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6731" w14:textId="0EB47911" w:rsidR="008C644F" w:rsidRDefault="004D1CFC" w:rsidP="004D1CFC">
      <w:pPr>
        <w:autoSpaceDE w:val="0"/>
        <w:autoSpaceDN w:val="0"/>
        <w:adjustRightInd w:val="0"/>
        <w:spacing w:after="0"/>
        <w:rPr>
          <w:rFonts w:ascii="Times New Roman" w:hAnsi="Times New Roman" w:cs="Times New Roman"/>
          <w:sz w:val="20"/>
          <w:szCs w:val="20"/>
        </w:rPr>
      </w:pPr>
      <w:r w:rsidRPr="008C644F">
        <w:rPr>
          <w:rFonts w:ascii="Times New Roman" w:hAnsi="Times New Roman" w:cs="Times New Roman"/>
          <w:noProof/>
          <w:sz w:val="20"/>
          <w:szCs w:val="20"/>
        </w:rPr>
        <w:drawing>
          <wp:anchor distT="0" distB="0" distL="114300" distR="114300" simplePos="0" relativeHeight="251658240" behindDoc="1" locked="0" layoutInCell="1" allowOverlap="1" wp14:anchorId="3C9546B6" wp14:editId="2F5B2D85">
            <wp:simplePos x="0" y="0"/>
            <wp:positionH relativeFrom="column">
              <wp:posOffset>432435</wp:posOffset>
            </wp:positionH>
            <wp:positionV relativeFrom="paragraph">
              <wp:posOffset>-84455</wp:posOffset>
            </wp:positionV>
            <wp:extent cx="561975" cy="746726"/>
            <wp:effectExtent l="0" t="0" r="0" b="0"/>
            <wp:wrapTight wrapText="bothSides">
              <wp:wrapPolygon edited="0">
                <wp:start x="0" y="0"/>
                <wp:lineTo x="0" y="20957"/>
                <wp:lineTo x="20502" y="20957"/>
                <wp:lineTo x="20502" y="0"/>
                <wp:lineTo x="0" y="0"/>
              </wp:wrapPolygon>
            </wp:wrapTight>
            <wp:docPr id="1" name="Picture 1" descr="Description: 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https://encrypted-tbn3.gstatic.com/images?q=tbn:ANd9GcQGenKiC7ir3LZmJyvFya2-MXkvJCXz2MXm1Nb-ZA_QgJgWfrFjbQ">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46726"/>
                    </a:xfrm>
                    <a:prstGeom prst="rect">
                      <a:avLst/>
                    </a:prstGeom>
                    <a:noFill/>
                    <a:ln>
                      <a:noFill/>
                    </a:ln>
                  </pic:spPr>
                </pic:pic>
              </a:graphicData>
            </a:graphic>
          </wp:anchor>
        </w:drawing>
      </w:r>
      <w:r w:rsidR="008C644F" w:rsidRPr="008C644F">
        <w:rPr>
          <w:rFonts w:ascii="Times New Roman" w:hAnsi="Times New Roman" w:cs="Times New Roman"/>
          <w:sz w:val="20"/>
          <w:szCs w:val="20"/>
        </w:rPr>
        <w:t xml:space="preserve">   </w:t>
      </w:r>
      <w:r>
        <w:rPr>
          <w:rFonts w:ascii="Times New Roman" w:hAnsi="Times New Roman" w:cs="Times New Roman"/>
          <w:sz w:val="20"/>
          <w:szCs w:val="20"/>
        </w:rPr>
        <w:t xml:space="preserve">   </w:t>
      </w:r>
      <w:r w:rsidR="008C644F" w:rsidRPr="008C644F">
        <w:rPr>
          <w:rFonts w:ascii="Times New Roman" w:hAnsi="Times New Roman" w:cs="Times New Roman"/>
          <w:sz w:val="20"/>
          <w:szCs w:val="20"/>
        </w:rPr>
        <w:t xml:space="preserve">     </w:t>
      </w:r>
    </w:p>
    <w:p w14:paraId="395E2701" w14:textId="77777777" w:rsidR="004D1CFC" w:rsidRPr="004D1CFC" w:rsidRDefault="004D1CFC" w:rsidP="008C644F">
      <w:pPr>
        <w:autoSpaceDE w:val="0"/>
        <w:autoSpaceDN w:val="0"/>
        <w:adjustRightInd w:val="0"/>
        <w:spacing w:after="0"/>
        <w:jc w:val="both"/>
        <w:rPr>
          <w:rFonts w:ascii="Times New Roman" w:hAnsi="Times New Roman" w:cs="Times New Roman"/>
          <w:sz w:val="16"/>
          <w:szCs w:val="16"/>
        </w:rPr>
      </w:pPr>
    </w:p>
    <w:p w14:paraId="0AFC95EF" w14:textId="77777777" w:rsidR="004D1CFC" w:rsidRDefault="004D1CFC" w:rsidP="004D1CFC">
      <w:pPr>
        <w:autoSpaceDE w:val="0"/>
        <w:autoSpaceDN w:val="0"/>
        <w:adjustRightInd w:val="0"/>
        <w:spacing w:after="0" w:line="240" w:lineRule="auto"/>
        <w:jc w:val="both"/>
        <w:rPr>
          <w:rFonts w:ascii="Times New Roman" w:hAnsi="Times New Roman" w:cs="Times New Roman"/>
          <w:b/>
          <w:bCs/>
        </w:rPr>
      </w:pPr>
    </w:p>
    <w:p w14:paraId="765FD899" w14:textId="77777777" w:rsidR="004D1CFC" w:rsidRDefault="004D1CFC" w:rsidP="004D1CFC">
      <w:pPr>
        <w:autoSpaceDE w:val="0"/>
        <w:autoSpaceDN w:val="0"/>
        <w:adjustRightInd w:val="0"/>
        <w:spacing w:after="0" w:line="240" w:lineRule="auto"/>
        <w:jc w:val="both"/>
        <w:rPr>
          <w:rFonts w:ascii="Times New Roman" w:hAnsi="Times New Roman" w:cs="Times New Roman"/>
          <w:b/>
          <w:bCs/>
        </w:rPr>
      </w:pPr>
    </w:p>
    <w:p w14:paraId="24502D89" w14:textId="32EFA3C2" w:rsidR="004D1CFC" w:rsidRDefault="004D1CFC" w:rsidP="004D1CFC">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4B8B7E5E" w14:textId="56054C62" w:rsidR="008C644F" w:rsidRPr="004D1CFC" w:rsidRDefault="008C644F" w:rsidP="004D1CFC">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REPUBLIKA HRVATSKA</w:t>
      </w:r>
    </w:p>
    <w:p w14:paraId="417BC57F" w14:textId="77777777" w:rsidR="008C644F" w:rsidRPr="004D1CFC" w:rsidRDefault="008C644F" w:rsidP="004D1CFC">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SISAČKO – MOSLAVAČKA ŽUPANIJA</w:t>
      </w:r>
    </w:p>
    <w:p w14:paraId="445481D0" w14:textId="77777777" w:rsidR="008C644F" w:rsidRPr="004D1CFC" w:rsidRDefault="008C644F" w:rsidP="004D1CFC">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OPĆINA DONJI KUKURUZARI</w:t>
      </w:r>
    </w:p>
    <w:p w14:paraId="7904D8E2" w14:textId="77777777" w:rsidR="008C644F" w:rsidRPr="004D1CFC" w:rsidRDefault="008C644F" w:rsidP="004D1CFC">
      <w:pPr>
        <w:autoSpaceDE w:val="0"/>
        <w:autoSpaceDN w:val="0"/>
        <w:adjustRightInd w:val="0"/>
        <w:spacing w:after="0" w:line="240" w:lineRule="auto"/>
        <w:jc w:val="both"/>
        <w:rPr>
          <w:rFonts w:ascii="Times New Roman" w:hAnsi="Times New Roman" w:cs="Times New Roman"/>
          <w:b/>
          <w:bCs/>
        </w:rPr>
      </w:pPr>
      <w:r w:rsidRPr="004D1CFC">
        <w:rPr>
          <w:rFonts w:ascii="Times New Roman" w:hAnsi="Times New Roman" w:cs="Times New Roman"/>
          <w:b/>
          <w:bCs/>
        </w:rPr>
        <w:t>OPĆINSKO VIJEĆE</w:t>
      </w:r>
    </w:p>
    <w:p w14:paraId="4A014B84" w14:textId="77777777" w:rsidR="008C644F" w:rsidRPr="004D1CFC" w:rsidRDefault="008C644F" w:rsidP="004D1CFC">
      <w:pPr>
        <w:autoSpaceDE w:val="0"/>
        <w:autoSpaceDN w:val="0"/>
        <w:adjustRightInd w:val="0"/>
        <w:spacing w:after="0" w:line="240" w:lineRule="auto"/>
        <w:jc w:val="both"/>
        <w:rPr>
          <w:rFonts w:ascii="Times New Roman" w:hAnsi="Times New Roman" w:cs="Times New Roman"/>
        </w:rPr>
      </w:pPr>
    </w:p>
    <w:p w14:paraId="2EBAD2B5" w14:textId="583B716E" w:rsidR="008C644F" w:rsidRPr="004D1CFC" w:rsidRDefault="008C644F" w:rsidP="004D1CFC">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KLASA   : 400-0</w:t>
      </w:r>
      <w:r w:rsidR="004D1CFC" w:rsidRPr="004D1CFC">
        <w:rPr>
          <w:rFonts w:ascii="Times New Roman" w:hAnsi="Times New Roman" w:cs="Times New Roman"/>
        </w:rPr>
        <w:t>1</w:t>
      </w:r>
      <w:r w:rsidRPr="004D1CFC">
        <w:rPr>
          <w:rFonts w:ascii="Times New Roman" w:hAnsi="Times New Roman" w:cs="Times New Roman"/>
        </w:rPr>
        <w:t>/2</w:t>
      </w:r>
      <w:r w:rsidR="004D1CFC" w:rsidRPr="004D1CFC">
        <w:rPr>
          <w:rFonts w:ascii="Times New Roman" w:hAnsi="Times New Roman" w:cs="Times New Roman"/>
        </w:rPr>
        <w:t>5</w:t>
      </w:r>
      <w:r w:rsidRPr="004D1CFC">
        <w:rPr>
          <w:rFonts w:ascii="Times New Roman" w:hAnsi="Times New Roman" w:cs="Times New Roman"/>
        </w:rPr>
        <w:t>-01/06</w:t>
      </w:r>
    </w:p>
    <w:p w14:paraId="503235BB" w14:textId="5E61938E" w:rsidR="008C644F" w:rsidRPr="004D1CFC" w:rsidRDefault="008C644F" w:rsidP="004D1CFC">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URBROJ : 2176/07-01-2</w:t>
      </w:r>
      <w:r w:rsidR="004D1CFC" w:rsidRPr="004D1CFC">
        <w:rPr>
          <w:rFonts w:ascii="Times New Roman" w:hAnsi="Times New Roman" w:cs="Times New Roman"/>
        </w:rPr>
        <w:t>5</w:t>
      </w:r>
      <w:r w:rsidRPr="004D1CFC">
        <w:rPr>
          <w:rFonts w:ascii="Times New Roman" w:hAnsi="Times New Roman" w:cs="Times New Roman"/>
        </w:rPr>
        <w:t>-</w:t>
      </w:r>
      <w:r w:rsidR="004D1CFC" w:rsidRPr="004D1CFC">
        <w:rPr>
          <w:rFonts w:ascii="Times New Roman" w:hAnsi="Times New Roman" w:cs="Times New Roman"/>
        </w:rPr>
        <w:t>2</w:t>
      </w:r>
    </w:p>
    <w:p w14:paraId="314427D1" w14:textId="63FF591A" w:rsidR="008C644F" w:rsidRPr="004D1CFC" w:rsidRDefault="008C644F" w:rsidP="004D1CFC">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 xml:space="preserve">Donji Kukuruzari, </w:t>
      </w:r>
      <w:r w:rsidR="004D1CFC">
        <w:rPr>
          <w:rFonts w:ascii="Times New Roman" w:hAnsi="Times New Roman" w:cs="Times New Roman"/>
        </w:rPr>
        <w:t>19</w:t>
      </w:r>
      <w:r w:rsidRPr="004D1CFC">
        <w:rPr>
          <w:rFonts w:ascii="Times New Roman" w:hAnsi="Times New Roman" w:cs="Times New Roman"/>
        </w:rPr>
        <w:t>. prosinca 202</w:t>
      </w:r>
      <w:r w:rsidR="004D1CFC">
        <w:rPr>
          <w:rFonts w:ascii="Times New Roman" w:hAnsi="Times New Roman" w:cs="Times New Roman"/>
        </w:rPr>
        <w:t>5</w:t>
      </w:r>
      <w:r w:rsidRPr="004D1CFC">
        <w:rPr>
          <w:rFonts w:ascii="Times New Roman" w:hAnsi="Times New Roman" w:cs="Times New Roman"/>
        </w:rPr>
        <w:t>. godine</w:t>
      </w:r>
    </w:p>
    <w:p w14:paraId="1EB85172" w14:textId="77777777" w:rsidR="008C644F" w:rsidRPr="004D1CFC" w:rsidRDefault="008C644F" w:rsidP="004D1CFC">
      <w:pPr>
        <w:autoSpaceDE w:val="0"/>
        <w:autoSpaceDN w:val="0"/>
        <w:adjustRightInd w:val="0"/>
        <w:spacing w:after="0" w:line="240" w:lineRule="auto"/>
        <w:jc w:val="both"/>
        <w:rPr>
          <w:rFonts w:ascii="Times New Roman" w:hAnsi="Times New Roman" w:cs="Times New Roman"/>
        </w:rPr>
      </w:pPr>
    </w:p>
    <w:p w14:paraId="07540288" w14:textId="4CF957CC" w:rsidR="008C644F" w:rsidRPr="004D1CFC" w:rsidRDefault="008C644F" w:rsidP="004D1CFC">
      <w:pPr>
        <w:autoSpaceDE w:val="0"/>
        <w:autoSpaceDN w:val="0"/>
        <w:adjustRightInd w:val="0"/>
        <w:spacing w:after="0" w:line="240" w:lineRule="auto"/>
        <w:jc w:val="both"/>
        <w:rPr>
          <w:rFonts w:ascii="Times New Roman" w:hAnsi="Times New Roman" w:cs="Times New Roman"/>
        </w:rPr>
      </w:pPr>
      <w:r w:rsidRPr="004D1CFC">
        <w:rPr>
          <w:rFonts w:ascii="Times New Roman" w:hAnsi="Times New Roman" w:cs="Times New Roman"/>
        </w:rPr>
        <w:t>Na temelju članka 42. Zakona o proračunu („Narodne novine“</w:t>
      </w:r>
      <w:r w:rsidR="00A50FDE">
        <w:rPr>
          <w:rFonts w:ascii="Times New Roman" w:hAnsi="Times New Roman" w:cs="Times New Roman"/>
        </w:rPr>
        <w:t>,</w:t>
      </w:r>
      <w:r w:rsidRPr="004D1CFC">
        <w:rPr>
          <w:rFonts w:ascii="Times New Roman" w:hAnsi="Times New Roman" w:cs="Times New Roman"/>
        </w:rPr>
        <w:t xml:space="preserve"> br</w:t>
      </w:r>
      <w:r w:rsidR="00A50FDE">
        <w:rPr>
          <w:rFonts w:ascii="Times New Roman" w:hAnsi="Times New Roman" w:cs="Times New Roman"/>
        </w:rPr>
        <w:t>oj</w:t>
      </w:r>
      <w:r w:rsidRPr="004D1CFC">
        <w:rPr>
          <w:rFonts w:ascii="Times New Roman" w:hAnsi="Times New Roman" w:cs="Times New Roman"/>
        </w:rPr>
        <w:t xml:space="preserve"> 144/21) i članka 22. Statuta Općine Donji Kukuruzari („Službeni vjesnik“</w:t>
      </w:r>
      <w:r w:rsidR="00A50FDE">
        <w:rPr>
          <w:rFonts w:ascii="Times New Roman" w:hAnsi="Times New Roman" w:cs="Times New Roman"/>
        </w:rPr>
        <w:t>,</w:t>
      </w:r>
      <w:r w:rsidRPr="004D1CFC">
        <w:rPr>
          <w:rFonts w:ascii="Times New Roman" w:hAnsi="Times New Roman" w:cs="Times New Roman"/>
        </w:rPr>
        <w:t xml:space="preserve"> broj 8/23), Općinsko vijeće općine Donji Kukuruzari na </w:t>
      </w:r>
      <w:r w:rsidR="00A50FDE">
        <w:rPr>
          <w:rFonts w:ascii="Times New Roman" w:hAnsi="Times New Roman" w:cs="Times New Roman"/>
        </w:rPr>
        <w:t>5</w:t>
      </w:r>
      <w:r w:rsidRPr="004D1CFC">
        <w:rPr>
          <w:rFonts w:ascii="Times New Roman" w:hAnsi="Times New Roman" w:cs="Times New Roman"/>
        </w:rPr>
        <w:t>.</w:t>
      </w:r>
      <w:r w:rsidRPr="004D1CFC">
        <w:rPr>
          <w:rFonts w:ascii="Times New Roman" w:hAnsi="Times New Roman" w:cs="Times New Roman"/>
          <w:b/>
        </w:rPr>
        <w:t xml:space="preserve"> </w:t>
      </w:r>
      <w:r w:rsidRPr="004D1CFC">
        <w:rPr>
          <w:rFonts w:ascii="Times New Roman" w:hAnsi="Times New Roman" w:cs="Times New Roman"/>
        </w:rPr>
        <w:t xml:space="preserve">sjednici održanoj </w:t>
      </w:r>
      <w:r w:rsidR="00A50FDE">
        <w:rPr>
          <w:rFonts w:ascii="Times New Roman" w:hAnsi="Times New Roman" w:cs="Times New Roman"/>
        </w:rPr>
        <w:t>1</w:t>
      </w:r>
      <w:r w:rsidRPr="004D1CFC">
        <w:rPr>
          <w:rFonts w:ascii="Times New Roman" w:hAnsi="Times New Roman" w:cs="Times New Roman"/>
        </w:rPr>
        <w:t>9. prosinca 202</w:t>
      </w:r>
      <w:r w:rsidR="00A50FDE">
        <w:rPr>
          <w:rFonts w:ascii="Times New Roman" w:hAnsi="Times New Roman" w:cs="Times New Roman"/>
        </w:rPr>
        <w:t>5</w:t>
      </w:r>
      <w:r w:rsidRPr="004D1CFC">
        <w:rPr>
          <w:rFonts w:ascii="Times New Roman" w:hAnsi="Times New Roman" w:cs="Times New Roman"/>
        </w:rPr>
        <w:t xml:space="preserve">. godine donosi </w:t>
      </w:r>
    </w:p>
    <w:p w14:paraId="57F2086E" w14:textId="77777777" w:rsidR="00B52391" w:rsidRPr="00B52391" w:rsidRDefault="00B52391" w:rsidP="00B52391">
      <w:pPr>
        <w:autoSpaceDE w:val="0"/>
        <w:autoSpaceDN w:val="0"/>
        <w:adjustRightInd w:val="0"/>
        <w:spacing w:after="0"/>
        <w:jc w:val="both"/>
        <w:rPr>
          <w:rFonts w:ascii="Times New Roman" w:hAnsi="Times New Roman" w:cs="Times New Roman"/>
          <w:szCs w:val="20"/>
        </w:rPr>
      </w:pPr>
    </w:p>
    <w:p w14:paraId="171F9121" w14:textId="7732C70C" w:rsidR="004D1CFC" w:rsidRDefault="00C92C00" w:rsidP="00B52391">
      <w:pPr>
        <w:spacing w:after="0"/>
        <w:jc w:val="center"/>
        <w:rPr>
          <w:rFonts w:ascii="Times New Roman" w:hAnsi="Times New Roman" w:cs="Times New Roman"/>
          <w:b/>
          <w:bCs/>
          <w:sz w:val="24"/>
          <w:szCs w:val="24"/>
        </w:rPr>
      </w:pPr>
      <w:r w:rsidRPr="004D1CFC">
        <w:rPr>
          <w:rFonts w:ascii="Times New Roman" w:hAnsi="Times New Roman" w:cs="Times New Roman"/>
          <w:b/>
          <w:bCs/>
          <w:sz w:val="24"/>
          <w:szCs w:val="24"/>
        </w:rPr>
        <w:t>3. IZMJEN</w:t>
      </w:r>
      <w:r w:rsidR="00AF5684">
        <w:rPr>
          <w:rFonts w:ascii="Times New Roman" w:hAnsi="Times New Roman" w:cs="Times New Roman"/>
          <w:b/>
          <w:bCs/>
          <w:sz w:val="24"/>
          <w:szCs w:val="24"/>
        </w:rPr>
        <w:t>E</w:t>
      </w:r>
      <w:r w:rsidRPr="004D1CFC">
        <w:rPr>
          <w:rFonts w:ascii="Times New Roman" w:hAnsi="Times New Roman" w:cs="Times New Roman"/>
          <w:b/>
          <w:bCs/>
          <w:sz w:val="24"/>
          <w:szCs w:val="24"/>
        </w:rPr>
        <w:t xml:space="preserve"> I DOPUN</w:t>
      </w:r>
      <w:r w:rsidR="00AF5684">
        <w:rPr>
          <w:rFonts w:ascii="Times New Roman" w:hAnsi="Times New Roman" w:cs="Times New Roman"/>
          <w:b/>
          <w:bCs/>
          <w:sz w:val="24"/>
          <w:szCs w:val="24"/>
        </w:rPr>
        <w:t>E</w:t>
      </w:r>
      <w:r w:rsidRPr="004D1CFC">
        <w:rPr>
          <w:rFonts w:ascii="Times New Roman" w:hAnsi="Times New Roman" w:cs="Times New Roman"/>
          <w:b/>
          <w:bCs/>
          <w:sz w:val="24"/>
          <w:szCs w:val="24"/>
        </w:rPr>
        <w:t xml:space="preserve"> PRORAČUNA </w:t>
      </w:r>
    </w:p>
    <w:p w14:paraId="7B3A3C99" w14:textId="143A2EBC" w:rsidR="00B52391" w:rsidRPr="004D1CFC" w:rsidRDefault="00C92C00" w:rsidP="00B52391">
      <w:pPr>
        <w:spacing w:after="0"/>
        <w:jc w:val="center"/>
        <w:rPr>
          <w:rFonts w:ascii="Times New Roman" w:hAnsi="Times New Roman" w:cs="Times New Roman"/>
          <w:b/>
          <w:bCs/>
          <w:sz w:val="24"/>
          <w:szCs w:val="24"/>
        </w:rPr>
      </w:pPr>
      <w:r w:rsidRPr="004D1CFC">
        <w:rPr>
          <w:rFonts w:ascii="Times New Roman" w:hAnsi="Times New Roman" w:cs="Times New Roman"/>
          <w:b/>
          <w:bCs/>
          <w:sz w:val="24"/>
          <w:szCs w:val="24"/>
        </w:rPr>
        <w:t>OPĆINE DONJI KUKURUZARI ZA 2025. GODINU</w:t>
      </w:r>
    </w:p>
    <w:p w14:paraId="0433B538" w14:textId="77777777" w:rsidR="00B52391" w:rsidRPr="00B52391" w:rsidRDefault="00B52391" w:rsidP="00B52391">
      <w:pPr>
        <w:spacing w:after="0"/>
        <w:rPr>
          <w:rFonts w:ascii="Times New Roman" w:hAnsi="Times New Roman" w:cs="Times New Roman"/>
          <w:szCs w:val="20"/>
        </w:rPr>
      </w:pPr>
    </w:p>
    <w:p w14:paraId="4EBBCDBB" w14:textId="77777777" w:rsidR="00B52391" w:rsidRPr="00B52391" w:rsidRDefault="00B52391" w:rsidP="00B52391">
      <w:pPr>
        <w:spacing w:after="0"/>
        <w:jc w:val="center"/>
        <w:rPr>
          <w:rFonts w:ascii="Times New Roman" w:hAnsi="Times New Roman" w:cs="Times New Roman"/>
          <w:b/>
          <w:bCs/>
          <w:szCs w:val="20"/>
        </w:rPr>
      </w:pPr>
      <w:r w:rsidRPr="00B52391">
        <w:rPr>
          <w:rFonts w:ascii="Times New Roman" w:hAnsi="Times New Roman" w:cs="Times New Roman"/>
          <w:b/>
          <w:bCs/>
          <w:szCs w:val="20"/>
        </w:rPr>
        <w:t>Članak 1.</w:t>
      </w:r>
    </w:p>
    <w:p w14:paraId="094D1447" w14:textId="78DE2011" w:rsidR="00F17891" w:rsidRPr="00B52391" w:rsidRDefault="00F17891" w:rsidP="00F17891">
      <w:pPr>
        <w:spacing w:after="0"/>
        <w:rPr>
          <w:rFonts w:ascii="Times New Roman" w:hAnsi="Times New Roman" w:cs="Times New Roman"/>
          <w:szCs w:val="20"/>
        </w:rPr>
      </w:pPr>
      <w:bookmarkStart w:id="0" w:name="_Toc162440136"/>
      <w:r w:rsidRPr="00B52391">
        <w:rPr>
          <w:rFonts w:ascii="Times New Roman" w:hAnsi="Times New Roman" w:cs="Times New Roman"/>
          <w:szCs w:val="20"/>
        </w:rPr>
        <w:t xml:space="preserve">U Proračunu </w:t>
      </w:r>
      <w:r>
        <w:rPr>
          <w:rFonts w:ascii="Times New Roman" w:hAnsi="Times New Roman" w:cs="Times New Roman"/>
          <w:szCs w:val="20"/>
        </w:rPr>
        <w:t>Općine Donji Kukuruzari za 2025</w:t>
      </w:r>
      <w:r w:rsidRPr="00B52391">
        <w:rPr>
          <w:rFonts w:ascii="Times New Roman" w:hAnsi="Times New Roman" w:cs="Times New Roman"/>
          <w:szCs w:val="20"/>
        </w:rPr>
        <w:t>. godinu („</w:t>
      </w:r>
      <w:r w:rsidRPr="006E7C2B">
        <w:rPr>
          <w:rFonts w:ascii="Times New Roman" w:hAnsi="Times New Roman" w:cs="Times New Roman"/>
          <w:szCs w:val="20"/>
        </w:rPr>
        <w:t>Službeni vjesnik“, broj 97/24</w:t>
      </w:r>
      <w:r w:rsidR="004D1CFC">
        <w:rPr>
          <w:rFonts w:ascii="Times New Roman" w:hAnsi="Times New Roman" w:cs="Times New Roman"/>
          <w:szCs w:val="20"/>
        </w:rPr>
        <w:t>,</w:t>
      </w:r>
      <w:r>
        <w:rPr>
          <w:rFonts w:ascii="Times New Roman" w:hAnsi="Times New Roman" w:cs="Times New Roman"/>
          <w:szCs w:val="20"/>
        </w:rPr>
        <w:t xml:space="preserve"> </w:t>
      </w:r>
      <w:r w:rsidR="004D1CFC">
        <w:rPr>
          <w:rFonts w:ascii="Times New Roman" w:hAnsi="Times New Roman" w:cs="Times New Roman"/>
          <w:szCs w:val="20"/>
        </w:rPr>
        <w:t>23/25 i 76/25</w:t>
      </w:r>
      <w:r>
        <w:rPr>
          <w:rFonts w:ascii="Times New Roman" w:hAnsi="Times New Roman" w:cs="Times New Roman"/>
          <w:szCs w:val="20"/>
        </w:rPr>
        <w:t xml:space="preserve">) </w:t>
      </w:r>
      <w:r w:rsidRPr="00B52391">
        <w:rPr>
          <w:rFonts w:ascii="Times New Roman" w:hAnsi="Times New Roman" w:cs="Times New Roman"/>
          <w:szCs w:val="20"/>
        </w:rPr>
        <w:t>mijenja se i glasi:</w:t>
      </w:r>
    </w:p>
    <w:p w14:paraId="745D9BF0" w14:textId="77777777" w:rsidR="00B52391" w:rsidRPr="00B52391" w:rsidRDefault="00B52391" w:rsidP="00B52391">
      <w:pPr>
        <w:pStyle w:val="Naslov1"/>
        <w:numPr>
          <w:ilvl w:val="0"/>
          <w:numId w:val="19"/>
        </w:numPr>
        <w:tabs>
          <w:tab w:val="num" w:pos="360"/>
        </w:tabs>
        <w:ind w:left="426" w:hanging="436"/>
        <w:rPr>
          <w:rFonts w:cs="Times New Roman"/>
        </w:rPr>
      </w:pPr>
      <w:r w:rsidRPr="00B52391">
        <w:rPr>
          <w:rFonts w:cs="Times New Roman"/>
        </w:rPr>
        <w:t>OPĆI DIO</w:t>
      </w:r>
      <w:bookmarkEnd w:id="0"/>
    </w:p>
    <w:p w14:paraId="463429B1" w14:textId="77777777" w:rsidR="00B52391" w:rsidRPr="00B52391" w:rsidRDefault="00B52391" w:rsidP="00B52391">
      <w:pPr>
        <w:spacing w:after="0"/>
        <w:rPr>
          <w:rFonts w:ascii="Times New Roman" w:hAnsi="Times New Roman" w:cs="Times New Roman"/>
          <w:b/>
          <w:bCs/>
          <w:szCs w:val="20"/>
        </w:rPr>
      </w:pPr>
      <w:r w:rsidRPr="00B52391">
        <w:rPr>
          <w:rFonts w:ascii="Times New Roman" w:hAnsi="Times New Roman" w:cs="Times New Roman"/>
          <w:b/>
          <w:bCs/>
          <w:szCs w:val="20"/>
        </w:rPr>
        <w:t>SAŽETAK RAČUNA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30440E12" w14:textId="77777777" w:rsidTr="00C92C00">
        <w:tc>
          <w:tcPr>
            <w:tcW w:w="5279" w:type="dxa"/>
            <w:shd w:val="clear" w:color="auto" w:fill="505050"/>
          </w:tcPr>
          <w:p w14:paraId="6A1FFC4C" w14:textId="0A5B62A8"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BROJČANA OZNAKA I NAZIV</w:t>
            </w:r>
          </w:p>
        </w:tc>
        <w:tc>
          <w:tcPr>
            <w:tcW w:w="1300" w:type="dxa"/>
            <w:shd w:val="clear" w:color="auto" w:fill="505050"/>
          </w:tcPr>
          <w:p w14:paraId="681ECC4B" w14:textId="6EE479E8"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00904D8A" w14:textId="4E259FEF"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3AFB5703" w14:textId="147567F9"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5745EA8D" w14:textId="77226E41"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009FEE0E" w14:textId="77777777" w:rsidTr="00C92C00">
        <w:tc>
          <w:tcPr>
            <w:tcW w:w="5279" w:type="dxa"/>
            <w:shd w:val="clear" w:color="auto" w:fill="505050"/>
          </w:tcPr>
          <w:p w14:paraId="14AF73C5" w14:textId="127C359A"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9F90E21" w14:textId="4221165C"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9FDF5B" w14:textId="0A639C5B"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A4877F4" w14:textId="2A721172"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92EB9F0" w14:textId="751419B4"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14:paraId="7CCA21F1" w14:textId="77777777" w:rsidTr="00C92C00">
        <w:tc>
          <w:tcPr>
            <w:tcW w:w="5279" w:type="dxa"/>
          </w:tcPr>
          <w:p w14:paraId="3DDCA321" w14:textId="1F2AFFA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546AF39E" w14:textId="4F9FA8A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3.133.293,28</w:t>
            </w:r>
          </w:p>
        </w:tc>
        <w:tc>
          <w:tcPr>
            <w:tcW w:w="1300" w:type="dxa"/>
          </w:tcPr>
          <w:p w14:paraId="2610CAF1" w14:textId="3B14E9F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-595.645,00</w:t>
            </w:r>
          </w:p>
        </w:tc>
        <w:tc>
          <w:tcPr>
            <w:tcW w:w="1300" w:type="dxa"/>
          </w:tcPr>
          <w:p w14:paraId="6D465185" w14:textId="2C60EC3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2.537.648,28</w:t>
            </w:r>
          </w:p>
        </w:tc>
        <w:tc>
          <w:tcPr>
            <w:tcW w:w="960" w:type="dxa"/>
          </w:tcPr>
          <w:p w14:paraId="3DB25094" w14:textId="1D52F65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80,99%</w:t>
            </w:r>
          </w:p>
        </w:tc>
      </w:tr>
      <w:tr w:rsidR="00C92C00" w14:paraId="32C02BE7" w14:textId="77777777" w:rsidTr="00C92C00">
        <w:tc>
          <w:tcPr>
            <w:tcW w:w="5279" w:type="dxa"/>
          </w:tcPr>
          <w:p w14:paraId="71851521" w14:textId="12C2155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1988997D" w14:textId="3AB9965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287505B0" w14:textId="7CC9DC2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67EA09" w14:textId="6710904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960" w:type="dxa"/>
          </w:tcPr>
          <w:p w14:paraId="298A1E7B" w14:textId="017AC24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662C2DEC" w14:textId="77777777" w:rsidTr="00C92C00">
        <w:tc>
          <w:tcPr>
            <w:tcW w:w="5279" w:type="dxa"/>
          </w:tcPr>
          <w:p w14:paraId="116100E2" w14:textId="5D7C5EF5"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PRIHODI UKUPNO</w:t>
            </w:r>
          </w:p>
        </w:tc>
        <w:tc>
          <w:tcPr>
            <w:tcW w:w="1300" w:type="dxa"/>
          </w:tcPr>
          <w:p w14:paraId="516B87E9" w14:textId="0753C13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3.135.550,28</w:t>
            </w:r>
          </w:p>
        </w:tc>
        <w:tc>
          <w:tcPr>
            <w:tcW w:w="1300" w:type="dxa"/>
          </w:tcPr>
          <w:p w14:paraId="2549DD1F" w14:textId="332707C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-595.645,00</w:t>
            </w:r>
          </w:p>
        </w:tc>
        <w:tc>
          <w:tcPr>
            <w:tcW w:w="1300" w:type="dxa"/>
          </w:tcPr>
          <w:p w14:paraId="1DB4C22F" w14:textId="7B61759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2.539.905,28</w:t>
            </w:r>
          </w:p>
        </w:tc>
        <w:tc>
          <w:tcPr>
            <w:tcW w:w="960" w:type="dxa"/>
          </w:tcPr>
          <w:p w14:paraId="3A8A4956" w14:textId="64E9131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81,00%</w:t>
            </w:r>
          </w:p>
        </w:tc>
      </w:tr>
      <w:tr w:rsidR="00C92C00" w14:paraId="57F1A2BF" w14:textId="77777777" w:rsidTr="00C92C00">
        <w:tc>
          <w:tcPr>
            <w:tcW w:w="5279" w:type="dxa"/>
          </w:tcPr>
          <w:p w14:paraId="47EAB417" w14:textId="5C8D850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120BABC7" w14:textId="3C36836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1.538.803,00</w:t>
            </w:r>
          </w:p>
        </w:tc>
        <w:tc>
          <w:tcPr>
            <w:tcW w:w="1300" w:type="dxa"/>
          </w:tcPr>
          <w:p w14:paraId="64C9A777" w14:textId="125B5F3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-46.610,00</w:t>
            </w:r>
          </w:p>
        </w:tc>
        <w:tc>
          <w:tcPr>
            <w:tcW w:w="1300" w:type="dxa"/>
          </w:tcPr>
          <w:p w14:paraId="272A6696" w14:textId="5661345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1.492.193,00</w:t>
            </w:r>
          </w:p>
        </w:tc>
        <w:tc>
          <w:tcPr>
            <w:tcW w:w="960" w:type="dxa"/>
          </w:tcPr>
          <w:p w14:paraId="20AE409E" w14:textId="6A2212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96,97%</w:t>
            </w:r>
          </w:p>
        </w:tc>
      </w:tr>
      <w:tr w:rsidR="00C92C00" w14:paraId="23678C48" w14:textId="77777777" w:rsidTr="00C92C00">
        <w:tc>
          <w:tcPr>
            <w:tcW w:w="5279" w:type="dxa"/>
          </w:tcPr>
          <w:p w14:paraId="6BFD5FD0" w14:textId="383EAFB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72519403" w14:textId="57E8412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1.521.195,00</w:t>
            </w:r>
          </w:p>
        </w:tc>
        <w:tc>
          <w:tcPr>
            <w:tcW w:w="1300" w:type="dxa"/>
          </w:tcPr>
          <w:p w14:paraId="3EA83532" w14:textId="0418FD3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-549.035,00</w:t>
            </w:r>
          </w:p>
        </w:tc>
        <w:tc>
          <w:tcPr>
            <w:tcW w:w="1300" w:type="dxa"/>
          </w:tcPr>
          <w:p w14:paraId="560D8D9D" w14:textId="4DB704B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972.160,00</w:t>
            </w:r>
          </w:p>
        </w:tc>
        <w:tc>
          <w:tcPr>
            <w:tcW w:w="960" w:type="dxa"/>
          </w:tcPr>
          <w:p w14:paraId="60FEA0B1" w14:textId="013CC33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63,91%</w:t>
            </w:r>
          </w:p>
        </w:tc>
      </w:tr>
      <w:tr w:rsidR="00C92C00" w:rsidRPr="00C92C00" w14:paraId="5EE164C8" w14:textId="77777777" w:rsidTr="00C92C00">
        <w:tc>
          <w:tcPr>
            <w:tcW w:w="5279" w:type="dxa"/>
          </w:tcPr>
          <w:p w14:paraId="567D61CC" w14:textId="131ABE1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RASHODI UKUPNO</w:t>
            </w:r>
          </w:p>
        </w:tc>
        <w:tc>
          <w:tcPr>
            <w:tcW w:w="1300" w:type="dxa"/>
          </w:tcPr>
          <w:p w14:paraId="231DBF6E" w14:textId="03FA9A4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3.059.998,00</w:t>
            </w:r>
          </w:p>
        </w:tc>
        <w:tc>
          <w:tcPr>
            <w:tcW w:w="1300" w:type="dxa"/>
          </w:tcPr>
          <w:p w14:paraId="47459D27" w14:textId="3FFC42D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-595.645,00</w:t>
            </w:r>
          </w:p>
        </w:tc>
        <w:tc>
          <w:tcPr>
            <w:tcW w:w="1300" w:type="dxa"/>
          </w:tcPr>
          <w:p w14:paraId="54AAB1DD" w14:textId="4B9CC2B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2.464.353,00</w:t>
            </w:r>
          </w:p>
        </w:tc>
        <w:tc>
          <w:tcPr>
            <w:tcW w:w="960" w:type="dxa"/>
          </w:tcPr>
          <w:p w14:paraId="33765D2D" w14:textId="57E642F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80,53%</w:t>
            </w:r>
          </w:p>
        </w:tc>
      </w:tr>
      <w:tr w:rsidR="00C92C00" w:rsidRPr="00C92C00" w14:paraId="60A08D58" w14:textId="77777777" w:rsidTr="00C92C00">
        <w:trPr>
          <w:trHeight w:val="360"/>
        </w:trPr>
        <w:tc>
          <w:tcPr>
            <w:tcW w:w="5279" w:type="dxa"/>
            <w:shd w:val="clear" w:color="auto" w:fill="FFE699"/>
            <w:vAlign w:val="center"/>
          </w:tcPr>
          <w:p w14:paraId="07E439E8" w14:textId="37A3D3D3"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RAZLIKA VIŠAK/MANJAK</w:t>
            </w:r>
          </w:p>
        </w:tc>
        <w:tc>
          <w:tcPr>
            <w:tcW w:w="1300" w:type="dxa"/>
            <w:shd w:val="clear" w:color="auto" w:fill="FFE699"/>
            <w:vAlign w:val="center"/>
          </w:tcPr>
          <w:p w14:paraId="598E2650" w14:textId="2302142E"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75.552,28</w:t>
            </w:r>
          </w:p>
        </w:tc>
        <w:tc>
          <w:tcPr>
            <w:tcW w:w="1300" w:type="dxa"/>
            <w:shd w:val="clear" w:color="auto" w:fill="FFE699"/>
            <w:vAlign w:val="center"/>
          </w:tcPr>
          <w:p w14:paraId="3D60AB45" w14:textId="21CCE9FA"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vAlign w:val="center"/>
          </w:tcPr>
          <w:p w14:paraId="40975899" w14:textId="4D38D750"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75.552,28</w:t>
            </w:r>
          </w:p>
        </w:tc>
        <w:tc>
          <w:tcPr>
            <w:tcW w:w="960" w:type="dxa"/>
            <w:shd w:val="clear" w:color="auto" w:fill="FFE699"/>
            <w:vAlign w:val="center"/>
          </w:tcPr>
          <w:p w14:paraId="092EB9F4" w14:textId="18A8FA72"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100,00%</w:t>
            </w:r>
          </w:p>
        </w:tc>
      </w:tr>
    </w:tbl>
    <w:p w14:paraId="5A304D88" w14:textId="5AED19EB" w:rsidR="00B52391" w:rsidRPr="00B52391" w:rsidRDefault="00B52391" w:rsidP="00B52391">
      <w:pPr>
        <w:spacing w:after="0"/>
        <w:rPr>
          <w:rFonts w:ascii="Times New Roman" w:hAnsi="Times New Roman" w:cs="Times New Roman"/>
          <w:sz w:val="18"/>
          <w:szCs w:val="18"/>
        </w:rPr>
      </w:pPr>
    </w:p>
    <w:p w14:paraId="0A1B3945" w14:textId="77777777" w:rsidR="00B52391" w:rsidRPr="00B52391" w:rsidRDefault="00B52391" w:rsidP="00B52391">
      <w:pPr>
        <w:spacing w:after="0"/>
        <w:rPr>
          <w:rFonts w:ascii="Times New Roman" w:hAnsi="Times New Roman" w:cs="Times New Roman"/>
          <w:szCs w:val="20"/>
        </w:rPr>
      </w:pPr>
    </w:p>
    <w:p w14:paraId="5170BDE5" w14:textId="77777777" w:rsidR="00B52391" w:rsidRPr="00B52391" w:rsidRDefault="00B52391" w:rsidP="00B52391">
      <w:pPr>
        <w:spacing w:after="0"/>
        <w:rPr>
          <w:rFonts w:ascii="Times New Roman" w:hAnsi="Times New Roman" w:cs="Times New Roman"/>
          <w:b/>
          <w:bCs/>
          <w:szCs w:val="20"/>
        </w:rPr>
      </w:pPr>
      <w:r w:rsidRPr="00B52391">
        <w:rPr>
          <w:rFonts w:ascii="Times New Roman" w:hAnsi="Times New Roman" w:cs="Times New Roman"/>
          <w:b/>
          <w:bCs/>
          <w:szCs w:val="20"/>
        </w:rPr>
        <w:t>SAŽETAK RAČUNA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14:paraId="4FC49663" w14:textId="77777777" w:rsidTr="00C92C00">
        <w:tc>
          <w:tcPr>
            <w:tcW w:w="5279" w:type="dxa"/>
          </w:tcPr>
          <w:p w14:paraId="5033B97B" w14:textId="7096936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6B5F73DB" w14:textId="5BA12C4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C8009" w14:textId="512DA98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8AD43" w14:textId="5FCE00F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D1BD4EF" w14:textId="77777777" w:rsidR="00C92C00" w:rsidRDefault="00C92C00" w:rsidP="00C92C00">
            <w:pPr>
              <w:spacing w:after="0"/>
              <w:jc w:val="right"/>
              <w:rPr>
                <w:rFonts w:ascii="Times New Roman" w:hAnsi="Times New Roman" w:cs="Times New Roman"/>
                <w:sz w:val="18"/>
                <w:szCs w:val="18"/>
              </w:rPr>
            </w:pPr>
          </w:p>
        </w:tc>
      </w:tr>
      <w:tr w:rsidR="00C92C00" w14:paraId="340104CE" w14:textId="77777777" w:rsidTr="00C92C00">
        <w:tc>
          <w:tcPr>
            <w:tcW w:w="5279" w:type="dxa"/>
          </w:tcPr>
          <w:p w14:paraId="43CA2B55" w14:textId="7D085B9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3DED2DC7" w14:textId="44AEE22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367.691,40</w:t>
            </w:r>
          </w:p>
        </w:tc>
        <w:tc>
          <w:tcPr>
            <w:tcW w:w="1300" w:type="dxa"/>
          </w:tcPr>
          <w:p w14:paraId="4F01F339" w14:textId="04280A9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DCB9EF" w14:textId="0F2B948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367.691,40</w:t>
            </w:r>
          </w:p>
        </w:tc>
        <w:tc>
          <w:tcPr>
            <w:tcW w:w="960" w:type="dxa"/>
          </w:tcPr>
          <w:p w14:paraId="66D5D2B3" w14:textId="15ECFB8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EE920A8" w14:textId="77777777" w:rsidTr="00C92C00">
        <w:trPr>
          <w:trHeight w:val="360"/>
        </w:trPr>
        <w:tc>
          <w:tcPr>
            <w:tcW w:w="5279" w:type="dxa"/>
            <w:shd w:val="clear" w:color="auto" w:fill="FFE699"/>
            <w:vAlign w:val="center"/>
          </w:tcPr>
          <w:p w14:paraId="26221C44" w14:textId="3F7AE5CD"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RAZLIKA PRIMITAKA I IZDATAKA</w:t>
            </w:r>
          </w:p>
        </w:tc>
        <w:tc>
          <w:tcPr>
            <w:tcW w:w="1300" w:type="dxa"/>
            <w:shd w:val="clear" w:color="auto" w:fill="FFE699"/>
            <w:vAlign w:val="center"/>
          </w:tcPr>
          <w:p w14:paraId="05A336D9" w14:textId="68CECF4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-367.691,40</w:t>
            </w:r>
          </w:p>
        </w:tc>
        <w:tc>
          <w:tcPr>
            <w:tcW w:w="1300" w:type="dxa"/>
            <w:shd w:val="clear" w:color="auto" w:fill="FFE699"/>
            <w:vAlign w:val="center"/>
          </w:tcPr>
          <w:p w14:paraId="617BC3A6" w14:textId="60F3910A"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vAlign w:val="center"/>
          </w:tcPr>
          <w:p w14:paraId="640DA692" w14:textId="7B102530"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-367.691,40</w:t>
            </w:r>
          </w:p>
        </w:tc>
        <w:tc>
          <w:tcPr>
            <w:tcW w:w="960" w:type="dxa"/>
            <w:shd w:val="clear" w:color="auto" w:fill="FFE699"/>
            <w:vAlign w:val="center"/>
          </w:tcPr>
          <w:p w14:paraId="7ABC251F" w14:textId="356FAC9B"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100,00%</w:t>
            </w:r>
          </w:p>
        </w:tc>
      </w:tr>
    </w:tbl>
    <w:p w14:paraId="6D31CC03" w14:textId="259CADD9" w:rsidR="00B52391" w:rsidRPr="00B52391" w:rsidRDefault="00B52391" w:rsidP="00B52391">
      <w:pPr>
        <w:spacing w:after="0"/>
        <w:rPr>
          <w:rFonts w:ascii="Times New Roman" w:hAnsi="Times New Roman" w:cs="Times New Roman"/>
          <w:sz w:val="18"/>
          <w:szCs w:val="18"/>
        </w:rPr>
      </w:pPr>
    </w:p>
    <w:p w14:paraId="2A6C766B" w14:textId="77777777" w:rsidR="00B52391" w:rsidRPr="00B52391" w:rsidRDefault="00B52391" w:rsidP="00B52391">
      <w:pPr>
        <w:spacing w:after="0"/>
        <w:rPr>
          <w:rFonts w:ascii="Times New Roman" w:hAnsi="Times New Roman" w:cs="Times New Roman"/>
          <w:b/>
          <w:bCs/>
          <w:szCs w:val="20"/>
        </w:rPr>
      </w:pPr>
    </w:p>
    <w:p w14:paraId="1E07ACEE" w14:textId="77777777" w:rsidR="00B52391" w:rsidRPr="00B52391" w:rsidRDefault="00B52391" w:rsidP="00B52391">
      <w:pPr>
        <w:spacing w:after="0"/>
        <w:rPr>
          <w:rFonts w:ascii="Times New Roman" w:hAnsi="Times New Roman" w:cs="Times New Roman"/>
          <w:b/>
          <w:bCs/>
          <w:szCs w:val="20"/>
        </w:rPr>
      </w:pPr>
      <w:r w:rsidRPr="00B52391">
        <w:rPr>
          <w:rFonts w:ascii="Times New Roman" w:hAnsi="Times New Roman" w:cs="Times New Roman"/>
          <w:b/>
          <w:bCs/>
          <w:szCs w:val="20"/>
        </w:rPr>
        <w:t>PRENESENI VIŠAK ILI PRENESENI MANJAK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279"/>
        <w:gridCol w:w="1300"/>
        <w:gridCol w:w="1300"/>
        <w:gridCol w:w="1300"/>
        <w:gridCol w:w="960"/>
      </w:tblGrid>
      <w:tr w:rsidR="00C92C00" w:rsidRPr="00C92C00" w14:paraId="6F4135F5" w14:textId="77777777" w:rsidTr="00C92C00">
        <w:trPr>
          <w:trHeight w:val="360"/>
        </w:trPr>
        <w:tc>
          <w:tcPr>
            <w:tcW w:w="5279" w:type="dxa"/>
            <w:shd w:val="clear" w:color="auto" w:fill="FFE699"/>
            <w:vAlign w:val="center"/>
          </w:tcPr>
          <w:p w14:paraId="446DF7A2" w14:textId="2A507834"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PRENESENI VIŠAK/MANJAK IZ PRETHODNE GODINE</w:t>
            </w:r>
          </w:p>
        </w:tc>
        <w:tc>
          <w:tcPr>
            <w:tcW w:w="1300" w:type="dxa"/>
            <w:shd w:val="clear" w:color="auto" w:fill="FFE699"/>
            <w:vAlign w:val="center"/>
          </w:tcPr>
          <w:p w14:paraId="49C1D0AD" w14:textId="6C2024E6"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292.139,12</w:t>
            </w:r>
          </w:p>
        </w:tc>
        <w:tc>
          <w:tcPr>
            <w:tcW w:w="1300" w:type="dxa"/>
            <w:shd w:val="clear" w:color="auto" w:fill="FFE699"/>
            <w:vAlign w:val="center"/>
          </w:tcPr>
          <w:p w14:paraId="2B6F59FC" w14:textId="28348CB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vAlign w:val="center"/>
          </w:tcPr>
          <w:p w14:paraId="69DBE9EB" w14:textId="0307C179"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292.139,12</w:t>
            </w:r>
          </w:p>
        </w:tc>
        <w:tc>
          <w:tcPr>
            <w:tcW w:w="960" w:type="dxa"/>
            <w:shd w:val="clear" w:color="auto" w:fill="FFE699"/>
            <w:vAlign w:val="center"/>
          </w:tcPr>
          <w:p w14:paraId="34A9C040" w14:textId="5B95E2C5"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100,00%</w:t>
            </w:r>
          </w:p>
        </w:tc>
      </w:tr>
      <w:tr w:rsidR="00C92C00" w:rsidRPr="00C92C00" w14:paraId="1CEC24E7" w14:textId="77777777" w:rsidTr="00C92C00">
        <w:trPr>
          <w:trHeight w:val="360"/>
        </w:trPr>
        <w:tc>
          <w:tcPr>
            <w:tcW w:w="5279" w:type="dxa"/>
            <w:shd w:val="clear" w:color="auto" w:fill="FFE699"/>
            <w:vAlign w:val="center"/>
          </w:tcPr>
          <w:p w14:paraId="33BFE89F" w14:textId="20299908"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PRIJENOS VIŠKA/MANJKA U SLJEDEĆE RAZDOBLJE</w:t>
            </w:r>
          </w:p>
        </w:tc>
        <w:tc>
          <w:tcPr>
            <w:tcW w:w="1300" w:type="dxa"/>
            <w:shd w:val="clear" w:color="auto" w:fill="FFE699"/>
            <w:vAlign w:val="center"/>
          </w:tcPr>
          <w:p w14:paraId="644BF5E6" w14:textId="76E07CE1"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292.139,12</w:t>
            </w:r>
          </w:p>
        </w:tc>
        <w:tc>
          <w:tcPr>
            <w:tcW w:w="1300" w:type="dxa"/>
            <w:shd w:val="clear" w:color="auto" w:fill="FFE699"/>
            <w:vAlign w:val="center"/>
          </w:tcPr>
          <w:p w14:paraId="51256619" w14:textId="1D23ADB0"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vAlign w:val="center"/>
          </w:tcPr>
          <w:p w14:paraId="22CABC5A" w14:textId="7CCB0CC7"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292.139,12</w:t>
            </w:r>
          </w:p>
        </w:tc>
        <w:tc>
          <w:tcPr>
            <w:tcW w:w="960" w:type="dxa"/>
            <w:shd w:val="clear" w:color="auto" w:fill="FFE699"/>
            <w:vAlign w:val="center"/>
          </w:tcPr>
          <w:p w14:paraId="56A8986B" w14:textId="14B63850"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100,00%</w:t>
            </w:r>
          </w:p>
        </w:tc>
      </w:tr>
    </w:tbl>
    <w:p w14:paraId="2781F9EF" w14:textId="183D8E0D" w:rsidR="00B52391" w:rsidRPr="00B52391" w:rsidRDefault="00B52391" w:rsidP="00B52391">
      <w:pPr>
        <w:spacing w:after="0"/>
        <w:rPr>
          <w:rFonts w:ascii="Times New Roman" w:hAnsi="Times New Roman" w:cs="Times New Roman"/>
          <w:sz w:val="18"/>
          <w:szCs w:val="18"/>
        </w:rPr>
      </w:pPr>
    </w:p>
    <w:p w14:paraId="405E06A3" w14:textId="77777777" w:rsidR="00B52391" w:rsidRPr="00B52391" w:rsidRDefault="00B52391" w:rsidP="00B52391">
      <w:pPr>
        <w:spacing w:after="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279"/>
        <w:gridCol w:w="1300"/>
        <w:gridCol w:w="1300"/>
        <w:gridCol w:w="1300"/>
        <w:gridCol w:w="960"/>
      </w:tblGrid>
      <w:tr w:rsidR="00C92C00" w:rsidRPr="00C92C00" w14:paraId="2796F87A" w14:textId="77777777" w:rsidTr="00C92C00">
        <w:trPr>
          <w:trHeight w:val="360"/>
        </w:trPr>
        <w:tc>
          <w:tcPr>
            <w:tcW w:w="5279" w:type="dxa"/>
            <w:shd w:val="clear" w:color="auto" w:fill="FFE699"/>
            <w:vAlign w:val="center"/>
          </w:tcPr>
          <w:p w14:paraId="3AEA2C0F" w14:textId="65C7398F" w:rsidR="00C92C00" w:rsidRPr="00C92C00" w:rsidRDefault="00C92C00" w:rsidP="00C92C00">
            <w:pPr>
              <w:spacing w:after="0"/>
              <w:rPr>
                <w:rFonts w:ascii="Times New Roman" w:hAnsi="Times New Roman" w:cs="Times New Roman"/>
                <w:b/>
                <w:bCs/>
                <w:sz w:val="16"/>
                <w:szCs w:val="20"/>
              </w:rPr>
            </w:pPr>
            <w:r w:rsidRPr="00C92C00">
              <w:rPr>
                <w:rFonts w:ascii="Times New Roman" w:hAnsi="Times New Roman" w:cs="Times New Roman"/>
                <w:b/>
                <w:bCs/>
                <w:sz w:val="16"/>
                <w:szCs w:val="20"/>
              </w:rPr>
              <w:t>VIŠAK/MANJAK + NETO FINANCIRANJE</w:t>
            </w:r>
          </w:p>
        </w:tc>
        <w:tc>
          <w:tcPr>
            <w:tcW w:w="1300" w:type="dxa"/>
            <w:shd w:val="clear" w:color="auto" w:fill="FFE699"/>
            <w:vAlign w:val="center"/>
          </w:tcPr>
          <w:p w14:paraId="44A91BA8" w14:textId="26F8099A" w:rsidR="00C92C00" w:rsidRPr="00C92C00" w:rsidRDefault="00C92C00" w:rsidP="00C92C00">
            <w:pPr>
              <w:spacing w:after="0"/>
              <w:jc w:val="right"/>
              <w:rPr>
                <w:rFonts w:ascii="Times New Roman" w:hAnsi="Times New Roman" w:cs="Times New Roman"/>
                <w:b/>
                <w:bCs/>
                <w:sz w:val="16"/>
                <w:szCs w:val="20"/>
              </w:rPr>
            </w:pPr>
            <w:r w:rsidRPr="00C92C00">
              <w:rPr>
                <w:rFonts w:ascii="Times New Roman" w:hAnsi="Times New Roman" w:cs="Times New Roman"/>
                <w:b/>
                <w:bCs/>
                <w:sz w:val="16"/>
                <w:szCs w:val="20"/>
              </w:rPr>
              <w:t>0,00</w:t>
            </w:r>
          </w:p>
        </w:tc>
        <w:tc>
          <w:tcPr>
            <w:tcW w:w="1300" w:type="dxa"/>
            <w:shd w:val="clear" w:color="auto" w:fill="FFE699"/>
            <w:vAlign w:val="center"/>
          </w:tcPr>
          <w:p w14:paraId="2696DE90" w14:textId="14952CF1" w:rsidR="00C92C00" w:rsidRPr="00C92C00" w:rsidRDefault="00C92C00" w:rsidP="00C92C00">
            <w:pPr>
              <w:spacing w:after="0"/>
              <w:jc w:val="right"/>
              <w:rPr>
                <w:rFonts w:ascii="Times New Roman" w:hAnsi="Times New Roman" w:cs="Times New Roman"/>
                <w:b/>
                <w:bCs/>
                <w:sz w:val="16"/>
                <w:szCs w:val="20"/>
              </w:rPr>
            </w:pPr>
            <w:r w:rsidRPr="00C92C00">
              <w:rPr>
                <w:rFonts w:ascii="Times New Roman" w:hAnsi="Times New Roman" w:cs="Times New Roman"/>
                <w:b/>
                <w:bCs/>
                <w:sz w:val="16"/>
                <w:szCs w:val="20"/>
              </w:rPr>
              <w:t>0,00</w:t>
            </w:r>
          </w:p>
        </w:tc>
        <w:tc>
          <w:tcPr>
            <w:tcW w:w="1300" w:type="dxa"/>
            <w:shd w:val="clear" w:color="auto" w:fill="FFE699"/>
            <w:vAlign w:val="center"/>
          </w:tcPr>
          <w:p w14:paraId="04E50EB0" w14:textId="39E9E4C8" w:rsidR="00C92C00" w:rsidRPr="00C92C00" w:rsidRDefault="00C92C00" w:rsidP="00C92C00">
            <w:pPr>
              <w:spacing w:after="0"/>
              <w:jc w:val="right"/>
              <w:rPr>
                <w:rFonts w:ascii="Times New Roman" w:hAnsi="Times New Roman" w:cs="Times New Roman"/>
                <w:b/>
                <w:bCs/>
                <w:sz w:val="16"/>
                <w:szCs w:val="20"/>
              </w:rPr>
            </w:pPr>
            <w:r w:rsidRPr="00C92C00">
              <w:rPr>
                <w:rFonts w:ascii="Times New Roman" w:hAnsi="Times New Roman" w:cs="Times New Roman"/>
                <w:b/>
                <w:bCs/>
                <w:sz w:val="16"/>
                <w:szCs w:val="20"/>
              </w:rPr>
              <w:t>0,00</w:t>
            </w:r>
          </w:p>
        </w:tc>
        <w:tc>
          <w:tcPr>
            <w:tcW w:w="960" w:type="dxa"/>
            <w:shd w:val="clear" w:color="auto" w:fill="FFE699"/>
            <w:vAlign w:val="center"/>
          </w:tcPr>
          <w:p w14:paraId="62711747" w14:textId="77777777" w:rsidR="00C92C00" w:rsidRPr="00C92C00" w:rsidRDefault="00C92C00" w:rsidP="00C92C00">
            <w:pPr>
              <w:spacing w:after="0"/>
              <w:jc w:val="right"/>
              <w:rPr>
                <w:rFonts w:ascii="Times New Roman" w:hAnsi="Times New Roman" w:cs="Times New Roman"/>
                <w:b/>
                <w:bCs/>
                <w:sz w:val="16"/>
                <w:szCs w:val="20"/>
              </w:rPr>
            </w:pPr>
          </w:p>
        </w:tc>
      </w:tr>
    </w:tbl>
    <w:p w14:paraId="54A22D80" w14:textId="2D9B1F05" w:rsidR="001E3479" w:rsidRPr="00B52391" w:rsidRDefault="001E3479" w:rsidP="00B52391">
      <w:pPr>
        <w:spacing w:after="0"/>
        <w:rPr>
          <w:rFonts w:ascii="Times New Roman" w:hAnsi="Times New Roman" w:cs="Times New Roman"/>
          <w:b/>
          <w:bCs/>
          <w:sz w:val="20"/>
          <w:szCs w:val="20"/>
        </w:rPr>
        <w:sectPr w:rsidR="001E3479" w:rsidRPr="00B52391" w:rsidSect="00BA110F">
          <w:headerReference w:type="default" r:id="rId10"/>
          <w:footerReference w:type="default" r:id="rId11"/>
          <w:pgSz w:w="11906" w:h="16838"/>
          <w:pgMar w:top="962" w:right="849" w:bottom="851" w:left="1134" w:header="567" w:footer="283" w:gutter="0"/>
          <w:cols w:space="708"/>
          <w:docGrid w:linePitch="360"/>
        </w:sectPr>
      </w:pPr>
    </w:p>
    <w:p w14:paraId="5ACE992F" w14:textId="77777777" w:rsidR="001E3479" w:rsidRPr="004D1CFC" w:rsidRDefault="001E3479" w:rsidP="001E3479">
      <w:pPr>
        <w:spacing w:after="0"/>
        <w:jc w:val="center"/>
        <w:rPr>
          <w:rFonts w:ascii="Times New Roman" w:hAnsi="Times New Roman" w:cs="Times New Roman"/>
          <w:b/>
          <w:bCs/>
        </w:rPr>
      </w:pPr>
      <w:r w:rsidRPr="004D1CFC">
        <w:rPr>
          <w:rFonts w:ascii="Times New Roman" w:hAnsi="Times New Roman" w:cs="Times New Roman"/>
          <w:b/>
          <w:bCs/>
        </w:rPr>
        <w:lastRenderedPageBreak/>
        <w:t>Članak 2.</w:t>
      </w:r>
    </w:p>
    <w:p w14:paraId="161E0821" w14:textId="7EC82471" w:rsidR="00B52391" w:rsidRPr="00B52391" w:rsidRDefault="00B52391" w:rsidP="00B52391">
      <w:pPr>
        <w:jc w:val="both"/>
        <w:rPr>
          <w:rFonts w:ascii="Times New Roman" w:hAnsi="Times New Roman" w:cs="Times New Roman"/>
          <w:bCs/>
        </w:rPr>
      </w:pPr>
      <w:r w:rsidRPr="00B52391">
        <w:rPr>
          <w:rFonts w:ascii="Times New Roman" w:hAnsi="Times New Roman" w:cs="Times New Roman"/>
          <w:szCs w:val="20"/>
        </w:rPr>
        <w:t>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192AA897" w14:textId="77777777" w:rsidR="00B52391" w:rsidRPr="004D1CFC" w:rsidRDefault="00B52391" w:rsidP="00B52391">
      <w:pPr>
        <w:pStyle w:val="Naslov2"/>
        <w:numPr>
          <w:ilvl w:val="1"/>
          <w:numId w:val="20"/>
        </w:numPr>
        <w:tabs>
          <w:tab w:val="num" w:pos="360"/>
        </w:tabs>
        <w:ind w:left="426" w:hanging="436"/>
        <w:rPr>
          <w:rFonts w:ascii="Times New Roman" w:hAnsi="Times New Roman" w:cs="Times New Roman"/>
          <w:color w:val="auto"/>
          <w:sz w:val="24"/>
          <w:szCs w:val="24"/>
        </w:rPr>
      </w:pPr>
      <w:bookmarkStart w:id="1" w:name="_Toc162440137"/>
      <w:r w:rsidRPr="004D1CFC">
        <w:rPr>
          <w:rFonts w:ascii="Times New Roman" w:hAnsi="Times New Roman" w:cs="Times New Roman"/>
          <w:color w:val="auto"/>
          <w:sz w:val="24"/>
          <w:szCs w:val="24"/>
        </w:rPr>
        <w:t>RAČUN PRIHODA I RASHODA</w:t>
      </w:r>
      <w:bookmarkEnd w:id="1"/>
    </w:p>
    <w:p w14:paraId="14927117"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790578F8" w14:textId="77777777" w:rsidTr="00C92C00">
        <w:tc>
          <w:tcPr>
            <w:tcW w:w="5279" w:type="dxa"/>
            <w:shd w:val="clear" w:color="auto" w:fill="505050"/>
          </w:tcPr>
          <w:p w14:paraId="554F288C" w14:textId="5FBDC2E7"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RAČUN I OPIS RAČUNA</w:t>
            </w:r>
          </w:p>
        </w:tc>
        <w:tc>
          <w:tcPr>
            <w:tcW w:w="1300" w:type="dxa"/>
            <w:shd w:val="clear" w:color="auto" w:fill="505050"/>
          </w:tcPr>
          <w:p w14:paraId="58D37580" w14:textId="0DEB0F95"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434F85E4" w14:textId="0DC17DAE"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5CD0663A" w14:textId="52FF38AD"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41EE9636" w14:textId="242E3518"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77CE79E0" w14:textId="77777777" w:rsidTr="00C92C00">
        <w:tc>
          <w:tcPr>
            <w:tcW w:w="5279" w:type="dxa"/>
            <w:shd w:val="clear" w:color="auto" w:fill="505050"/>
          </w:tcPr>
          <w:p w14:paraId="0E38BF61" w14:textId="472685E7"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212B3F2" w14:textId="2BEBCEC1"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28E1E3D" w14:textId="106781CE"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12ABD09" w14:textId="6DEB7E72"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FA2E8ED" w14:textId="7E5EC79B"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21A2059B" w14:textId="77777777" w:rsidTr="00C92C00">
        <w:tc>
          <w:tcPr>
            <w:tcW w:w="5279" w:type="dxa"/>
            <w:shd w:val="clear" w:color="auto" w:fill="BDD7EE"/>
          </w:tcPr>
          <w:p w14:paraId="61FEBCC0" w14:textId="151C909A"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6 Prihodi poslovanja</w:t>
            </w:r>
          </w:p>
        </w:tc>
        <w:tc>
          <w:tcPr>
            <w:tcW w:w="1300" w:type="dxa"/>
            <w:shd w:val="clear" w:color="auto" w:fill="BDD7EE"/>
          </w:tcPr>
          <w:p w14:paraId="049BF8EE" w14:textId="03E4313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3.133.293,28</w:t>
            </w:r>
          </w:p>
        </w:tc>
        <w:tc>
          <w:tcPr>
            <w:tcW w:w="1300" w:type="dxa"/>
            <w:shd w:val="clear" w:color="auto" w:fill="BDD7EE"/>
          </w:tcPr>
          <w:p w14:paraId="6EA97A81" w14:textId="64402F6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-595.645,00</w:t>
            </w:r>
          </w:p>
        </w:tc>
        <w:tc>
          <w:tcPr>
            <w:tcW w:w="1300" w:type="dxa"/>
            <w:shd w:val="clear" w:color="auto" w:fill="BDD7EE"/>
          </w:tcPr>
          <w:p w14:paraId="76CDA1F8" w14:textId="0D67F71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2.537.648,28</w:t>
            </w:r>
          </w:p>
        </w:tc>
        <w:tc>
          <w:tcPr>
            <w:tcW w:w="960" w:type="dxa"/>
            <w:shd w:val="clear" w:color="auto" w:fill="BDD7EE"/>
          </w:tcPr>
          <w:p w14:paraId="49CB91B7" w14:textId="687DD67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80,99%</w:t>
            </w:r>
          </w:p>
        </w:tc>
      </w:tr>
      <w:tr w:rsidR="00C92C00" w14:paraId="781B1926" w14:textId="77777777" w:rsidTr="00C92C00">
        <w:tc>
          <w:tcPr>
            <w:tcW w:w="5279" w:type="dxa"/>
          </w:tcPr>
          <w:p w14:paraId="5064A807" w14:textId="42A0CF8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408EE41E" w14:textId="2E471AB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139.000,00</w:t>
            </w:r>
          </w:p>
        </w:tc>
        <w:tc>
          <w:tcPr>
            <w:tcW w:w="1300" w:type="dxa"/>
          </w:tcPr>
          <w:p w14:paraId="44D228FE" w14:textId="78D94ED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1.765,00</w:t>
            </w:r>
          </w:p>
        </w:tc>
        <w:tc>
          <w:tcPr>
            <w:tcW w:w="1300" w:type="dxa"/>
          </w:tcPr>
          <w:p w14:paraId="4D7B66CC" w14:textId="43B2CFA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140.765,00</w:t>
            </w:r>
          </w:p>
        </w:tc>
        <w:tc>
          <w:tcPr>
            <w:tcW w:w="960" w:type="dxa"/>
          </w:tcPr>
          <w:p w14:paraId="122387BD" w14:textId="3DD4CD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101,27%</w:t>
            </w:r>
          </w:p>
        </w:tc>
      </w:tr>
      <w:tr w:rsidR="00C92C00" w14:paraId="22896936" w14:textId="77777777" w:rsidTr="00C92C00">
        <w:tc>
          <w:tcPr>
            <w:tcW w:w="5279" w:type="dxa"/>
          </w:tcPr>
          <w:p w14:paraId="7879FFFC" w14:textId="0C95EF5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7B5E58BC" w14:textId="6F0BDBA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2.787.671,28</w:t>
            </w:r>
          </w:p>
        </w:tc>
        <w:tc>
          <w:tcPr>
            <w:tcW w:w="1300" w:type="dxa"/>
          </w:tcPr>
          <w:p w14:paraId="6D7F1D9A" w14:textId="34F7A4D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-580.510,00</w:t>
            </w:r>
          </w:p>
        </w:tc>
        <w:tc>
          <w:tcPr>
            <w:tcW w:w="1300" w:type="dxa"/>
          </w:tcPr>
          <w:p w14:paraId="409FA025" w14:textId="1B7A8A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2.207.161,28</w:t>
            </w:r>
          </w:p>
        </w:tc>
        <w:tc>
          <w:tcPr>
            <w:tcW w:w="960" w:type="dxa"/>
          </w:tcPr>
          <w:p w14:paraId="46CF8761" w14:textId="4711707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79,18%</w:t>
            </w:r>
          </w:p>
        </w:tc>
      </w:tr>
      <w:tr w:rsidR="00C92C00" w14:paraId="5E5BCC7C" w14:textId="77777777" w:rsidTr="00C92C00">
        <w:tc>
          <w:tcPr>
            <w:tcW w:w="5279" w:type="dxa"/>
          </w:tcPr>
          <w:p w14:paraId="10C8BBFB" w14:textId="02C08E1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7FE035B1" w14:textId="3018929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11.425,00</w:t>
            </w:r>
          </w:p>
        </w:tc>
        <w:tc>
          <w:tcPr>
            <w:tcW w:w="1300" w:type="dxa"/>
          </w:tcPr>
          <w:p w14:paraId="5778B944" w14:textId="39BBF96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4D684A2E" w14:textId="7B5BD9C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10.525,00</w:t>
            </w:r>
          </w:p>
        </w:tc>
        <w:tc>
          <w:tcPr>
            <w:tcW w:w="960" w:type="dxa"/>
          </w:tcPr>
          <w:p w14:paraId="34F2B6CE" w14:textId="0DBDAC3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92,12%</w:t>
            </w:r>
          </w:p>
        </w:tc>
      </w:tr>
      <w:tr w:rsidR="00C92C00" w14:paraId="1D2BD087" w14:textId="77777777" w:rsidTr="00C92C00">
        <w:tc>
          <w:tcPr>
            <w:tcW w:w="5279" w:type="dxa"/>
          </w:tcPr>
          <w:p w14:paraId="5F0C5081" w14:textId="34EB915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76794BE3" w14:textId="4C33058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110.197,00</w:t>
            </w:r>
          </w:p>
        </w:tc>
        <w:tc>
          <w:tcPr>
            <w:tcW w:w="1300" w:type="dxa"/>
          </w:tcPr>
          <w:p w14:paraId="26613A4E" w14:textId="5C67E6D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7B06791B" w14:textId="19103F1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94.197,00</w:t>
            </w:r>
          </w:p>
        </w:tc>
        <w:tc>
          <w:tcPr>
            <w:tcW w:w="960" w:type="dxa"/>
          </w:tcPr>
          <w:p w14:paraId="4260F88B" w14:textId="1F5145E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85,48%</w:t>
            </w:r>
          </w:p>
        </w:tc>
      </w:tr>
      <w:tr w:rsidR="00C92C00" w14:paraId="7D56EE5C" w14:textId="77777777" w:rsidTr="00C92C00">
        <w:tc>
          <w:tcPr>
            <w:tcW w:w="5279" w:type="dxa"/>
          </w:tcPr>
          <w:p w14:paraId="3BA2B2EE" w14:textId="0B032ED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6BB72635" w14:textId="1428CBD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6C419F9C" w14:textId="7C20D9D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95144A" w14:textId="1352B6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960" w:type="dxa"/>
          </w:tcPr>
          <w:p w14:paraId="6E383505" w14:textId="67247DF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71A0DF1F" w14:textId="77777777" w:rsidTr="00C92C00">
        <w:tc>
          <w:tcPr>
            <w:tcW w:w="5279" w:type="dxa"/>
            <w:shd w:val="clear" w:color="auto" w:fill="BDD7EE"/>
          </w:tcPr>
          <w:p w14:paraId="60F2BFCF" w14:textId="439C9D9A"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7 Prihodi od prodaje nefinancijske imovine</w:t>
            </w:r>
          </w:p>
        </w:tc>
        <w:tc>
          <w:tcPr>
            <w:tcW w:w="1300" w:type="dxa"/>
            <w:shd w:val="clear" w:color="auto" w:fill="BDD7EE"/>
          </w:tcPr>
          <w:p w14:paraId="5BB56434" w14:textId="6A56F8B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2.257,00</w:t>
            </w:r>
          </w:p>
        </w:tc>
        <w:tc>
          <w:tcPr>
            <w:tcW w:w="1300" w:type="dxa"/>
            <w:shd w:val="clear" w:color="auto" w:fill="BDD7EE"/>
          </w:tcPr>
          <w:p w14:paraId="58D21055" w14:textId="25910B5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BDD7EE"/>
          </w:tcPr>
          <w:p w14:paraId="0DC966DF" w14:textId="486C76D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2.257,00</w:t>
            </w:r>
          </w:p>
        </w:tc>
        <w:tc>
          <w:tcPr>
            <w:tcW w:w="960" w:type="dxa"/>
            <w:shd w:val="clear" w:color="auto" w:fill="BDD7EE"/>
          </w:tcPr>
          <w:p w14:paraId="027C3243" w14:textId="04183AC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05A94B3A" w14:textId="77777777" w:rsidTr="00C92C00">
        <w:tc>
          <w:tcPr>
            <w:tcW w:w="5279" w:type="dxa"/>
          </w:tcPr>
          <w:p w14:paraId="53D1F12E" w14:textId="6A1B907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71 Prihodi od prodaje ne</w:t>
            </w:r>
            <w:r w:rsidR="00F1789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381E5870" w14:textId="03EFCDA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7F339BA6" w14:textId="21B2395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E71CC6" w14:textId="4D4DBF9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960" w:type="dxa"/>
          </w:tcPr>
          <w:p w14:paraId="3247C04E" w14:textId="3ABC555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F4228AD" w14:textId="77777777" w:rsidTr="00C92C00">
        <w:tc>
          <w:tcPr>
            <w:tcW w:w="5279" w:type="dxa"/>
            <w:shd w:val="clear" w:color="auto" w:fill="505050"/>
          </w:tcPr>
          <w:p w14:paraId="507F6F30" w14:textId="081F63D2"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PRIHODI</w:t>
            </w:r>
          </w:p>
        </w:tc>
        <w:tc>
          <w:tcPr>
            <w:tcW w:w="1300" w:type="dxa"/>
            <w:shd w:val="clear" w:color="auto" w:fill="505050"/>
          </w:tcPr>
          <w:p w14:paraId="43D95968" w14:textId="37452324"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3.135.550,28</w:t>
            </w:r>
          </w:p>
        </w:tc>
        <w:tc>
          <w:tcPr>
            <w:tcW w:w="1300" w:type="dxa"/>
            <w:shd w:val="clear" w:color="auto" w:fill="505050"/>
          </w:tcPr>
          <w:p w14:paraId="0447C3E0" w14:textId="7261EA3A"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50321ABA" w14:textId="31639E38"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2.539.905,28</w:t>
            </w:r>
          </w:p>
        </w:tc>
        <w:tc>
          <w:tcPr>
            <w:tcW w:w="960" w:type="dxa"/>
            <w:shd w:val="clear" w:color="auto" w:fill="505050"/>
          </w:tcPr>
          <w:p w14:paraId="2D382DCF" w14:textId="55B99A97"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81,00%</w:t>
            </w:r>
          </w:p>
        </w:tc>
      </w:tr>
    </w:tbl>
    <w:p w14:paraId="510936BA" w14:textId="5CFA8E38" w:rsidR="00B52391" w:rsidRPr="00B52391" w:rsidRDefault="00B52391" w:rsidP="00B52391">
      <w:pPr>
        <w:spacing w:after="0"/>
        <w:rPr>
          <w:rFonts w:ascii="Times New Roman" w:hAnsi="Times New Roman" w:cs="Times New Roman"/>
          <w:sz w:val="18"/>
          <w:szCs w:val="18"/>
        </w:rPr>
      </w:pPr>
    </w:p>
    <w:p w14:paraId="69856053" w14:textId="77777777" w:rsidR="00B52391" w:rsidRPr="00B52391" w:rsidRDefault="00B52391" w:rsidP="00B52391">
      <w:pPr>
        <w:spacing w:after="0"/>
        <w:rPr>
          <w:rFonts w:ascii="Times New Roman" w:hAnsi="Times New Roman" w:cs="Times New Roman"/>
          <w:sz w:val="18"/>
          <w:szCs w:val="18"/>
        </w:rPr>
      </w:pPr>
    </w:p>
    <w:p w14:paraId="3CCD396D"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RASHODI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2FE5A287" w14:textId="77777777" w:rsidTr="00C92C00">
        <w:tc>
          <w:tcPr>
            <w:tcW w:w="5279" w:type="dxa"/>
            <w:shd w:val="clear" w:color="auto" w:fill="505050"/>
          </w:tcPr>
          <w:p w14:paraId="30C53100" w14:textId="29DCEA67"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RAČUN I OPIS RAČUNA</w:t>
            </w:r>
          </w:p>
        </w:tc>
        <w:tc>
          <w:tcPr>
            <w:tcW w:w="1300" w:type="dxa"/>
            <w:shd w:val="clear" w:color="auto" w:fill="505050"/>
          </w:tcPr>
          <w:p w14:paraId="17F5905D" w14:textId="1B1928F1"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42AFFE93" w14:textId="2F446FE2"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74C62F7B" w14:textId="6F84EBC5"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721878F7" w14:textId="5955C705"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519B389E" w14:textId="77777777" w:rsidTr="00C92C00">
        <w:tc>
          <w:tcPr>
            <w:tcW w:w="5279" w:type="dxa"/>
            <w:shd w:val="clear" w:color="auto" w:fill="505050"/>
          </w:tcPr>
          <w:p w14:paraId="370DF7FA" w14:textId="4AD7E7DB"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DEF128E" w14:textId="57E689F5"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7A7982B" w14:textId="42476E32"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3858783" w14:textId="495B471C"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4AC508E" w14:textId="4DC3D9EF"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76A4C315" w14:textId="77777777" w:rsidTr="00C92C00">
        <w:tc>
          <w:tcPr>
            <w:tcW w:w="5279" w:type="dxa"/>
            <w:shd w:val="clear" w:color="auto" w:fill="BDD7EE"/>
          </w:tcPr>
          <w:p w14:paraId="1798E631" w14:textId="6D8C7AB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BDD7EE"/>
          </w:tcPr>
          <w:p w14:paraId="5FC3B4C6" w14:textId="414CB6F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1.538.803,00</w:t>
            </w:r>
          </w:p>
        </w:tc>
        <w:tc>
          <w:tcPr>
            <w:tcW w:w="1300" w:type="dxa"/>
            <w:shd w:val="clear" w:color="auto" w:fill="BDD7EE"/>
          </w:tcPr>
          <w:p w14:paraId="71FAFB00" w14:textId="3713FE9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-46.610,00</w:t>
            </w:r>
          </w:p>
        </w:tc>
        <w:tc>
          <w:tcPr>
            <w:tcW w:w="1300" w:type="dxa"/>
            <w:shd w:val="clear" w:color="auto" w:fill="BDD7EE"/>
          </w:tcPr>
          <w:p w14:paraId="447C1E7E" w14:textId="1519DC8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1.492.193,00</w:t>
            </w:r>
          </w:p>
        </w:tc>
        <w:tc>
          <w:tcPr>
            <w:tcW w:w="960" w:type="dxa"/>
            <w:shd w:val="clear" w:color="auto" w:fill="BDD7EE"/>
          </w:tcPr>
          <w:p w14:paraId="68AAAC66" w14:textId="1C2E682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96,97%</w:t>
            </w:r>
          </w:p>
        </w:tc>
      </w:tr>
      <w:tr w:rsidR="00C92C00" w14:paraId="2C90A895" w14:textId="77777777" w:rsidTr="00C92C00">
        <w:tc>
          <w:tcPr>
            <w:tcW w:w="5279" w:type="dxa"/>
          </w:tcPr>
          <w:p w14:paraId="60251328" w14:textId="44A01D9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95CCE0F" w14:textId="4D9D06C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573.500,00</w:t>
            </w:r>
          </w:p>
        </w:tc>
        <w:tc>
          <w:tcPr>
            <w:tcW w:w="1300" w:type="dxa"/>
          </w:tcPr>
          <w:p w14:paraId="4859D7D6" w14:textId="1C1A962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36.764,00</w:t>
            </w:r>
          </w:p>
        </w:tc>
        <w:tc>
          <w:tcPr>
            <w:tcW w:w="1300" w:type="dxa"/>
          </w:tcPr>
          <w:p w14:paraId="39BA0409" w14:textId="42FE378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610.264,00</w:t>
            </w:r>
          </w:p>
        </w:tc>
        <w:tc>
          <w:tcPr>
            <w:tcW w:w="960" w:type="dxa"/>
          </w:tcPr>
          <w:p w14:paraId="30399833" w14:textId="2DA5BB3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106,41%</w:t>
            </w:r>
          </w:p>
        </w:tc>
      </w:tr>
      <w:tr w:rsidR="00C92C00" w14:paraId="09246647" w14:textId="77777777" w:rsidTr="00C92C00">
        <w:tc>
          <w:tcPr>
            <w:tcW w:w="5279" w:type="dxa"/>
          </w:tcPr>
          <w:p w14:paraId="12EA4074" w14:textId="547456E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B75C49" w14:textId="0E35F29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763.512,00</w:t>
            </w:r>
          </w:p>
        </w:tc>
        <w:tc>
          <w:tcPr>
            <w:tcW w:w="1300" w:type="dxa"/>
          </w:tcPr>
          <w:p w14:paraId="785C348F" w14:textId="46A7960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-93.739,00</w:t>
            </w:r>
          </w:p>
        </w:tc>
        <w:tc>
          <w:tcPr>
            <w:tcW w:w="1300" w:type="dxa"/>
          </w:tcPr>
          <w:p w14:paraId="04593C34" w14:textId="2633F70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669.773,00</w:t>
            </w:r>
          </w:p>
        </w:tc>
        <w:tc>
          <w:tcPr>
            <w:tcW w:w="960" w:type="dxa"/>
          </w:tcPr>
          <w:p w14:paraId="6E6739E1" w14:textId="3298382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87,72%</w:t>
            </w:r>
          </w:p>
        </w:tc>
      </w:tr>
      <w:tr w:rsidR="00C92C00" w14:paraId="0C695313" w14:textId="77777777" w:rsidTr="00C92C00">
        <w:tc>
          <w:tcPr>
            <w:tcW w:w="5279" w:type="dxa"/>
          </w:tcPr>
          <w:p w14:paraId="09F691F6" w14:textId="3FA4AFC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34A4868" w14:textId="2BF8681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7.851,00</w:t>
            </w:r>
          </w:p>
        </w:tc>
        <w:tc>
          <w:tcPr>
            <w:tcW w:w="1300" w:type="dxa"/>
          </w:tcPr>
          <w:p w14:paraId="63C8A6E7" w14:textId="73BF264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B7E60E" w14:textId="072C7AC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7.851,00</w:t>
            </w:r>
          </w:p>
        </w:tc>
        <w:tc>
          <w:tcPr>
            <w:tcW w:w="960" w:type="dxa"/>
          </w:tcPr>
          <w:p w14:paraId="61015D68" w14:textId="506E662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11B54AA9" w14:textId="77777777" w:rsidTr="00C92C00">
        <w:tc>
          <w:tcPr>
            <w:tcW w:w="5279" w:type="dxa"/>
          </w:tcPr>
          <w:p w14:paraId="4C6D407A" w14:textId="72FDF3C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164F63E3" w14:textId="137F31C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1300" w:type="dxa"/>
          </w:tcPr>
          <w:p w14:paraId="7EB7AD97" w14:textId="11A66B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78B678C" w14:textId="3863BD8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10.905,00</w:t>
            </w:r>
          </w:p>
        </w:tc>
        <w:tc>
          <w:tcPr>
            <w:tcW w:w="960" w:type="dxa"/>
          </w:tcPr>
          <w:p w14:paraId="6A106310" w14:textId="656BF9A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110,10%</w:t>
            </w:r>
          </w:p>
        </w:tc>
      </w:tr>
      <w:tr w:rsidR="00C92C00" w14:paraId="3ADBBFA7" w14:textId="77777777" w:rsidTr="00C92C00">
        <w:tc>
          <w:tcPr>
            <w:tcW w:w="5279" w:type="dxa"/>
          </w:tcPr>
          <w:p w14:paraId="16D08E67" w14:textId="1B5441B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9F3D045" w14:textId="0A69A7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7989D283" w14:textId="12389A9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75DD790" w14:textId="208E984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960" w:type="dxa"/>
          </w:tcPr>
          <w:p w14:paraId="26237F6A" w14:textId="197488F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120,59%</w:t>
            </w:r>
          </w:p>
        </w:tc>
      </w:tr>
      <w:tr w:rsidR="00C92C00" w14:paraId="1C90F270" w14:textId="77777777" w:rsidTr="00C92C00">
        <w:tc>
          <w:tcPr>
            <w:tcW w:w="5279" w:type="dxa"/>
          </w:tcPr>
          <w:p w14:paraId="64A70902" w14:textId="7FB16B8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7117B86" w14:textId="5478219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122.135,00</w:t>
            </w:r>
          </w:p>
        </w:tc>
        <w:tc>
          <w:tcPr>
            <w:tcW w:w="1300" w:type="dxa"/>
          </w:tcPr>
          <w:p w14:paraId="74BCAFCC" w14:textId="1FAE8E2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05B12983" w14:textId="068F58C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131.235,00</w:t>
            </w:r>
          </w:p>
        </w:tc>
        <w:tc>
          <w:tcPr>
            <w:tcW w:w="960" w:type="dxa"/>
          </w:tcPr>
          <w:p w14:paraId="78923890" w14:textId="444D035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107,45%</w:t>
            </w:r>
          </w:p>
        </w:tc>
      </w:tr>
      <w:tr w:rsidR="00C92C00" w14:paraId="10072142" w14:textId="77777777" w:rsidTr="00C92C00">
        <w:tc>
          <w:tcPr>
            <w:tcW w:w="5279" w:type="dxa"/>
          </w:tcPr>
          <w:p w14:paraId="6307B7E1" w14:textId="7C938BC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A262D9F" w14:textId="436586D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65B10267" w14:textId="28F1C4C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-3.235,00</w:t>
            </w:r>
          </w:p>
        </w:tc>
        <w:tc>
          <w:tcPr>
            <w:tcW w:w="1300" w:type="dxa"/>
          </w:tcPr>
          <w:p w14:paraId="52B61ADC" w14:textId="5E172A1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41.665,00</w:t>
            </w:r>
          </w:p>
        </w:tc>
        <w:tc>
          <w:tcPr>
            <w:tcW w:w="960" w:type="dxa"/>
          </w:tcPr>
          <w:p w14:paraId="2F3143E9" w14:textId="39B66A6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92,80%</w:t>
            </w:r>
          </w:p>
        </w:tc>
      </w:tr>
      <w:tr w:rsidR="00C92C00" w:rsidRPr="00C92C00" w14:paraId="5AAB6113" w14:textId="77777777" w:rsidTr="00C92C00">
        <w:tc>
          <w:tcPr>
            <w:tcW w:w="5279" w:type="dxa"/>
            <w:shd w:val="clear" w:color="auto" w:fill="BDD7EE"/>
          </w:tcPr>
          <w:p w14:paraId="096DA12C" w14:textId="7BB80F2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BDD7EE"/>
          </w:tcPr>
          <w:p w14:paraId="4DCCCE27" w14:textId="5F29878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1.521.195,00</w:t>
            </w:r>
          </w:p>
        </w:tc>
        <w:tc>
          <w:tcPr>
            <w:tcW w:w="1300" w:type="dxa"/>
            <w:shd w:val="clear" w:color="auto" w:fill="BDD7EE"/>
          </w:tcPr>
          <w:p w14:paraId="450D9EB6" w14:textId="57405F5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-549.035,00</w:t>
            </w:r>
          </w:p>
        </w:tc>
        <w:tc>
          <w:tcPr>
            <w:tcW w:w="1300" w:type="dxa"/>
            <w:shd w:val="clear" w:color="auto" w:fill="BDD7EE"/>
          </w:tcPr>
          <w:p w14:paraId="368E7F37" w14:textId="5B957F2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972.160,00</w:t>
            </w:r>
          </w:p>
        </w:tc>
        <w:tc>
          <w:tcPr>
            <w:tcW w:w="960" w:type="dxa"/>
            <w:shd w:val="clear" w:color="auto" w:fill="BDD7EE"/>
          </w:tcPr>
          <w:p w14:paraId="13B32551" w14:textId="113B645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63,91%</w:t>
            </w:r>
          </w:p>
        </w:tc>
      </w:tr>
      <w:tr w:rsidR="00C92C00" w14:paraId="024DE579" w14:textId="77777777" w:rsidTr="00C92C00">
        <w:tc>
          <w:tcPr>
            <w:tcW w:w="5279" w:type="dxa"/>
          </w:tcPr>
          <w:p w14:paraId="1FDD8D24" w14:textId="3E82786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F1789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117C583A" w14:textId="34372CD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6A515ABF" w14:textId="43C0E53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133BA2" w14:textId="5A26018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960" w:type="dxa"/>
          </w:tcPr>
          <w:p w14:paraId="52E3A56B" w14:textId="7F155CF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55F6C214" w14:textId="77777777" w:rsidTr="00C92C00">
        <w:tc>
          <w:tcPr>
            <w:tcW w:w="5279" w:type="dxa"/>
          </w:tcPr>
          <w:p w14:paraId="2A32438A" w14:textId="76805BD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555BB74" w14:textId="3551555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1.164.695,00</w:t>
            </w:r>
          </w:p>
        </w:tc>
        <w:tc>
          <w:tcPr>
            <w:tcW w:w="1300" w:type="dxa"/>
          </w:tcPr>
          <w:p w14:paraId="2505456E" w14:textId="0C44215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-481.535,00</w:t>
            </w:r>
          </w:p>
        </w:tc>
        <w:tc>
          <w:tcPr>
            <w:tcW w:w="1300" w:type="dxa"/>
          </w:tcPr>
          <w:p w14:paraId="56456334" w14:textId="2CC07AB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683.160,00</w:t>
            </w:r>
          </w:p>
        </w:tc>
        <w:tc>
          <w:tcPr>
            <w:tcW w:w="960" w:type="dxa"/>
          </w:tcPr>
          <w:p w14:paraId="3EFB9E5A" w14:textId="6F30DCC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58,66%</w:t>
            </w:r>
          </w:p>
        </w:tc>
      </w:tr>
      <w:tr w:rsidR="00C92C00" w14:paraId="50604150" w14:textId="77777777" w:rsidTr="00C92C00">
        <w:tc>
          <w:tcPr>
            <w:tcW w:w="5279" w:type="dxa"/>
          </w:tcPr>
          <w:p w14:paraId="4A916936" w14:textId="17B67CD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77E1542" w14:textId="4EDF47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302.500,00</w:t>
            </w:r>
          </w:p>
        </w:tc>
        <w:tc>
          <w:tcPr>
            <w:tcW w:w="1300" w:type="dxa"/>
          </w:tcPr>
          <w:p w14:paraId="4B025A3F" w14:textId="66BB51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-67.500,00</w:t>
            </w:r>
          </w:p>
        </w:tc>
        <w:tc>
          <w:tcPr>
            <w:tcW w:w="1300" w:type="dxa"/>
          </w:tcPr>
          <w:p w14:paraId="344CF17D" w14:textId="3B283F3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06D910A5" w14:textId="120EFC3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77,69%</w:t>
            </w:r>
          </w:p>
        </w:tc>
      </w:tr>
      <w:tr w:rsidR="00C92C00" w:rsidRPr="00C92C00" w14:paraId="61E73707" w14:textId="77777777" w:rsidTr="00C92C00">
        <w:tc>
          <w:tcPr>
            <w:tcW w:w="5279" w:type="dxa"/>
            <w:shd w:val="clear" w:color="auto" w:fill="505050"/>
          </w:tcPr>
          <w:p w14:paraId="7189390D" w14:textId="7E370319"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RASHODI</w:t>
            </w:r>
          </w:p>
        </w:tc>
        <w:tc>
          <w:tcPr>
            <w:tcW w:w="1300" w:type="dxa"/>
            <w:shd w:val="clear" w:color="auto" w:fill="505050"/>
          </w:tcPr>
          <w:p w14:paraId="385EA946" w14:textId="1F7EC414"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3.059.998,00</w:t>
            </w:r>
          </w:p>
        </w:tc>
        <w:tc>
          <w:tcPr>
            <w:tcW w:w="1300" w:type="dxa"/>
            <w:shd w:val="clear" w:color="auto" w:fill="505050"/>
          </w:tcPr>
          <w:p w14:paraId="2290BE85" w14:textId="5D34FF9E"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25E9B0DC" w14:textId="553F2DC2"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2.464.353,00</w:t>
            </w:r>
          </w:p>
        </w:tc>
        <w:tc>
          <w:tcPr>
            <w:tcW w:w="960" w:type="dxa"/>
            <w:shd w:val="clear" w:color="auto" w:fill="505050"/>
          </w:tcPr>
          <w:p w14:paraId="1132B8C6" w14:textId="73CB51C0"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80,53%</w:t>
            </w:r>
          </w:p>
        </w:tc>
      </w:tr>
    </w:tbl>
    <w:p w14:paraId="2820EC4E" w14:textId="4C6C814D" w:rsidR="00B52391" w:rsidRPr="00B52391" w:rsidRDefault="00B52391" w:rsidP="00B52391">
      <w:pPr>
        <w:spacing w:after="0"/>
        <w:rPr>
          <w:rFonts w:ascii="Times New Roman" w:hAnsi="Times New Roman" w:cs="Times New Roman"/>
          <w:sz w:val="18"/>
          <w:szCs w:val="18"/>
        </w:rPr>
      </w:pPr>
    </w:p>
    <w:p w14:paraId="121640C9" w14:textId="77777777" w:rsidR="00B52391" w:rsidRPr="00B52391" w:rsidRDefault="00B52391" w:rsidP="00B52391">
      <w:pPr>
        <w:spacing w:after="0"/>
        <w:rPr>
          <w:rFonts w:ascii="Times New Roman" w:hAnsi="Times New Roman" w:cs="Times New Roman"/>
          <w:szCs w:val="20"/>
        </w:rPr>
      </w:pPr>
    </w:p>
    <w:p w14:paraId="7AC00754"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PRIHODI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2EE2E383" w14:textId="77777777" w:rsidTr="00C92C00">
        <w:tc>
          <w:tcPr>
            <w:tcW w:w="5279" w:type="dxa"/>
            <w:shd w:val="clear" w:color="auto" w:fill="505050"/>
          </w:tcPr>
          <w:p w14:paraId="4FF1672D" w14:textId="0C5EF782"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IZVOR I OPIS IZVORA</w:t>
            </w:r>
          </w:p>
        </w:tc>
        <w:tc>
          <w:tcPr>
            <w:tcW w:w="1300" w:type="dxa"/>
            <w:shd w:val="clear" w:color="auto" w:fill="505050"/>
          </w:tcPr>
          <w:p w14:paraId="7B100702" w14:textId="324A00A2"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30E9BEFB" w14:textId="5C07087D"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1250625A" w14:textId="14DD81BF"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30D9CEE5" w14:textId="10C74A2A"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47D56796" w14:textId="77777777" w:rsidTr="00C92C00">
        <w:tc>
          <w:tcPr>
            <w:tcW w:w="5279" w:type="dxa"/>
            <w:shd w:val="clear" w:color="auto" w:fill="505050"/>
          </w:tcPr>
          <w:p w14:paraId="616EBB0A" w14:textId="60F3B0F1"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00A658B" w14:textId="7FD80A61"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9E66973" w14:textId="1E131C9B"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768469A" w14:textId="5E3D3967"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6697C60" w14:textId="6DD00F1D"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0899B91B" w14:textId="77777777" w:rsidTr="00C92C00">
        <w:tc>
          <w:tcPr>
            <w:tcW w:w="5279" w:type="dxa"/>
            <w:shd w:val="clear" w:color="auto" w:fill="FFE699"/>
          </w:tcPr>
          <w:p w14:paraId="513ED488" w14:textId="61E0BE8C"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1 OPĆI PRIHODI I PRIMICI</w:t>
            </w:r>
          </w:p>
        </w:tc>
        <w:tc>
          <w:tcPr>
            <w:tcW w:w="1300" w:type="dxa"/>
            <w:shd w:val="clear" w:color="auto" w:fill="FFE699"/>
          </w:tcPr>
          <w:p w14:paraId="726C4B3B" w14:textId="05FAFA2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228.965,00</w:t>
            </w:r>
          </w:p>
        </w:tc>
        <w:tc>
          <w:tcPr>
            <w:tcW w:w="1300" w:type="dxa"/>
            <w:shd w:val="clear" w:color="auto" w:fill="FFE699"/>
          </w:tcPr>
          <w:p w14:paraId="3F8F10DE" w14:textId="085C2063"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1.765,00</w:t>
            </w:r>
          </w:p>
        </w:tc>
        <w:tc>
          <w:tcPr>
            <w:tcW w:w="1300" w:type="dxa"/>
            <w:shd w:val="clear" w:color="auto" w:fill="FFE699"/>
          </w:tcPr>
          <w:p w14:paraId="6E86E6FE" w14:textId="5153247F"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230.730,00</w:t>
            </w:r>
          </w:p>
        </w:tc>
        <w:tc>
          <w:tcPr>
            <w:tcW w:w="960" w:type="dxa"/>
            <w:shd w:val="clear" w:color="auto" w:fill="FFE699"/>
          </w:tcPr>
          <w:p w14:paraId="48589004" w14:textId="7DABEE41"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100,77%</w:t>
            </w:r>
          </w:p>
        </w:tc>
      </w:tr>
      <w:tr w:rsidR="00C92C00" w14:paraId="2DE0FD21" w14:textId="77777777" w:rsidTr="00C92C00">
        <w:tc>
          <w:tcPr>
            <w:tcW w:w="5279" w:type="dxa"/>
          </w:tcPr>
          <w:p w14:paraId="0A2F88E8" w14:textId="2B5B9CD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5CA3D125" w14:textId="749D241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228.965,00</w:t>
            </w:r>
          </w:p>
        </w:tc>
        <w:tc>
          <w:tcPr>
            <w:tcW w:w="1300" w:type="dxa"/>
          </w:tcPr>
          <w:p w14:paraId="139B605F" w14:textId="4B7DAE5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1.765,00</w:t>
            </w:r>
          </w:p>
        </w:tc>
        <w:tc>
          <w:tcPr>
            <w:tcW w:w="1300" w:type="dxa"/>
          </w:tcPr>
          <w:p w14:paraId="4ACCCD84" w14:textId="2F9522E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230.730,00</w:t>
            </w:r>
          </w:p>
        </w:tc>
        <w:tc>
          <w:tcPr>
            <w:tcW w:w="960" w:type="dxa"/>
          </w:tcPr>
          <w:p w14:paraId="2DF512DA" w14:textId="0769E59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100,77%</w:t>
            </w:r>
          </w:p>
        </w:tc>
      </w:tr>
      <w:tr w:rsidR="00C92C00" w:rsidRPr="00C92C00" w14:paraId="09F09842" w14:textId="77777777" w:rsidTr="00C92C00">
        <w:tc>
          <w:tcPr>
            <w:tcW w:w="5279" w:type="dxa"/>
            <w:shd w:val="clear" w:color="auto" w:fill="FFE699"/>
          </w:tcPr>
          <w:p w14:paraId="54EC86A3" w14:textId="6E0DC316"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3 VLASTITI PRIHODI</w:t>
            </w:r>
          </w:p>
        </w:tc>
        <w:tc>
          <w:tcPr>
            <w:tcW w:w="1300" w:type="dxa"/>
            <w:shd w:val="clear" w:color="auto" w:fill="FFE699"/>
          </w:tcPr>
          <w:p w14:paraId="10F60278" w14:textId="21021C27"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5.000,00</w:t>
            </w:r>
          </w:p>
        </w:tc>
        <w:tc>
          <w:tcPr>
            <w:tcW w:w="1300" w:type="dxa"/>
            <w:shd w:val="clear" w:color="auto" w:fill="FFE699"/>
          </w:tcPr>
          <w:p w14:paraId="48C9749C" w14:textId="68FED311"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-900,00</w:t>
            </w:r>
          </w:p>
        </w:tc>
        <w:tc>
          <w:tcPr>
            <w:tcW w:w="1300" w:type="dxa"/>
            <w:shd w:val="clear" w:color="auto" w:fill="FFE699"/>
          </w:tcPr>
          <w:p w14:paraId="738B554B" w14:textId="12F41748"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4.100,00</w:t>
            </w:r>
          </w:p>
        </w:tc>
        <w:tc>
          <w:tcPr>
            <w:tcW w:w="960" w:type="dxa"/>
            <w:shd w:val="clear" w:color="auto" w:fill="FFE699"/>
          </w:tcPr>
          <w:p w14:paraId="4354092B" w14:textId="392DF268"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82,00%</w:t>
            </w:r>
          </w:p>
        </w:tc>
      </w:tr>
      <w:tr w:rsidR="00C92C00" w14:paraId="43044DE8" w14:textId="77777777" w:rsidTr="00C92C00">
        <w:tc>
          <w:tcPr>
            <w:tcW w:w="5279" w:type="dxa"/>
          </w:tcPr>
          <w:p w14:paraId="095D0534" w14:textId="172D8B6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509D4E3E" w14:textId="494AE61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DCF7CC3" w14:textId="596A904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5BF20F51" w14:textId="682D879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960" w:type="dxa"/>
          </w:tcPr>
          <w:p w14:paraId="70428564" w14:textId="35B6EA7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82,00%</w:t>
            </w:r>
          </w:p>
        </w:tc>
      </w:tr>
      <w:tr w:rsidR="00C92C00" w:rsidRPr="00C92C00" w14:paraId="41736FE1" w14:textId="77777777" w:rsidTr="00C92C00">
        <w:tc>
          <w:tcPr>
            <w:tcW w:w="5279" w:type="dxa"/>
            <w:shd w:val="clear" w:color="auto" w:fill="FFE699"/>
          </w:tcPr>
          <w:p w14:paraId="24E676BF" w14:textId="0497E602"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lastRenderedPageBreak/>
              <w:t>4 PRIHODI ZA POSEBNE NAMJENE</w:t>
            </w:r>
          </w:p>
        </w:tc>
        <w:tc>
          <w:tcPr>
            <w:tcW w:w="1300" w:type="dxa"/>
            <w:shd w:val="clear" w:color="auto" w:fill="FFE699"/>
          </w:tcPr>
          <w:p w14:paraId="38663A28" w14:textId="525F7C72"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113.914,00</w:t>
            </w:r>
          </w:p>
        </w:tc>
        <w:tc>
          <w:tcPr>
            <w:tcW w:w="1300" w:type="dxa"/>
            <w:shd w:val="clear" w:color="auto" w:fill="FFE699"/>
          </w:tcPr>
          <w:p w14:paraId="44D1CFEC" w14:textId="3435F137"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-16.000,00</w:t>
            </w:r>
          </w:p>
        </w:tc>
        <w:tc>
          <w:tcPr>
            <w:tcW w:w="1300" w:type="dxa"/>
            <w:shd w:val="clear" w:color="auto" w:fill="FFE699"/>
          </w:tcPr>
          <w:p w14:paraId="40225DD6" w14:textId="14738F9E"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97.914,00</w:t>
            </w:r>
          </w:p>
        </w:tc>
        <w:tc>
          <w:tcPr>
            <w:tcW w:w="960" w:type="dxa"/>
            <w:shd w:val="clear" w:color="auto" w:fill="FFE699"/>
          </w:tcPr>
          <w:p w14:paraId="0176B110" w14:textId="30596290"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85,95%</w:t>
            </w:r>
          </w:p>
        </w:tc>
      </w:tr>
      <w:tr w:rsidR="00C92C00" w14:paraId="59644951" w14:textId="77777777" w:rsidTr="00C92C00">
        <w:tc>
          <w:tcPr>
            <w:tcW w:w="5279" w:type="dxa"/>
          </w:tcPr>
          <w:p w14:paraId="4B41A799" w14:textId="775D9CD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30C76B3B" w14:textId="5D57AE7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1300" w:type="dxa"/>
          </w:tcPr>
          <w:p w14:paraId="6D697752" w14:textId="07CCDF8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2136A2C" w14:textId="59A7FEC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97.914,00</w:t>
            </w:r>
          </w:p>
        </w:tc>
        <w:tc>
          <w:tcPr>
            <w:tcW w:w="960" w:type="dxa"/>
          </w:tcPr>
          <w:p w14:paraId="3DDCC452" w14:textId="1CE6161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85,95%</w:t>
            </w:r>
          </w:p>
        </w:tc>
      </w:tr>
      <w:tr w:rsidR="00C92C00" w:rsidRPr="00C92C00" w14:paraId="5DD54204" w14:textId="77777777" w:rsidTr="00C92C00">
        <w:tc>
          <w:tcPr>
            <w:tcW w:w="5279" w:type="dxa"/>
            <w:shd w:val="clear" w:color="auto" w:fill="FFE699"/>
          </w:tcPr>
          <w:p w14:paraId="7D9597B4" w14:textId="595270E3"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5 POMOĆI</w:t>
            </w:r>
          </w:p>
        </w:tc>
        <w:tc>
          <w:tcPr>
            <w:tcW w:w="1300" w:type="dxa"/>
            <w:shd w:val="clear" w:color="auto" w:fill="FFE699"/>
          </w:tcPr>
          <w:p w14:paraId="6EE9C35B" w14:textId="4AC1A1B6"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2.787.671,28</w:t>
            </w:r>
          </w:p>
        </w:tc>
        <w:tc>
          <w:tcPr>
            <w:tcW w:w="1300" w:type="dxa"/>
            <w:shd w:val="clear" w:color="auto" w:fill="FFE699"/>
          </w:tcPr>
          <w:p w14:paraId="18F87AB7" w14:textId="01659684"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-580.510,00</w:t>
            </w:r>
          </w:p>
        </w:tc>
        <w:tc>
          <w:tcPr>
            <w:tcW w:w="1300" w:type="dxa"/>
            <w:shd w:val="clear" w:color="auto" w:fill="FFE699"/>
          </w:tcPr>
          <w:p w14:paraId="0F886D50" w14:textId="314BFFCD"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2.207.161,28</w:t>
            </w:r>
          </w:p>
        </w:tc>
        <w:tc>
          <w:tcPr>
            <w:tcW w:w="960" w:type="dxa"/>
            <w:shd w:val="clear" w:color="auto" w:fill="FFE699"/>
          </w:tcPr>
          <w:p w14:paraId="7FD65DB1" w14:textId="4BA117A4"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79,18%</w:t>
            </w:r>
          </w:p>
        </w:tc>
      </w:tr>
      <w:tr w:rsidR="00C92C00" w14:paraId="151763D7" w14:textId="77777777" w:rsidTr="00C92C00">
        <w:tc>
          <w:tcPr>
            <w:tcW w:w="5279" w:type="dxa"/>
          </w:tcPr>
          <w:p w14:paraId="6CA2FC1B" w14:textId="3D5DDB5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51 POMOĆI EU</w:t>
            </w:r>
          </w:p>
        </w:tc>
        <w:tc>
          <w:tcPr>
            <w:tcW w:w="1300" w:type="dxa"/>
          </w:tcPr>
          <w:p w14:paraId="43AE8FC5" w14:textId="54B377D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1.517.122,50</w:t>
            </w:r>
          </w:p>
        </w:tc>
        <w:tc>
          <w:tcPr>
            <w:tcW w:w="1300" w:type="dxa"/>
          </w:tcPr>
          <w:p w14:paraId="1ACE4B11" w14:textId="040991A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-383.882,18</w:t>
            </w:r>
          </w:p>
        </w:tc>
        <w:tc>
          <w:tcPr>
            <w:tcW w:w="1300" w:type="dxa"/>
          </w:tcPr>
          <w:p w14:paraId="77227E20" w14:textId="7E259AF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1.133.240,32</w:t>
            </w:r>
          </w:p>
        </w:tc>
        <w:tc>
          <w:tcPr>
            <w:tcW w:w="960" w:type="dxa"/>
          </w:tcPr>
          <w:p w14:paraId="014D7F40" w14:textId="03B7EEA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74,70%</w:t>
            </w:r>
          </w:p>
        </w:tc>
      </w:tr>
      <w:tr w:rsidR="00C92C00" w14:paraId="32F9E212" w14:textId="77777777" w:rsidTr="00C92C00">
        <w:tc>
          <w:tcPr>
            <w:tcW w:w="5279" w:type="dxa"/>
          </w:tcPr>
          <w:p w14:paraId="3482030B" w14:textId="37629E9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52 Pomoći</w:t>
            </w:r>
          </w:p>
        </w:tc>
        <w:tc>
          <w:tcPr>
            <w:tcW w:w="1300" w:type="dxa"/>
          </w:tcPr>
          <w:p w14:paraId="7ABB8719" w14:textId="5D6AB65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1.266.548,78</w:t>
            </w:r>
          </w:p>
        </w:tc>
        <w:tc>
          <w:tcPr>
            <w:tcW w:w="1300" w:type="dxa"/>
          </w:tcPr>
          <w:p w14:paraId="073ABC94" w14:textId="61E2C76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-196.627,82</w:t>
            </w:r>
          </w:p>
        </w:tc>
        <w:tc>
          <w:tcPr>
            <w:tcW w:w="1300" w:type="dxa"/>
          </w:tcPr>
          <w:p w14:paraId="73611BDB" w14:textId="5408AE6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1.069.920,96</w:t>
            </w:r>
          </w:p>
        </w:tc>
        <w:tc>
          <w:tcPr>
            <w:tcW w:w="960" w:type="dxa"/>
          </w:tcPr>
          <w:p w14:paraId="6F769332" w14:textId="6C17AC8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84,48%</w:t>
            </w:r>
          </w:p>
        </w:tc>
      </w:tr>
      <w:tr w:rsidR="00C92C00" w14:paraId="25E18C0F" w14:textId="77777777" w:rsidTr="00C92C00">
        <w:tc>
          <w:tcPr>
            <w:tcW w:w="5279" w:type="dxa"/>
          </w:tcPr>
          <w:p w14:paraId="5591F580" w14:textId="58C6F18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53 Ministarstvo kulture</w:t>
            </w:r>
          </w:p>
        </w:tc>
        <w:tc>
          <w:tcPr>
            <w:tcW w:w="1300" w:type="dxa"/>
          </w:tcPr>
          <w:p w14:paraId="5B841F97" w14:textId="632D300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6BCD9DD" w14:textId="5798177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FEF6B6" w14:textId="00C82BE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614B6EAB" w14:textId="1A4945A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6C40084" w14:textId="77777777" w:rsidTr="00C92C00">
        <w:tc>
          <w:tcPr>
            <w:tcW w:w="5279" w:type="dxa"/>
            <w:shd w:val="clear" w:color="auto" w:fill="505050"/>
          </w:tcPr>
          <w:p w14:paraId="4549B014" w14:textId="18548EEA"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PRIHODI</w:t>
            </w:r>
          </w:p>
        </w:tc>
        <w:tc>
          <w:tcPr>
            <w:tcW w:w="1300" w:type="dxa"/>
            <w:shd w:val="clear" w:color="auto" w:fill="505050"/>
          </w:tcPr>
          <w:p w14:paraId="36F4B939" w14:textId="7EFB5B01"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3.135.550,28</w:t>
            </w:r>
          </w:p>
        </w:tc>
        <w:tc>
          <w:tcPr>
            <w:tcW w:w="1300" w:type="dxa"/>
            <w:shd w:val="clear" w:color="auto" w:fill="505050"/>
          </w:tcPr>
          <w:p w14:paraId="65727DE5" w14:textId="0BDF37D1"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7454B140" w14:textId="0D6D098C"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2.539.905,28</w:t>
            </w:r>
          </w:p>
        </w:tc>
        <w:tc>
          <w:tcPr>
            <w:tcW w:w="960" w:type="dxa"/>
            <w:shd w:val="clear" w:color="auto" w:fill="505050"/>
          </w:tcPr>
          <w:p w14:paraId="7020D623" w14:textId="2B13F150"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81,00%</w:t>
            </w:r>
          </w:p>
        </w:tc>
      </w:tr>
    </w:tbl>
    <w:p w14:paraId="33E61714" w14:textId="5A0C30A1" w:rsidR="00B52391" w:rsidRPr="00B52391" w:rsidRDefault="00B52391" w:rsidP="00B52391">
      <w:pPr>
        <w:spacing w:after="0"/>
        <w:rPr>
          <w:rFonts w:ascii="Times New Roman" w:hAnsi="Times New Roman" w:cs="Times New Roman"/>
          <w:sz w:val="18"/>
          <w:szCs w:val="18"/>
        </w:rPr>
      </w:pPr>
    </w:p>
    <w:p w14:paraId="1D1033F5" w14:textId="77777777" w:rsidR="00B52391" w:rsidRPr="00B52391" w:rsidRDefault="00B52391" w:rsidP="00B52391">
      <w:pPr>
        <w:spacing w:after="0"/>
        <w:rPr>
          <w:rFonts w:ascii="Times New Roman" w:hAnsi="Times New Roman" w:cs="Times New Roman"/>
          <w:szCs w:val="20"/>
        </w:rPr>
      </w:pPr>
    </w:p>
    <w:p w14:paraId="11A601BE"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55457BF8" w14:textId="77777777" w:rsidTr="00C92C00">
        <w:tc>
          <w:tcPr>
            <w:tcW w:w="5279" w:type="dxa"/>
            <w:shd w:val="clear" w:color="auto" w:fill="505050"/>
          </w:tcPr>
          <w:p w14:paraId="17C23930" w14:textId="42521B1F"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IZVOR I OPIS IZVORA</w:t>
            </w:r>
          </w:p>
        </w:tc>
        <w:tc>
          <w:tcPr>
            <w:tcW w:w="1300" w:type="dxa"/>
            <w:shd w:val="clear" w:color="auto" w:fill="505050"/>
          </w:tcPr>
          <w:p w14:paraId="1118B497" w14:textId="62E73AC4"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7BD4C9A3" w14:textId="5BC66E7B"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2D4868AE" w14:textId="6689597F"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4DE4956E" w14:textId="3E3B3DCB"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3BBC8D7F" w14:textId="77777777" w:rsidTr="00C92C00">
        <w:tc>
          <w:tcPr>
            <w:tcW w:w="5279" w:type="dxa"/>
            <w:shd w:val="clear" w:color="auto" w:fill="505050"/>
          </w:tcPr>
          <w:p w14:paraId="153103ED" w14:textId="4B8D15A8"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4704E20" w14:textId="7E84A3AC"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371EFDA" w14:textId="4187EEED"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50B49F3" w14:textId="16E5D43D"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D20BB42" w14:textId="0A0BEF58"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1F8166D1" w14:textId="77777777" w:rsidTr="00C92C00">
        <w:tc>
          <w:tcPr>
            <w:tcW w:w="5279" w:type="dxa"/>
            <w:shd w:val="clear" w:color="auto" w:fill="FFE699"/>
          </w:tcPr>
          <w:p w14:paraId="65B1BF38" w14:textId="06E9CBE1"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1 OPĆI PRIHODI I PRIMICI</w:t>
            </w:r>
          </w:p>
        </w:tc>
        <w:tc>
          <w:tcPr>
            <w:tcW w:w="1300" w:type="dxa"/>
            <w:shd w:val="clear" w:color="auto" w:fill="FFE699"/>
          </w:tcPr>
          <w:p w14:paraId="6F01B749" w14:textId="523F2019"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227.635,00</w:t>
            </w:r>
          </w:p>
        </w:tc>
        <w:tc>
          <w:tcPr>
            <w:tcW w:w="1300" w:type="dxa"/>
            <w:shd w:val="clear" w:color="auto" w:fill="FFE699"/>
          </w:tcPr>
          <w:p w14:paraId="2FE15399" w14:textId="5ABF431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1.765,00</w:t>
            </w:r>
          </w:p>
        </w:tc>
        <w:tc>
          <w:tcPr>
            <w:tcW w:w="1300" w:type="dxa"/>
            <w:shd w:val="clear" w:color="auto" w:fill="FFE699"/>
          </w:tcPr>
          <w:p w14:paraId="7250D398" w14:textId="767E75D1"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229.400,00</w:t>
            </w:r>
          </w:p>
        </w:tc>
        <w:tc>
          <w:tcPr>
            <w:tcW w:w="960" w:type="dxa"/>
            <w:shd w:val="clear" w:color="auto" w:fill="FFE699"/>
          </w:tcPr>
          <w:p w14:paraId="21D26535" w14:textId="6C7ABB4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100,78%</w:t>
            </w:r>
          </w:p>
        </w:tc>
      </w:tr>
      <w:tr w:rsidR="00C92C00" w14:paraId="0A688449" w14:textId="77777777" w:rsidTr="00C92C00">
        <w:tc>
          <w:tcPr>
            <w:tcW w:w="5279" w:type="dxa"/>
          </w:tcPr>
          <w:p w14:paraId="76C1DFA0" w14:textId="66A7A12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06ACE3B5" w14:textId="47DD938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227.635,00</w:t>
            </w:r>
          </w:p>
        </w:tc>
        <w:tc>
          <w:tcPr>
            <w:tcW w:w="1300" w:type="dxa"/>
          </w:tcPr>
          <w:p w14:paraId="31A83D7E" w14:textId="1A719DC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1.765,00</w:t>
            </w:r>
          </w:p>
        </w:tc>
        <w:tc>
          <w:tcPr>
            <w:tcW w:w="1300" w:type="dxa"/>
          </w:tcPr>
          <w:p w14:paraId="1E4BE118" w14:textId="13BDA45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229.400,00</w:t>
            </w:r>
          </w:p>
        </w:tc>
        <w:tc>
          <w:tcPr>
            <w:tcW w:w="960" w:type="dxa"/>
          </w:tcPr>
          <w:p w14:paraId="600712C9" w14:textId="6D55A1E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100,78%</w:t>
            </w:r>
          </w:p>
        </w:tc>
      </w:tr>
      <w:tr w:rsidR="00C92C00" w:rsidRPr="00C92C00" w14:paraId="6EF8A29C" w14:textId="77777777" w:rsidTr="00C92C00">
        <w:tc>
          <w:tcPr>
            <w:tcW w:w="5279" w:type="dxa"/>
            <w:shd w:val="clear" w:color="auto" w:fill="FFE699"/>
          </w:tcPr>
          <w:p w14:paraId="43881A2D" w14:textId="53833208"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3 VLASTITI PRIHODI</w:t>
            </w:r>
          </w:p>
        </w:tc>
        <w:tc>
          <w:tcPr>
            <w:tcW w:w="1300" w:type="dxa"/>
            <w:shd w:val="clear" w:color="auto" w:fill="FFE699"/>
          </w:tcPr>
          <w:p w14:paraId="576108E9" w14:textId="6B234461"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5.000,00</w:t>
            </w:r>
          </w:p>
        </w:tc>
        <w:tc>
          <w:tcPr>
            <w:tcW w:w="1300" w:type="dxa"/>
            <w:shd w:val="clear" w:color="auto" w:fill="FFE699"/>
          </w:tcPr>
          <w:p w14:paraId="409FC74F" w14:textId="43033785"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-900,00</w:t>
            </w:r>
          </w:p>
        </w:tc>
        <w:tc>
          <w:tcPr>
            <w:tcW w:w="1300" w:type="dxa"/>
            <w:shd w:val="clear" w:color="auto" w:fill="FFE699"/>
          </w:tcPr>
          <w:p w14:paraId="4CADF46B" w14:textId="6D75D3F0"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4.100,00</w:t>
            </w:r>
          </w:p>
        </w:tc>
        <w:tc>
          <w:tcPr>
            <w:tcW w:w="960" w:type="dxa"/>
            <w:shd w:val="clear" w:color="auto" w:fill="FFE699"/>
          </w:tcPr>
          <w:p w14:paraId="48869B17" w14:textId="5C508A3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82,00%</w:t>
            </w:r>
          </w:p>
        </w:tc>
      </w:tr>
      <w:tr w:rsidR="00C92C00" w14:paraId="7C19E39E" w14:textId="77777777" w:rsidTr="00C92C00">
        <w:tc>
          <w:tcPr>
            <w:tcW w:w="5279" w:type="dxa"/>
          </w:tcPr>
          <w:p w14:paraId="66565C46" w14:textId="083E213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1A1ED39B" w14:textId="528D9F9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BA8A38C" w14:textId="1E301E7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7F96FB36" w14:textId="370CFD4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960" w:type="dxa"/>
          </w:tcPr>
          <w:p w14:paraId="5E304026" w14:textId="085CEB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82,00%</w:t>
            </w:r>
          </w:p>
        </w:tc>
      </w:tr>
      <w:tr w:rsidR="00C92C00" w:rsidRPr="00C92C00" w14:paraId="6A884167" w14:textId="77777777" w:rsidTr="00C92C00">
        <w:tc>
          <w:tcPr>
            <w:tcW w:w="5279" w:type="dxa"/>
            <w:shd w:val="clear" w:color="auto" w:fill="FFE699"/>
          </w:tcPr>
          <w:p w14:paraId="769DCFD2" w14:textId="08420A27"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4 PRIHODI ZA POSEBNE NAMJENE</w:t>
            </w:r>
          </w:p>
        </w:tc>
        <w:tc>
          <w:tcPr>
            <w:tcW w:w="1300" w:type="dxa"/>
            <w:shd w:val="clear" w:color="auto" w:fill="FFE699"/>
          </w:tcPr>
          <w:p w14:paraId="1F3A94DE" w14:textId="688C25B3"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113.914,00</w:t>
            </w:r>
          </w:p>
        </w:tc>
        <w:tc>
          <w:tcPr>
            <w:tcW w:w="1300" w:type="dxa"/>
            <w:shd w:val="clear" w:color="auto" w:fill="FFE699"/>
          </w:tcPr>
          <w:p w14:paraId="256DB994" w14:textId="638F3252"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-16.000,00</w:t>
            </w:r>
          </w:p>
        </w:tc>
        <w:tc>
          <w:tcPr>
            <w:tcW w:w="1300" w:type="dxa"/>
            <w:shd w:val="clear" w:color="auto" w:fill="FFE699"/>
          </w:tcPr>
          <w:p w14:paraId="7D752DB1" w14:textId="078A5C05"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97.914,00</w:t>
            </w:r>
          </w:p>
        </w:tc>
        <w:tc>
          <w:tcPr>
            <w:tcW w:w="960" w:type="dxa"/>
            <w:shd w:val="clear" w:color="auto" w:fill="FFE699"/>
          </w:tcPr>
          <w:p w14:paraId="1366D1B8" w14:textId="61F8D254"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85,95%</w:t>
            </w:r>
          </w:p>
        </w:tc>
      </w:tr>
      <w:tr w:rsidR="00C92C00" w14:paraId="481E0295" w14:textId="77777777" w:rsidTr="00C92C00">
        <w:tc>
          <w:tcPr>
            <w:tcW w:w="5279" w:type="dxa"/>
          </w:tcPr>
          <w:p w14:paraId="0B7F02DB" w14:textId="4255D81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229D4029" w14:textId="724F822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1300" w:type="dxa"/>
          </w:tcPr>
          <w:p w14:paraId="05B32C01" w14:textId="6F4215C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5ABE44D" w14:textId="554A188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97.914,00</w:t>
            </w:r>
          </w:p>
        </w:tc>
        <w:tc>
          <w:tcPr>
            <w:tcW w:w="960" w:type="dxa"/>
          </w:tcPr>
          <w:p w14:paraId="6E6231D1" w14:textId="169BFDE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85,95%</w:t>
            </w:r>
          </w:p>
        </w:tc>
      </w:tr>
      <w:tr w:rsidR="00C92C00" w:rsidRPr="00C92C00" w14:paraId="37567C37" w14:textId="77777777" w:rsidTr="00C92C00">
        <w:tc>
          <w:tcPr>
            <w:tcW w:w="5279" w:type="dxa"/>
            <w:shd w:val="clear" w:color="auto" w:fill="FFE699"/>
          </w:tcPr>
          <w:p w14:paraId="733ADF9B" w14:textId="0BE80D0B"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5 POMOĆI</w:t>
            </w:r>
          </w:p>
        </w:tc>
        <w:tc>
          <w:tcPr>
            <w:tcW w:w="1300" w:type="dxa"/>
            <w:shd w:val="clear" w:color="auto" w:fill="FFE699"/>
          </w:tcPr>
          <w:p w14:paraId="34A134E5" w14:textId="60492846"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2.713.449,00</w:t>
            </w:r>
          </w:p>
        </w:tc>
        <w:tc>
          <w:tcPr>
            <w:tcW w:w="1300" w:type="dxa"/>
            <w:shd w:val="clear" w:color="auto" w:fill="FFE699"/>
          </w:tcPr>
          <w:p w14:paraId="27770B23" w14:textId="719AF7FE"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-580.510,00</w:t>
            </w:r>
          </w:p>
        </w:tc>
        <w:tc>
          <w:tcPr>
            <w:tcW w:w="1300" w:type="dxa"/>
            <w:shd w:val="clear" w:color="auto" w:fill="FFE699"/>
          </w:tcPr>
          <w:p w14:paraId="1CF2FE4E" w14:textId="6128C10F"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2.132.939,00</w:t>
            </w:r>
          </w:p>
        </w:tc>
        <w:tc>
          <w:tcPr>
            <w:tcW w:w="960" w:type="dxa"/>
            <w:shd w:val="clear" w:color="auto" w:fill="FFE699"/>
          </w:tcPr>
          <w:p w14:paraId="3112BFD8" w14:textId="73834AF7"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78,61%</w:t>
            </w:r>
          </w:p>
        </w:tc>
      </w:tr>
      <w:tr w:rsidR="00C92C00" w14:paraId="670DF622" w14:textId="77777777" w:rsidTr="00C92C00">
        <w:tc>
          <w:tcPr>
            <w:tcW w:w="5279" w:type="dxa"/>
          </w:tcPr>
          <w:p w14:paraId="7BD24ED6" w14:textId="1DA8622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51 POMOĆI EU</w:t>
            </w:r>
          </w:p>
        </w:tc>
        <w:tc>
          <w:tcPr>
            <w:tcW w:w="1300" w:type="dxa"/>
          </w:tcPr>
          <w:p w14:paraId="4E276C24" w14:textId="5FCB1A6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499.900,00</w:t>
            </w:r>
          </w:p>
        </w:tc>
        <w:tc>
          <w:tcPr>
            <w:tcW w:w="1300" w:type="dxa"/>
          </w:tcPr>
          <w:p w14:paraId="596C796B" w14:textId="0DC1F61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217.825,00</w:t>
            </w:r>
          </w:p>
        </w:tc>
        <w:tc>
          <w:tcPr>
            <w:tcW w:w="1300" w:type="dxa"/>
          </w:tcPr>
          <w:p w14:paraId="317ADDA1" w14:textId="650B453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717.725,00</w:t>
            </w:r>
          </w:p>
        </w:tc>
        <w:tc>
          <w:tcPr>
            <w:tcW w:w="960" w:type="dxa"/>
          </w:tcPr>
          <w:p w14:paraId="51954892" w14:textId="7C6B664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143,57%</w:t>
            </w:r>
          </w:p>
        </w:tc>
      </w:tr>
      <w:tr w:rsidR="00C92C00" w14:paraId="1E029AA9" w14:textId="77777777" w:rsidTr="00C92C00">
        <w:tc>
          <w:tcPr>
            <w:tcW w:w="5279" w:type="dxa"/>
          </w:tcPr>
          <w:p w14:paraId="18D4A5EE" w14:textId="64F4172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52 Pomoći</w:t>
            </w:r>
          </w:p>
        </w:tc>
        <w:tc>
          <w:tcPr>
            <w:tcW w:w="1300" w:type="dxa"/>
          </w:tcPr>
          <w:p w14:paraId="30EE5FCC" w14:textId="0328A07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2.209.549,00</w:t>
            </w:r>
          </w:p>
        </w:tc>
        <w:tc>
          <w:tcPr>
            <w:tcW w:w="1300" w:type="dxa"/>
          </w:tcPr>
          <w:p w14:paraId="43DDE1C3" w14:textId="489FB2C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-798.335,00</w:t>
            </w:r>
          </w:p>
        </w:tc>
        <w:tc>
          <w:tcPr>
            <w:tcW w:w="1300" w:type="dxa"/>
          </w:tcPr>
          <w:p w14:paraId="322AC8B6" w14:textId="319AE1E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1.411.214,00</w:t>
            </w:r>
          </w:p>
        </w:tc>
        <w:tc>
          <w:tcPr>
            <w:tcW w:w="960" w:type="dxa"/>
          </w:tcPr>
          <w:p w14:paraId="2E62C3E9" w14:textId="1DD82DD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63,87%</w:t>
            </w:r>
          </w:p>
        </w:tc>
      </w:tr>
      <w:tr w:rsidR="00C92C00" w14:paraId="66CEAB9B" w14:textId="77777777" w:rsidTr="00C92C00">
        <w:tc>
          <w:tcPr>
            <w:tcW w:w="5279" w:type="dxa"/>
          </w:tcPr>
          <w:p w14:paraId="7E48B0F0" w14:textId="219A3F7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53 Ministarstvo kulture</w:t>
            </w:r>
          </w:p>
        </w:tc>
        <w:tc>
          <w:tcPr>
            <w:tcW w:w="1300" w:type="dxa"/>
          </w:tcPr>
          <w:p w14:paraId="45B8EFEE" w14:textId="3580754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2D96A54" w14:textId="1C1F99C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D115CC" w14:textId="035B4C9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753E018E" w14:textId="6096533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077A5E6" w14:textId="77777777" w:rsidTr="00C92C00">
        <w:tc>
          <w:tcPr>
            <w:tcW w:w="5279" w:type="dxa"/>
            <w:shd w:val="clear" w:color="auto" w:fill="FFE699"/>
          </w:tcPr>
          <w:p w14:paraId="559EA2A0" w14:textId="1924555A"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8 NAMJENSKI PRIMICI</w:t>
            </w:r>
          </w:p>
        </w:tc>
        <w:tc>
          <w:tcPr>
            <w:tcW w:w="1300" w:type="dxa"/>
            <w:shd w:val="clear" w:color="auto" w:fill="FFE699"/>
          </w:tcPr>
          <w:p w14:paraId="41D1AA38" w14:textId="21EB2DA5"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tcPr>
          <w:p w14:paraId="237BF4DF" w14:textId="5642E583"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tcPr>
          <w:p w14:paraId="656DD046" w14:textId="5F6BB2DF"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960" w:type="dxa"/>
            <w:shd w:val="clear" w:color="auto" w:fill="FFE699"/>
          </w:tcPr>
          <w:p w14:paraId="40DBEF49" w14:textId="77777777" w:rsidR="00C92C00" w:rsidRPr="00C92C00" w:rsidRDefault="00C92C00" w:rsidP="00C92C00">
            <w:pPr>
              <w:spacing w:after="0"/>
              <w:jc w:val="right"/>
              <w:rPr>
                <w:rFonts w:ascii="Times New Roman" w:hAnsi="Times New Roman" w:cs="Times New Roman"/>
                <w:b/>
                <w:sz w:val="16"/>
                <w:szCs w:val="18"/>
              </w:rPr>
            </w:pPr>
          </w:p>
        </w:tc>
      </w:tr>
      <w:tr w:rsidR="00C92C00" w14:paraId="6641446C" w14:textId="77777777" w:rsidTr="00C92C00">
        <w:tc>
          <w:tcPr>
            <w:tcW w:w="5279" w:type="dxa"/>
          </w:tcPr>
          <w:p w14:paraId="0F8ECC46" w14:textId="70EADA5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743F5BD0" w14:textId="7CC841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B23838" w14:textId="2972C3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238758" w14:textId="32B424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30C345A" w14:textId="77777777" w:rsidR="00C92C00" w:rsidRDefault="00C92C00" w:rsidP="00C92C00">
            <w:pPr>
              <w:spacing w:after="0"/>
              <w:jc w:val="right"/>
              <w:rPr>
                <w:rFonts w:ascii="Times New Roman" w:hAnsi="Times New Roman" w:cs="Times New Roman"/>
                <w:sz w:val="18"/>
                <w:szCs w:val="18"/>
              </w:rPr>
            </w:pPr>
          </w:p>
        </w:tc>
      </w:tr>
      <w:tr w:rsidR="00C92C00" w:rsidRPr="00C92C00" w14:paraId="06B9B410" w14:textId="77777777" w:rsidTr="00C92C00">
        <w:tc>
          <w:tcPr>
            <w:tcW w:w="5279" w:type="dxa"/>
            <w:shd w:val="clear" w:color="auto" w:fill="505050"/>
          </w:tcPr>
          <w:p w14:paraId="64EAA9EA" w14:textId="1D3D6E15"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RASHODI</w:t>
            </w:r>
          </w:p>
        </w:tc>
        <w:tc>
          <w:tcPr>
            <w:tcW w:w="1300" w:type="dxa"/>
            <w:shd w:val="clear" w:color="auto" w:fill="505050"/>
          </w:tcPr>
          <w:p w14:paraId="198564C2" w14:textId="58B4CBCE"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3.059.998,00</w:t>
            </w:r>
          </w:p>
        </w:tc>
        <w:tc>
          <w:tcPr>
            <w:tcW w:w="1300" w:type="dxa"/>
            <w:shd w:val="clear" w:color="auto" w:fill="505050"/>
          </w:tcPr>
          <w:p w14:paraId="2D771C6D" w14:textId="2AFB962C"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4D8A530B" w14:textId="10BCE4E3"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2.464.353,00</w:t>
            </w:r>
          </w:p>
        </w:tc>
        <w:tc>
          <w:tcPr>
            <w:tcW w:w="960" w:type="dxa"/>
            <w:shd w:val="clear" w:color="auto" w:fill="505050"/>
          </w:tcPr>
          <w:p w14:paraId="4EA0B7D8" w14:textId="39A59635"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80,53%</w:t>
            </w:r>
          </w:p>
        </w:tc>
      </w:tr>
    </w:tbl>
    <w:p w14:paraId="289D914B" w14:textId="371D5F68" w:rsidR="00B52391" w:rsidRPr="00B52391" w:rsidRDefault="00B52391" w:rsidP="00B52391">
      <w:pPr>
        <w:spacing w:after="0"/>
        <w:rPr>
          <w:rFonts w:ascii="Times New Roman" w:hAnsi="Times New Roman" w:cs="Times New Roman"/>
          <w:sz w:val="18"/>
          <w:szCs w:val="18"/>
        </w:rPr>
      </w:pPr>
    </w:p>
    <w:p w14:paraId="3FDBB7B9" w14:textId="77777777" w:rsidR="00B52391" w:rsidRPr="00B52391" w:rsidRDefault="00B52391" w:rsidP="00B52391">
      <w:pPr>
        <w:spacing w:after="0"/>
        <w:rPr>
          <w:rFonts w:ascii="Times New Roman" w:hAnsi="Times New Roman" w:cs="Times New Roman"/>
          <w:szCs w:val="20"/>
        </w:rPr>
      </w:pPr>
    </w:p>
    <w:p w14:paraId="6B240700"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3FD28498" w14:textId="77777777" w:rsidTr="00C92C00">
        <w:tc>
          <w:tcPr>
            <w:tcW w:w="5279" w:type="dxa"/>
            <w:shd w:val="clear" w:color="auto" w:fill="505050"/>
          </w:tcPr>
          <w:p w14:paraId="6AE3E1D7" w14:textId="4F2D091A"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FUNKCIJA I OPIS FUNKCIJE</w:t>
            </w:r>
          </w:p>
        </w:tc>
        <w:tc>
          <w:tcPr>
            <w:tcW w:w="1300" w:type="dxa"/>
            <w:shd w:val="clear" w:color="auto" w:fill="505050"/>
          </w:tcPr>
          <w:p w14:paraId="435BF0AA" w14:textId="0DC30A5B"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392C7177" w14:textId="0E710BB8"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7909B58C" w14:textId="21DB5056"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0486BB77" w14:textId="75A5B972"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760CEE8F" w14:textId="77777777" w:rsidTr="00C92C00">
        <w:tc>
          <w:tcPr>
            <w:tcW w:w="5279" w:type="dxa"/>
            <w:shd w:val="clear" w:color="auto" w:fill="505050"/>
          </w:tcPr>
          <w:p w14:paraId="339DC708" w14:textId="6928D3F7"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6E958A5" w14:textId="5E5899D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0FA8A83" w14:textId="081301FC"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6A06B87" w14:textId="5C3FE674"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349ECC3" w14:textId="1A78DC0A"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079DE37E" w14:textId="77777777" w:rsidTr="00C92C00">
        <w:tc>
          <w:tcPr>
            <w:tcW w:w="5279" w:type="dxa"/>
            <w:shd w:val="clear" w:color="auto" w:fill="E2EFDA"/>
          </w:tcPr>
          <w:p w14:paraId="0A35962F" w14:textId="299E34B1"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01 Opće javne usluge</w:t>
            </w:r>
          </w:p>
        </w:tc>
        <w:tc>
          <w:tcPr>
            <w:tcW w:w="1300" w:type="dxa"/>
            <w:shd w:val="clear" w:color="auto" w:fill="E2EFDA"/>
          </w:tcPr>
          <w:p w14:paraId="44CF502E" w14:textId="3558219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722.331,00</w:t>
            </w:r>
          </w:p>
        </w:tc>
        <w:tc>
          <w:tcPr>
            <w:tcW w:w="1300" w:type="dxa"/>
            <w:shd w:val="clear" w:color="auto" w:fill="E2EFDA"/>
          </w:tcPr>
          <w:p w14:paraId="6043DD02" w14:textId="110DC65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8.159,00</w:t>
            </w:r>
          </w:p>
        </w:tc>
        <w:tc>
          <w:tcPr>
            <w:tcW w:w="1300" w:type="dxa"/>
            <w:shd w:val="clear" w:color="auto" w:fill="E2EFDA"/>
          </w:tcPr>
          <w:p w14:paraId="26828FF0" w14:textId="587FF18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730.490,00</w:t>
            </w:r>
          </w:p>
        </w:tc>
        <w:tc>
          <w:tcPr>
            <w:tcW w:w="960" w:type="dxa"/>
            <w:shd w:val="clear" w:color="auto" w:fill="E2EFDA"/>
          </w:tcPr>
          <w:p w14:paraId="79D8A77A" w14:textId="3F6242D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101,13%</w:t>
            </w:r>
          </w:p>
        </w:tc>
      </w:tr>
      <w:tr w:rsidR="00C92C00" w14:paraId="1BB82C82" w14:textId="77777777" w:rsidTr="00C92C00">
        <w:tc>
          <w:tcPr>
            <w:tcW w:w="5279" w:type="dxa"/>
          </w:tcPr>
          <w:p w14:paraId="1C69C318" w14:textId="03904B1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206E21C6" w14:textId="519CD53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506.206,00</w:t>
            </w:r>
          </w:p>
        </w:tc>
        <w:tc>
          <w:tcPr>
            <w:tcW w:w="1300" w:type="dxa"/>
          </w:tcPr>
          <w:p w14:paraId="3C12694B" w14:textId="08ABA8F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20.284,00</w:t>
            </w:r>
          </w:p>
        </w:tc>
        <w:tc>
          <w:tcPr>
            <w:tcW w:w="1300" w:type="dxa"/>
          </w:tcPr>
          <w:p w14:paraId="295E3D36" w14:textId="3C7E08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526.490,00</w:t>
            </w:r>
          </w:p>
        </w:tc>
        <w:tc>
          <w:tcPr>
            <w:tcW w:w="960" w:type="dxa"/>
          </w:tcPr>
          <w:p w14:paraId="1F5F07BA" w14:textId="4A21070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104,01%</w:t>
            </w:r>
          </w:p>
        </w:tc>
      </w:tr>
      <w:tr w:rsidR="00C92C00" w14:paraId="43D15BD4" w14:textId="77777777" w:rsidTr="00C92C00">
        <w:tc>
          <w:tcPr>
            <w:tcW w:w="5279" w:type="dxa"/>
          </w:tcPr>
          <w:p w14:paraId="4A697748" w14:textId="51BCB67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4B11E5E3" w14:textId="4FB10D5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214.625,00</w:t>
            </w:r>
          </w:p>
        </w:tc>
        <w:tc>
          <w:tcPr>
            <w:tcW w:w="1300" w:type="dxa"/>
          </w:tcPr>
          <w:p w14:paraId="08AD226A" w14:textId="565A4E4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-10.625,00</w:t>
            </w:r>
          </w:p>
        </w:tc>
        <w:tc>
          <w:tcPr>
            <w:tcW w:w="1300" w:type="dxa"/>
          </w:tcPr>
          <w:p w14:paraId="750DF407" w14:textId="6178C03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204.000,00</w:t>
            </w:r>
          </w:p>
        </w:tc>
        <w:tc>
          <w:tcPr>
            <w:tcW w:w="960" w:type="dxa"/>
          </w:tcPr>
          <w:p w14:paraId="3357A13C" w14:textId="70721AE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95,05%</w:t>
            </w:r>
          </w:p>
        </w:tc>
      </w:tr>
      <w:tr w:rsidR="00C92C00" w14:paraId="3BB01AE7" w14:textId="77777777" w:rsidTr="00C92C00">
        <w:tc>
          <w:tcPr>
            <w:tcW w:w="5279" w:type="dxa"/>
          </w:tcPr>
          <w:p w14:paraId="65C75933" w14:textId="6E04D4A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2BB5DB9C" w14:textId="4A5DED9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AB6C097" w14:textId="1071AB0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00767A7" w14:textId="73BB033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2042D1" w14:textId="6876F60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43F8F400" w14:textId="77777777" w:rsidTr="00C92C00">
        <w:tc>
          <w:tcPr>
            <w:tcW w:w="5279" w:type="dxa"/>
            <w:shd w:val="clear" w:color="auto" w:fill="E2EFDA"/>
          </w:tcPr>
          <w:p w14:paraId="39908895" w14:textId="40B5809D"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03 Javni red i sigurnost</w:t>
            </w:r>
          </w:p>
        </w:tc>
        <w:tc>
          <w:tcPr>
            <w:tcW w:w="1300" w:type="dxa"/>
            <w:shd w:val="clear" w:color="auto" w:fill="E2EFDA"/>
          </w:tcPr>
          <w:p w14:paraId="78D48F12" w14:textId="0E13CDF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17.940,00</w:t>
            </w:r>
          </w:p>
        </w:tc>
        <w:tc>
          <w:tcPr>
            <w:tcW w:w="1300" w:type="dxa"/>
            <w:shd w:val="clear" w:color="auto" w:fill="E2EFDA"/>
          </w:tcPr>
          <w:p w14:paraId="0D81A8AB" w14:textId="28D263A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-5.635,00</w:t>
            </w:r>
          </w:p>
        </w:tc>
        <w:tc>
          <w:tcPr>
            <w:tcW w:w="1300" w:type="dxa"/>
            <w:shd w:val="clear" w:color="auto" w:fill="E2EFDA"/>
          </w:tcPr>
          <w:p w14:paraId="423056CD" w14:textId="2A45404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12.305,00</w:t>
            </w:r>
          </w:p>
        </w:tc>
        <w:tc>
          <w:tcPr>
            <w:tcW w:w="960" w:type="dxa"/>
            <w:shd w:val="clear" w:color="auto" w:fill="E2EFDA"/>
          </w:tcPr>
          <w:p w14:paraId="537ED688" w14:textId="3DC0ACE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68,59%</w:t>
            </w:r>
          </w:p>
        </w:tc>
      </w:tr>
      <w:tr w:rsidR="00C92C00" w14:paraId="24A74CBA" w14:textId="77777777" w:rsidTr="00C92C00">
        <w:tc>
          <w:tcPr>
            <w:tcW w:w="5279" w:type="dxa"/>
          </w:tcPr>
          <w:p w14:paraId="2EE14424" w14:textId="41374D7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12FFD95F" w14:textId="01A3D38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15.140,00</w:t>
            </w:r>
          </w:p>
        </w:tc>
        <w:tc>
          <w:tcPr>
            <w:tcW w:w="1300" w:type="dxa"/>
          </w:tcPr>
          <w:p w14:paraId="7C42BF24" w14:textId="04F6C13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-3.735,00</w:t>
            </w:r>
          </w:p>
        </w:tc>
        <w:tc>
          <w:tcPr>
            <w:tcW w:w="1300" w:type="dxa"/>
          </w:tcPr>
          <w:p w14:paraId="27ABB9AC" w14:textId="095EB59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11.405,00</w:t>
            </w:r>
          </w:p>
        </w:tc>
        <w:tc>
          <w:tcPr>
            <w:tcW w:w="960" w:type="dxa"/>
          </w:tcPr>
          <w:p w14:paraId="01FEBD0D" w14:textId="1169550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75,33%</w:t>
            </w:r>
          </w:p>
        </w:tc>
      </w:tr>
      <w:tr w:rsidR="00C92C00" w14:paraId="6F8977C2" w14:textId="77777777" w:rsidTr="00C92C00">
        <w:tc>
          <w:tcPr>
            <w:tcW w:w="5279" w:type="dxa"/>
          </w:tcPr>
          <w:p w14:paraId="426B438F" w14:textId="07C4318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280B8CBB" w14:textId="0CAC0E9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5E22BC38" w14:textId="3FB8597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-1.900,00</w:t>
            </w:r>
          </w:p>
        </w:tc>
        <w:tc>
          <w:tcPr>
            <w:tcW w:w="1300" w:type="dxa"/>
          </w:tcPr>
          <w:p w14:paraId="759BABD3" w14:textId="1E4D4DA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960" w:type="dxa"/>
          </w:tcPr>
          <w:p w14:paraId="701BA4AD" w14:textId="16A8B93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32,14%</w:t>
            </w:r>
          </w:p>
        </w:tc>
      </w:tr>
      <w:tr w:rsidR="00C92C00" w:rsidRPr="00C92C00" w14:paraId="41F3F179" w14:textId="77777777" w:rsidTr="00C92C00">
        <w:tc>
          <w:tcPr>
            <w:tcW w:w="5279" w:type="dxa"/>
            <w:shd w:val="clear" w:color="auto" w:fill="E2EFDA"/>
          </w:tcPr>
          <w:p w14:paraId="61EAE441" w14:textId="46837697"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04 Ekonomski poslovi</w:t>
            </w:r>
          </w:p>
        </w:tc>
        <w:tc>
          <w:tcPr>
            <w:tcW w:w="1300" w:type="dxa"/>
            <w:shd w:val="clear" w:color="auto" w:fill="E2EFDA"/>
          </w:tcPr>
          <w:p w14:paraId="0B436DB4" w14:textId="3C694B3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327.129,00</w:t>
            </w:r>
          </w:p>
        </w:tc>
        <w:tc>
          <w:tcPr>
            <w:tcW w:w="1300" w:type="dxa"/>
            <w:shd w:val="clear" w:color="auto" w:fill="E2EFDA"/>
          </w:tcPr>
          <w:p w14:paraId="34D44EEF" w14:textId="2E770D9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-83.552,00</w:t>
            </w:r>
          </w:p>
        </w:tc>
        <w:tc>
          <w:tcPr>
            <w:tcW w:w="1300" w:type="dxa"/>
            <w:shd w:val="clear" w:color="auto" w:fill="E2EFDA"/>
          </w:tcPr>
          <w:p w14:paraId="4FE4F7AC" w14:textId="2852265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243.577,00</w:t>
            </w:r>
          </w:p>
        </w:tc>
        <w:tc>
          <w:tcPr>
            <w:tcW w:w="960" w:type="dxa"/>
            <w:shd w:val="clear" w:color="auto" w:fill="E2EFDA"/>
          </w:tcPr>
          <w:p w14:paraId="1DFE5AF3" w14:textId="7294A29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74,46%</w:t>
            </w:r>
          </w:p>
        </w:tc>
      </w:tr>
      <w:tr w:rsidR="00C92C00" w14:paraId="4C9FDAA6" w14:textId="77777777" w:rsidTr="00C92C00">
        <w:tc>
          <w:tcPr>
            <w:tcW w:w="5279" w:type="dxa"/>
          </w:tcPr>
          <w:p w14:paraId="01736564" w14:textId="2B93F12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43054FA5" w14:textId="6597B07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1300" w:type="dxa"/>
          </w:tcPr>
          <w:p w14:paraId="3DCD4E20" w14:textId="0758FD9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83AF71F" w14:textId="7C05BDE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10.905,00</w:t>
            </w:r>
          </w:p>
        </w:tc>
        <w:tc>
          <w:tcPr>
            <w:tcW w:w="960" w:type="dxa"/>
          </w:tcPr>
          <w:p w14:paraId="59271D67" w14:textId="035359A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110,10%</w:t>
            </w:r>
          </w:p>
        </w:tc>
      </w:tr>
      <w:tr w:rsidR="00C92C00" w14:paraId="681DCA82" w14:textId="77777777" w:rsidTr="00C92C00">
        <w:tc>
          <w:tcPr>
            <w:tcW w:w="5279" w:type="dxa"/>
          </w:tcPr>
          <w:p w14:paraId="162F447D" w14:textId="59EED78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2E63329F" w14:textId="3ACE80D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210.875,00</w:t>
            </w:r>
          </w:p>
        </w:tc>
        <w:tc>
          <w:tcPr>
            <w:tcW w:w="1300" w:type="dxa"/>
          </w:tcPr>
          <w:p w14:paraId="2E99D4FB" w14:textId="1F31F0E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8C6524" w14:textId="59F2BEB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210.875,00</w:t>
            </w:r>
          </w:p>
        </w:tc>
        <w:tc>
          <w:tcPr>
            <w:tcW w:w="960" w:type="dxa"/>
          </w:tcPr>
          <w:p w14:paraId="4B110C9D" w14:textId="508BE15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06D4463C" w14:textId="77777777" w:rsidTr="00C92C00">
        <w:tc>
          <w:tcPr>
            <w:tcW w:w="5279" w:type="dxa"/>
          </w:tcPr>
          <w:p w14:paraId="7E430F77" w14:textId="18971DB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6DB54655" w14:textId="785B34D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76.349,00</w:t>
            </w:r>
          </w:p>
        </w:tc>
        <w:tc>
          <w:tcPr>
            <w:tcW w:w="1300" w:type="dxa"/>
          </w:tcPr>
          <w:p w14:paraId="5E581FB1" w14:textId="5E06192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-64.552,00</w:t>
            </w:r>
          </w:p>
        </w:tc>
        <w:tc>
          <w:tcPr>
            <w:tcW w:w="1300" w:type="dxa"/>
          </w:tcPr>
          <w:p w14:paraId="75C4AA08" w14:textId="2AFEF3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11.797,00</w:t>
            </w:r>
          </w:p>
        </w:tc>
        <w:tc>
          <w:tcPr>
            <w:tcW w:w="960" w:type="dxa"/>
          </w:tcPr>
          <w:p w14:paraId="14BBE1DB" w14:textId="11D8561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15,45%</w:t>
            </w:r>
          </w:p>
        </w:tc>
      </w:tr>
      <w:tr w:rsidR="00C92C00" w14:paraId="3293DB60" w14:textId="77777777" w:rsidTr="00C92C00">
        <w:tc>
          <w:tcPr>
            <w:tcW w:w="5279" w:type="dxa"/>
          </w:tcPr>
          <w:p w14:paraId="49A8436B" w14:textId="6D53D02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0474 Višenamjenski razvojni projekti</w:t>
            </w:r>
          </w:p>
        </w:tc>
        <w:tc>
          <w:tcPr>
            <w:tcW w:w="1300" w:type="dxa"/>
          </w:tcPr>
          <w:p w14:paraId="572F3ECE" w14:textId="4364958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A8943FF" w14:textId="04C9022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F025B57" w14:textId="2E658A0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6876D9F1" w14:textId="086C4CC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C92C00" w:rsidRPr="00C92C00" w14:paraId="4ABFD023" w14:textId="77777777" w:rsidTr="00C92C00">
        <w:tc>
          <w:tcPr>
            <w:tcW w:w="5279" w:type="dxa"/>
            <w:shd w:val="clear" w:color="auto" w:fill="E2EFDA"/>
          </w:tcPr>
          <w:p w14:paraId="253DD701" w14:textId="3BA09DEA"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05 Zaštita okoliša</w:t>
            </w:r>
          </w:p>
        </w:tc>
        <w:tc>
          <w:tcPr>
            <w:tcW w:w="1300" w:type="dxa"/>
            <w:shd w:val="clear" w:color="auto" w:fill="E2EFDA"/>
          </w:tcPr>
          <w:p w14:paraId="506DFDC1" w14:textId="1BD6F3A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20.000,00</w:t>
            </w:r>
          </w:p>
        </w:tc>
        <w:tc>
          <w:tcPr>
            <w:tcW w:w="1300" w:type="dxa"/>
            <w:shd w:val="clear" w:color="auto" w:fill="E2EFDA"/>
          </w:tcPr>
          <w:p w14:paraId="26ACBE64" w14:textId="204CFDE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-18.000,00</w:t>
            </w:r>
          </w:p>
        </w:tc>
        <w:tc>
          <w:tcPr>
            <w:tcW w:w="1300" w:type="dxa"/>
            <w:shd w:val="clear" w:color="auto" w:fill="E2EFDA"/>
          </w:tcPr>
          <w:p w14:paraId="4C10BDAC" w14:textId="44B4F99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w:t>
            </w:r>
          </w:p>
        </w:tc>
        <w:tc>
          <w:tcPr>
            <w:tcW w:w="960" w:type="dxa"/>
            <w:shd w:val="clear" w:color="auto" w:fill="E2EFDA"/>
          </w:tcPr>
          <w:p w14:paraId="394943EE" w14:textId="6DD7963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w:t>
            </w:r>
          </w:p>
        </w:tc>
      </w:tr>
      <w:tr w:rsidR="00C92C00" w14:paraId="2AB7D594" w14:textId="77777777" w:rsidTr="00C92C00">
        <w:tc>
          <w:tcPr>
            <w:tcW w:w="5279" w:type="dxa"/>
          </w:tcPr>
          <w:p w14:paraId="56133E88" w14:textId="6989464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053 Smanjenje zagađivanja</w:t>
            </w:r>
          </w:p>
        </w:tc>
        <w:tc>
          <w:tcPr>
            <w:tcW w:w="1300" w:type="dxa"/>
          </w:tcPr>
          <w:p w14:paraId="3B52BD46" w14:textId="525A4F3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0340669" w14:textId="6D9DABA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16E6DE23" w14:textId="54CEE1C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31E49F16" w14:textId="1FB7C36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w:t>
            </w:r>
          </w:p>
        </w:tc>
      </w:tr>
      <w:tr w:rsidR="00C92C00" w:rsidRPr="00C92C00" w14:paraId="7985C977" w14:textId="77777777" w:rsidTr="00C92C00">
        <w:tc>
          <w:tcPr>
            <w:tcW w:w="5279" w:type="dxa"/>
            <w:shd w:val="clear" w:color="auto" w:fill="E2EFDA"/>
          </w:tcPr>
          <w:p w14:paraId="519E96E8" w14:textId="1C8ECA40"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06 Usluge unaprjeđenja stanovanja i zajednice</w:t>
            </w:r>
          </w:p>
        </w:tc>
        <w:tc>
          <w:tcPr>
            <w:tcW w:w="1300" w:type="dxa"/>
            <w:shd w:val="clear" w:color="auto" w:fill="E2EFDA"/>
          </w:tcPr>
          <w:p w14:paraId="4C10214A" w14:textId="2CF1C20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1.087.246,00</w:t>
            </w:r>
          </w:p>
        </w:tc>
        <w:tc>
          <w:tcPr>
            <w:tcW w:w="1300" w:type="dxa"/>
            <w:shd w:val="clear" w:color="auto" w:fill="E2EFDA"/>
          </w:tcPr>
          <w:p w14:paraId="21D9FA03" w14:textId="51AC888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-403.404,00</w:t>
            </w:r>
          </w:p>
        </w:tc>
        <w:tc>
          <w:tcPr>
            <w:tcW w:w="1300" w:type="dxa"/>
            <w:shd w:val="clear" w:color="auto" w:fill="E2EFDA"/>
          </w:tcPr>
          <w:p w14:paraId="42590EAB" w14:textId="62FDF5D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683.842,00</w:t>
            </w:r>
          </w:p>
        </w:tc>
        <w:tc>
          <w:tcPr>
            <w:tcW w:w="960" w:type="dxa"/>
            <w:shd w:val="clear" w:color="auto" w:fill="E2EFDA"/>
          </w:tcPr>
          <w:p w14:paraId="6D949E32" w14:textId="43CDE4D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62,90%</w:t>
            </w:r>
          </w:p>
        </w:tc>
      </w:tr>
      <w:tr w:rsidR="00C92C00" w14:paraId="5FDE5FFF" w14:textId="77777777" w:rsidTr="00C92C00">
        <w:tc>
          <w:tcPr>
            <w:tcW w:w="5279" w:type="dxa"/>
          </w:tcPr>
          <w:p w14:paraId="4802F283" w14:textId="7115922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061 Razvoj stanovanja</w:t>
            </w:r>
          </w:p>
        </w:tc>
        <w:tc>
          <w:tcPr>
            <w:tcW w:w="1300" w:type="dxa"/>
          </w:tcPr>
          <w:p w14:paraId="341E6EDF" w14:textId="6393C35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195.350,00</w:t>
            </w:r>
          </w:p>
        </w:tc>
        <w:tc>
          <w:tcPr>
            <w:tcW w:w="1300" w:type="dxa"/>
          </w:tcPr>
          <w:p w14:paraId="0E902E57" w14:textId="36B8F7A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-114.475,00</w:t>
            </w:r>
          </w:p>
        </w:tc>
        <w:tc>
          <w:tcPr>
            <w:tcW w:w="1300" w:type="dxa"/>
          </w:tcPr>
          <w:p w14:paraId="4C4E8477" w14:textId="7100C95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80.875,00</w:t>
            </w:r>
          </w:p>
        </w:tc>
        <w:tc>
          <w:tcPr>
            <w:tcW w:w="960" w:type="dxa"/>
          </w:tcPr>
          <w:p w14:paraId="7B3CA04B" w14:textId="4638A6A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41,40%</w:t>
            </w:r>
          </w:p>
        </w:tc>
      </w:tr>
      <w:tr w:rsidR="00C92C00" w14:paraId="4E1222F0" w14:textId="77777777" w:rsidTr="00C92C00">
        <w:tc>
          <w:tcPr>
            <w:tcW w:w="5279" w:type="dxa"/>
          </w:tcPr>
          <w:p w14:paraId="74FA008F" w14:textId="28D31E4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35F46AA1" w14:textId="463DD3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77.410,00</w:t>
            </w:r>
          </w:p>
        </w:tc>
        <w:tc>
          <w:tcPr>
            <w:tcW w:w="1300" w:type="dxa"/>
          </w:tcPr>
          <w:p w14:paraId="7CAB85EA" w14:textId="4CDC2EF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-77.410,00</w:t>
            </w:r>
          </w:p>
        </w:tc>
        <w:tc>
          <w:tcPr>
            <w:tcW w:w="1300" w:type="dxa"/>
          </w:tcPr>
          <w:p w14:paraId="5B3D63A2" w14:textId="3602484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D2420FB" w14:textId="109B3BB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14:paraId="0423C6E3" w14:textId="77777777" w:rsidTr="00C92C00">
        <w:tc>
          <w:tcPr>
            <w:tcW w:w="5279" w:type="dxa"/>
          </w:tcPr>
          <w:p w14:paraId="6EB34E71" w14:textId="6B91B2E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6FD540D4" w14:textId="4F89355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258.236,00</w:t>
            </w:r>
          </w:p>
        </w:tc>
        <w:tc>
          <w:tcPr>
            <w:tcW w:w="1300" w:type="dxa"/>
          </w:tcPr>
          <w:p w14:paraId="632507EA" w14:textId="5DD0616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-97.661,00</w:t>
            </w:r>
          </w:p>
        </w:tc>
        <w:tc>
          <w:tcPr>
            <w:tcW w:w="1300" w:type="dxa"/>
          </w:tcPr>
          <w:p w14:paraId="1EAD8270" w14:textId="1E36D1D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160.575,00</w:t>
            </w:r>
          </w:p>
        </w:tc>
        <w:tc>
          <w:tcPr>
            <w:tcW w:w="960" w:type="dxa"/>
          </w:tcPr>
          <w:p w14:paraId="0171C1C8" w14:textId="381C076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62,18%</w:t>
            </w:r>
          </w:p>
        </w:tc>
      </w:tr>
      <w:tr w:rsidR="00C92C00" w14:paraId="202DAA38" w14:textId="77777777" w:rsidTr="00C92C00">
        <w:tc>
          <w:tcPr>
            <w:tcW w:w="5279" w:type="dxa"/>
          </w:tcPr>
          <w:p w14:paraId="7F741B81" w14:textId="12E7E6B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24501861" w14:textId="658A88B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1300" w:type="dxa"/>
          </w:tcPr>
          <w:p w14:paraId="2FC40619" w14:textId="0EABC1F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-109.590,00</w:t>
            </w:r>
          </w:p>
        </w:tc>
        <w:tc>
          <w:tcPr>
            <w:tcW w:w="1300" w:type="dxa"/>
          </w:tcPr>
          <w:p w14:paraId="0E2AC427" w14:textId="6E3C6F9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317.410,00</w:t>
            </w:r>
          </w:p>
        </w:tc>
        <w:tc>
          <w:tcPr>
            <w:tcW w:w="960" w:type="dxa"/>
          </w:tcPr>
          <w:p w14:paraId="19B3C232" w14:textId="1F91549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74,33%</w:t>
            </w:r>
          </w:p>
        </w:tc>
      </w:tr>
      <w:tr w:rsidR="00C92C00" w14:paraId="5DF5592C" w14:textId="77777777" w:rsidTr="00C92C00">
        <w:tc>
          <w:tcPr>
            <w:tcW w:w="5279" w:type="dxa"/>
          </w:tcPr>
          <w:p w14:paraId="43140802" w14:textId="286AE38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7284074B" w14:textId="27A74CC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4E18CEE4" w14:textId="5839DBA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8C5EA67" w14:textId="3EACF36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53.500,00</w:t>
            </w:r>
          </w:p>
        </w:tc>
        <w:tc>
          <w:tcPr>
            <w:tcW w:w="960" w:type="dxa"/>
          </w:tcPr>
          <w:p w14:paraId="4BBE48A2" w14:textId="0C01BC4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99,07%</w:t>
            </w:r>
          </w:p>
        </w:tc>
      </w:tr>
      <w:tr w:rsidR="00C92C00" w14:paraId="6BFF4142" w14:textId="77777777" w:rsidTr="00C92C00">
        <w:tc>
          <w:tcPr>
            <w:tcW w:w="5279" w:type="dxa"/>
          </w:tcPr>
          <w:p w14:paraId="4189B39F" w14:textId="3A77766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5ABCC190" w14:textId="1405A61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75.250,00</w:t>
            </w:r>
          </w:p>
        </w:tc>
        <w:tc>
          <w:tcPr>
            <w:tcW w:w="1300" w:type="dxa"/>
          </w:tcPr>
          <w:p w14:paraId="165A933F" w14:textId="37C13F9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-3.768,00</w:t>
            </w:r>
          </w:p>
        </w:tc>
        <w:tc>
          <w:tcPr>
            <w:tcW w:w="1300" w:type="dxa"/>
          </w:tcPr>
          <w:p w14:paraId="2BCF9AE0" w14:textId="0BB1FE3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71.482,00</w:t>
            </w:r>
          </w:p>
        </w:tc>
        <w:tc>
          <w:tcPr>
            <w:tcW w:w="960" w:type="dxa"/>
          </w:tcPr>
          <w:p w14:paraId="567545AF" w14:textId="4671725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94,99%</w:t>
            </w:r>
          </w:p>
        </w:tc>
      </w:tr>
      <w:tr w:rsidR="00C92C00" w:rsidRPr="00C92C00" w14:paraId="4C290CBB" w14:textId="77777777" w:rsidTr="00C92C00">
        <w:tc>
          <w:tcPr>
            <w:tcW w:w="5279" w:type="dxa"/>
            <w:shd w:val="clear" w:color="auto" w:fill="E2EFDA"/>
          </w:tcPr>
          <w:p w14:paraId="738FAC4B" w14:textId="5DDA3C3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07 Zdravstvo</w:t>
            </w:r>
          </w:p>
        </w:tc>
        <w:tc>
          <w:tcPr>
            <w:tcW w:w="1300" w:type="dxa"/>
            <w:shd w:val="clear" w:color="auto" w:fill="E2EFDA"/>
          </w:tcPr>
          <w:p w14:paraId="69D1A451" w14:textId="18452BD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1300" w:type="dxa"/>
            <w:shd w:val="clear" w:color="auto" w:fill="E2EFDA"/>
          </w:tcPr>
          <w:p w14:paraId="2A99A6FF" w14:textId="30AF24A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E2EFDA"/>
          </w:tcPr>
          <w:p w14:paraId="63A849DE" w14:textId="4A1EF7A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960" w:type="dxa"/>
            <w:shd w:val="clear" w:color="auto" w:fill="E2EFDA"/>
          </w:tcPr>
          <w:p w14:paraId="4A26C38E" w14:textId="2110D19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14:paraId="7E001E37" w14:textId="77777777" w:rsidTr="00C92C00">
        <w:tc>
          <w:tcPr>
            <w:tcW w:w="5279" w:type="dxa"/>
          </w:tcPr>
          <w:p w14:paraId="74A6D715" w14:textId="65941D8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lastRenderedPageBreak/>
              <w:t>0721 Opće medicinske usluge</w:t>
            </w:r>
          </w:p>
        </w:tc>
        <w:tc>
          <w:tcPr>
            <w:tcW w:w="1300" w:type="dxa"/>
          </w:tcPr>
          <w:p w14:paraId="3F9630DF" w14:textId="7E3D2AA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FDDB8BE" w14:textId="0B99BFA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055A24" w14:textId="245B317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0600082" w14:textId="5986092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5C62893" w14:textId="77777777" w:rsidTr="00C92C00">
        <w:tc>
          <w:tcPr>
            <w:tcW w:w="5279" w:type="dxa"/>
            <w:shd w:val="clear" w:color="auto" w:fill="E2EFDA"/>
          </w:tcPr>
          <w:p w14:paraId="7DA628D8" w14:textId="1E0F4D12"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08 Rekreacija, kultura i religija</w:t>
            </w:r>
          </w:p>
        </w:tc>
        <w:tc>
          <w:tcPr>
            <w:tcW w:w="1300" w:type="dxa"/>
            <w:shd w:val="clear" w:color="auto" w:fill="E2EFDA"/>
          </w:tcPr>
          <w:p w14:paraId="6A79D715" w14:textId="4C0C71D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420.167,00</w:t>
            </w:r>
          </w:p>
        </w:tc>
        <w:tc>
          <w:tcPr>
            <w:tcW w:w="1300" w:type="dxa"/>
            <w:shd w:val="clear" w:color="auto" w:fill="E2EFDA"/>
          </w:tcPr>
          <w:p w14:paraId="5F3D4121" w14:textId="14776DA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-136.093,00</w:t>
            </w:r>
          </w:p>
        </w:tc>
        <w:tc>
          <w:tcPr>
            <w:tcW w:w="1300" w:type="dxa"/>
            <w:shd w:val="clear" w:color="auto" w:fill="E2EFDA"/>
          </w:tcPr>
          <w:p w14:paraId="4BF87C88" w14:textId="44B6ED9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284.074,00</w:t>
            </w:r>
          </w:p>
        </w:tc>
        <w:tc>
          <w:tcPr>
            <w:tcW w:w="960" w:type="dxa"/>
            <w:shd w:val="clear" w:color="auto" w:fill="E2EFDA"/>
          </w:tcPr>
          <w:p w14:paraId="16CE5CAD" w14:textId="38C4D99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67,61%</w:t>
            </w:r>
          </w:p>
        </w:tc>
      </w:tr>
      <w:tr w:rsidR="00C92C00" w14:paraId="76A76D1B" w14:textId="77777777" w:rsidTr="00C92C00">
        <w:tc>
          <w:tcPr>
            <w:tcW w:w="5279" w:type="dxa"/>
          </w:tcPr>
          <w:p w14:paraId="7ED34F0C" w14:textId="1011A20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0B8C7B98" w14:textId="0F813B0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276E2FFE" w14:textId="6BC1A77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933D879" w14:textId="7F42AE6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65047272" w14:textId="3C2AE4A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C92C00" w14:paraId="757D0243" w14:textId="77777777" w:rsidTr="00C92C00">
        <w:tc>
          <w:tcPr>
            <w:tcW w:w="5279" w:type="dxa"/>
          </w:tcPr>
          <w:p w14:paraId="199AB95C" w14:textId="57CCC85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5FC5C72D" w14:textId="662F73B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308.771,00</w:t>
            </w:r>
          </w:p>
        </w:tc>
        <w:tc>
          <w:tcPr>
            <w:tcW w:w="1300" w:type="dxa"/>
          </w:tcPr>
          <w:p w14:paraId="4176F180" w14:textId="4577552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-111.606,00</w:t>
            </w:r>
          </w:p>
        </w:tc>
        <w:tc>
          <w:tcPr>
            <w:tcW w:w="1300" w:type="dxa"/>
          </w:tcPr>
          <w:p w14:paraId="0B1B8169" w14:textId="0E0B787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197.165,00</w:t>
            </w:r>
          </w:p>
        </w:tc>
        <w:tc>
          <w:tcPr>
            <w:tcW w:w="960" w:type="dxa"/>
          </w:tcPr>
          <w:p w14:paraId="39405EAE" w14:textId="6918396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63,85%</w:t>
            </w:r>
          </w:p>
        </w:tc>
      </w:tr>
      <w:tr w:rsidR="00C92C00" w14:paraId="038D5A1B" w14:textId="77777777" w:rsidTr="00C92C00">
        <w:tc>
          <w:tcPr>
            <w:tcW w:w="5279" w:type="dxa"/>
          </w:tcPr>
          <w:p w14:paraId="64AA2D1C" w14:textId="60C6831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0820 Služba kulture</w:t>
            </w:r>
          </w:p>
        </w:tc>
        <w:tc>
          <w:tcPr>
            <w:tcW w:w="1300" w:type="dxa"/>
          </w:tcPr>
          <w:p w14:paraId="6F9181A2" w14:textId="3AA0F06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59.396,00</w:t>
            </w:r>
          </w:p>
        </w:tc>
        <w:tc>
          <w:tcPr>
            <w:tcW w:w="1300" w:type="dxa"/>
          </w:tcPr>
          <w:p w14:paraId="3C27045C" w14:textId="4B33D62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513,00</w:t>
            </w:r>
          </w:p>
        </w:tc>
        <w:tc>
          <w:tcPr>
            <w:tcW w:w="1300" w:type="dxa"/>
          </w:tcPr>
          <w:p w14:paraId="3FDF1577" w14:textId="1EAC0A4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59.909,00</w:t>
            </w:r>
          </w:p>
        </w:tc>
        <w:tc>
          <w:tcPr>
            <w:tcW w:w="960" w:type="dxa"/>
          </w:tcPr>
          <w:p w14:paraId="6C473A1D" w14:textId="491364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100,86%</w:t>
            </w:r>
          </w:p>
        </w:tc>
      </w:tr>
      <w:tr w:rsidR="00C92C00" w14:paraId="647A06EA" w14:textId="77777777" w:rsidTr="00C92C00">
        <w:tc>
          <w:tcPr>
            <w:tcW w:w="5279" w:type="dxa"/>
          </w:tcPr>
          <w:p w14:paraId="4FA4CC3D" w14:textId="38683A4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003C276A" w14:textId="119014D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1EC0CC86" w14:textId="5F7BBF7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573014D" w14:textId="296DFA4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960" w:type="dxa"/>
          </w:tcPr>
          <w:p w14:paraId="0805E049" w14:textId="7B271D6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55,06%</w:t>
            </w:r>
          </w:p>
        </w:tc>
      </w:tr>
      <w:tr w:rsidR="00C92C00" w:rsidRPr="00C92C00" w14:paraId="2772899A" w14:textId="77777777" w:rsidTr="00C92C00">
        <w:tc>
          <w:tcPr>
            <w:tcW w:w="5279" w:type="dxa"/>
            <w:shd w:val="clear" w:color="auto" w:fill="E2EFDA"/>
          </w:tcPr>
          <w:p w14:paraId="7A388794" w14:textId="7015A7FE"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09 Obrazovanje</w:t>
            </w:r>
          </w:p>
        </w:tc>
        <w:tc>
          <w:tcPr>
            <w:tcW w:w="1300" w:type="dxa"/>
            <w:shd w:val="clear" w:color="auto" w:fill="E2EFDA"/>
          </w:tcPr>
          <w:p w14:paraId="65B62137" w14:textId="09DAAD5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33.200,00</w:t>
            </w:r>
          </w:p>
        </w:tc>
        <w:tc>
          <w:tcPr>
            <w:tcW w:w="1300" w:type="dxa"/>
            <w:shd w:val="clear" w:color="auto" w:fill="E2EFDA"/>
          </w:tcPr>
          <w:p w14:paraId="17251CEA" w14:textId="2537C19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11.780,00</w:t>
            </w:r>
          </w:p>
        </w:tc>
        <w:tc>
          <w:tcPr>
            <w:tcW w:w="1300" w:type="dxa"/>
            <w:shd w:val="clear" w:color="auto" w:fill="E2EFDA"/>
          </w:tcPr>
          <w:p w14:paraId="05D2FFFF" w14:textId="670A641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44.980,00</w:t>
            </w:r>
          </w:p>
        </w:tc>
        <w:tc>
          <w:tcPr>
            <w:tcW w:w="960" w:type="dxa"/>
            <w:shd w:val="clear" w:color="auto" w:fill="E2EFDA"/>
          </w:tcPr>
          <w:p w14:paraId="0AB39BF4" w14:textId="14ADD27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135,48%</w:t>
            </w:r>
          </w:p>
        </w:tc>
      </w:tr>
      <w:tr w:rsidR="00C92C00" w14:paraId="05BD621B" w14:textId="77777777" w:rsidTr="00C92C00">
        <w:tc>
          <w:tcPr>
            <w:tcW w:w="5279" w:type="dxa"/>
          </w:tcPr>
          <w:p w14:paraId="6BBA7544" w14:textId="4D69683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091 Predškolsko i osnovno obrazovanje</w:t>
            </w:r>
          </w:p>
        </w:tc>
        <w:tc>
          <w:tcPr>
            <w:tcW w:w="1300" w:type="dxa"/>
          </w:tcPr>
          <w:p w14:paraId="6B3197E7" w14:textId="5FCF1D7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689D6FD4" w14:textId="27A9DC6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7AD7FC0B" w14:textId="3A7A5A6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17.480,00</w:t>
            </w:r>
          </w:p>
        </w:tc>
        <w:tc>
          <w:tcPr>
            <w:tcW w:w="960" w:type="dxa"/>
          </w:tcPr>
          <w:p w14:paraId="4AED1EA4" w14:textId="02E9FCB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213,17%</w:t>
            </w:r>
          </w:p>
        </w:tc>
      </w:tr>
      <w:tr w:rsidR="00C92C00" w14:paraId="1B953311" w14:textId="77777777" w:rsidTr="00C92C00">
        <w:tc>
          <w:tcPr>
            <w:tcW w:w="5279" w:type="dxa"/>
          </w:tcPr>
          <w:p w14:paraId="3C5F9340" w14:textId="45D4C68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14:paraId="39A0D252" w14:textId="0ED0069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69B165FC" w14:textId="5D99FD3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5A2585A" w14:textId="7793F47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960" w:type="dxa"/>
          </w:tcPr>
          <w:p w14:paraId="50244C70" w14:textId="0215FF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110,00%</w:t>
            </w:r>
          </w:p>
        </w:tc>
      </w:tr>
      <w:tr w:rsidR="00C92C00" w:rsidRPr="00C92C00" w14:paraId="3B72C114" w14:textId="77777777" w:rsidTr="00C92C00">
        <w:tc>
          <w:tcPr>
            <w:tcW w:w="5279" w:type="dxa"/>
            <w:shd w:val="clear" w:color="auto" w:fill="E2EFDA"/>
          </w:tcPr>
          <w:p w14:paraId="3C25097A" w14:textId="3C65E53F"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10 Socijalna zaštita</w:t>
            </w:r>
          </w:p>
        </w:tc>
        <w:tc>
          <w:tcPr>
            <w:tcW w:w="1300" w:type="dxa"/>
            <w:shd w:val="clear" w:color="auto" w:fill="E2EFDA"/>
          </w:tcPr>
          <w:p w14:paraId="73E96249" w14:textId="2C18789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416.985,00</w:t>
            </w:r>
          </w:p>
        </w:tc>
        <w:tc>
          <w:tcPr>
            <w:tcW w:w="1300" w:type="dxa"/>
            <w:shd w:val="clear" w:color="auto" w:fill="E2EFDA"/>
          </w:tcPr>
          <w:p w14:paraId="5B6C89F9" w14:textId="41D6A5A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31.100,00</w:t>
            </w:r>
          </w:p>
        </w:tc>
        <w:tc>
          <w:tcPr>
            <w:tcW w:w="1300" w:type="dxa"/>
            <w:shd w:val="clear" w:color="auto" w:fill="E2EFDA"/>
          </w:tcPr>
          <w:p w14:paraId="6DF5EE3F" w14:textId="629EA48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448.085,00</w:t>
            </w:r>
          </w:p>
        </w:tc>
        <w:tc>
          <w:tcPr>
            <w:tcW w:w="960" w:type="dxa"/>
            <w:shd w:val="clear" w:color="auto" w:fill="E2EFDA"/>
          </w:tcPr>
          <w:p w14:paraId="0EC1CA18" w14:textId="7B19CDB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107,46%</w:t>
            </w:r>
          </w:p>
        </w:tc>
      </w:tr>
      <w:tr w:rsidR="00C92C00" w14:paraId="1600BB86" w14:textId="77777777" w:rsidTr="00C92C00">
        <w:tc>
          <w:tcPr>
            <w:tcW w:w="5279" w:type="dxa"/>
          </w:tcPr>
          <w:p w14:paraId="6A9879E5" w14:textId="3526C27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768940C5" w14:textId="2AFF57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416.985,00</w:t>
            </w:r>
          </w:p>
        </w:tc>
        <w:tc>
          <w:tcPr>
            <w:tcW w:w="1300" w:type="dxa"/>
          </w:tcPr>
          <w:p w14:paraId="0A86CC11" w14:textId="20D358C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31.100,00</w:t>
            </w:r>
          </w:p>
        </w:tc>
        <w:tc>
          <w:tcPr>
            <w:tcW w:w="1300" w:type="dxa"/>
          </w:tcPr>
          <w:p w14:paraId="704F5D72" w14:textId="67015DF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448.085,00</w:t>
            </w:r>
          </w:p>
        </w:tc>
        <w:tc>
          <w:tcPr>
            <w:tcW w:w="960" w:type="dxa"/>
          </w:tcPr>
          <w:p w14:paraId="2FC0E43D" w14:textId="3A7FF7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107,46%</w:t>
            </w:r>
          </w:p>
        </w:tc>
      </w:tr>
      <w:tr w:rsidR="00C92C00" w:rsidRPr="00C92C00" w14:paraId="56595562" w14:textId="77777777" w:rsidTr="00C92C00">
        <w:tc>
          <w:tcPr>
            <w:tcW w:w="5279" w:type="dxa"/>
            <w:shd w:val="clear" w:color="auto" w:fill="505050"/>
          </w:tcPr>
          <w:p w14:paraId="4EB22BEE" w14:textId="3C2D6306"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RASHODI</w:t>
            </w:r>
          </w:p>
        </w:tc>
        <w:tc>
          <w:tcPr>
            <w:tcW w:w="1300" w:type="dxa"/>
            <w:shd w:val="clear" w:color="auto" w:fill="505050"/>
          </w:tcPr>
          <w:p w14:paraId="244C3523" w14:textId="343CAF87"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3.059.998,00</w:t>
            </w:r>
          </w:p>
        </w:tc>
        <w:tc>
          <w:tcPr>
            <w:tcW w:w="1300" w:type="dxa"/>
            <w:shd w:val="clear" w:color="auto" w:fill="505050"/>
          </w:tcPr>
          <w:p w14:paraId="1A9F33DE" w14:textId="1726996C"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68958F4E" w14:textId="3ED893BC"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2.464.353,00</w:t>
            </w:r>
          </w:p>
        </w:tc>
        <w:tc>
          <w:tcPr>
            <w:tcW w:w="960" w:type="dxa"/>
            <w:shd w:val="clear" w:color="auto" w:fill="505050"/>
          </w:tcPr>
          <w:p w14:paraId="4CA7A45D" w14:textId="15A8626D"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80,53%</w:t>
            </w:r>
          </w:p>
        </w:tc>
      </w:tr>
    </w:tbl>
    <w:p w14:paraId="602D8030" w14:textId="20803C82" w:rsidR="00B52391" w:rsidRPr="00B52391" w:rsidRDefault="00B52391" w:rsidP="00B52391">
      <w:pPr>
        <w:spacing w:after="0"/>
        <w:rPr>
          <w:rFonts w:ascii="Times New Roman" w:hAnsi="Times New Roman" w:cs="Times New Roman"/>
          <w:sz w:val="18"/>
          <w:szCs w:val="18"/>
        </w:rPr>
      </w:pPr>
    </w:p>
    <w:p w14:paraId="4C9B8E93" w14:textId="77777777" w:rsidR="00B52391" w:rsidRPr="00B52391" w:rsidRDefault="00B52391" w:rsidP="00B52391">
      <w:pPr>
        <w:spacing w:after="0"/>
        <w:rPr>
          <w:rFonts w:ascii="Times New Roman" w:hAnsi="Times New Roman" w:cs="Times New Roman"/>
          <w:szCs w:val="20"/>
        </w:rPr>
      </w:pPr>
    </w:p>
    <w:p w14:paraId="06B96EC7" w14:textId="77777777" w:rsidR="00B52391" w:rsidRPr="00B52391" w:rsidRDefault="00B52391" w:rsidP="00B52391">
      <w:pPr>
        <w:spacing w:after="0"/>
        <w:rPr>
          <w:rFonts w:ascii="Times New Roman" w:hAnsi="Times New Roman" w:cs="Times New Roman"/>
          <w:szCs w:val="20"/>
        </w:rPr>
      </w:pPr>
    </w:p>
    <w:p w14:paraId="12DB85D0" w14:textId="77777777" w:rsidR="00B52391" w:rsidRPr="00E00A3C" w:rsidRDefault="00B52391" w:rsidP="00B52391">
      <w:pPr>
        <w:pStyle w:val="Naslov2"/>
        <w:numPr>
          <w:ilvl w:val="1"/>
          <w:numId w:val="20"/>
        </w:numPr>
        <w:tabs>
          <w:tab w:val="num" w:pos="360"/>
        </w:tabs>
        <w:ind w:left="426" w:hanging="436"/>
        <w:rPr>
          <w:rFonts w:ascii="Times New Roman" w:hAnsi="Times New Roman" w:cs="Times New Roman"/>
          <w:color w:val="auto"/>
          <w:sz w:val="24"/>
          <w:szCs w:val="24"/>
        </w:rPr>
      </w:pPr>
      <w:bookmarkStart w:id="2" w:name="_Toc162440138"/>
      <w:r w:rsidRPr="00E00A3C">
        <w:rPr>
          <w:rFonts w:ascii="Times New Roman" w:hAnsi="Times New Roman" w:cs="Times New Roman"/>
          <w:color w:val="auto"/>
          <w:sz w:val="24"/>
          <w:szCs w:val="24"/>
        </w:rPr>
        <w:t>RAČUN FINANCIRANJA</w:t>
      </w:r>
      <w:bookmarkEnd w:id="2"/>
    </w:p>
    <w:p w14:paraId="0AA934EA"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RAČUN FINANCIRANJA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3F978FF6" w14:textId="77777777" w:rsidTr="00C92C00">
        <w:tc>
          <w:tcPr>
            <w:tcW w:w="5279" w:type="dxa"/>
            <w:shd w:val="clear" w:color="auto" w:fill="505050"/>
          </w:tcPr>
          <w:p w14:paraId="666F0502" w14:textId="722DCCA3"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RAČUN I OPIS RAČUNA</w:t>
            </w:r>
          </w:p>
        </w:tc>
        <w:tc>
          <w:tcPr>
            <w:tcW w:w="1300" w:type="dxa"/>
            <w:shd w:val="clear" w:color="auto" w:fill="505050"/>
          </w:tcPr>
          <w:p w14:paraId="4C20183C" w14:textId="621070B0"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064E8EF7" w14:textId="2BC00A4C"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0ECF530E" w14:textId="0157D0D7"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42B1F1D7" w14:textId="20F389AC"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6300546E" w14:textId="77777777" w:rsidTr="00C92C00">
        <w:tc>
          <w:tcPr>
            <w:tcW w:w="5279" w:type="dxa"/>
            <w:shd w:val="clear" w:color="auto" w:fill="505050"/>
          </w:tcPr>
          <w:p w14:paraId="46C371F2" w14:textId="1EB3EF15"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2F73CE3" w14:textId="77E7BA6A"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1E7A07C" w14:textId="0FE760C8"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E04B4F3" w14:textId="3A789E44"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59EAA83" w14:textId="405C66BA"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564A0EFC" w14:textId="77777777" w:rsidTr="00C92C00">
        <w:tc>
          <w:tcPr>
            <w:tcW w:w="5279" w:type="dxa"/>
            <w:shd w:val="clear" w:color="auto" w:fill="BDD7EE"/>
          </w:tcPr>
          <w:p w14:paraId="347A9574" w14:textId="33DDC71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5 Izdaci za financijsku imovinu i otplate zajmova</w:t>
            </w:r>
          </w:p>
        </w:tc>
        <w:tc>
          <w:tcPr>
            <w:tcW w:w="1300" w:type="dxa"/>
            <w:shd w:val="clear" w:color="auto" w:fill="BDD7EE"/>
          </w:tcPr>
          <w:p w14:paraId="5DC448BF" w14:textId="5E2C595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367.691,40</w:t>
            </w:r>
          </w:p>
        </w:tc>
        <w:tc>
          <w:tcPr>
            <w:tcW w:w="1300" w:type="dxa"/>
            <w:shd w:val="clear" w:color="auto" w:fill="BDD7EE"/>
          </w:tcPr>
          <w:p w14:paraId="4E27BDC6" w14:textId="666BFBC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BDD7EE"/>
          </w:tcPr>
          <w:p w14:paraId="65A82E78" w14:textId="57A5E7D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367.691,40</w:t>
            </w:r>
          </w:p>
        </w:tc>
        <w:tc>
          <w:tcPr>
            <w:tcW w:w="960" w:type="dxa"/>
            <w:shd w:val="clear" w:color="auto" w:fill="BDD7EE"/>
          </w:tcPr>
          <w:p w14:paraId="000B8DC3" w14:textId="12BBFCF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34E13854" w14:textId="77777777" w:rsidTr="00C92C00">
        <w:tc>
          <w:tcPr>
            <w:tcW w:w="5279" w:type="dxa"/>
          </w:tcPr>
          <w:p w14:paraId="7F6D5BE0" w14:textId="3F3ABFA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216A9B42" w14:textId="4BD7ABB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11D3089F" w14:textId="2BE4100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FE86D6" w14:textId="6746E5D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2A87C019" w14:textId="25ECE73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2454A0D8" w14:textId="77777777" w:rsidTr="00C92C00">
        <w:tc>
          <w:tcPr>
            <w:tcW w:w="5279" w:type="dxa"/>
          </w:tcPr>
          <w:p w14:paraId="57B46465" w14:textId="5DAB377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E7C4A76" w14:textId="0C7C990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41416D8E" w14:textId="230709C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14AE84" w14:textId="600F745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960" w:type="dxa"/>
          </w:tcPr>
          <w:p w14:paraId="6277ADD5" w14:textId="4BEEB49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30C44ED6" w14:textId="77777777" w:rsidTr="00C92C00">
        <w:tc>
          <w:tcPr>
            <w:tcW w:w="5279" w:type="dxa"/>
          </w:tcPr>
          <w:p w14:paraId="42CB378D" w14:textId="77777777" w:rsidR="00C92C00" w:rsidRDefault="00C92C00" w:rsidP="00C92C00">
            <w:pPr>
              <w:spacing w:after="0"/>
              <w:rPr>
                <w:rFonts w:ascii="Times New Roman" w:hAnsi="Times New Roman" w:cs="Times New Roman"/>
                <w:sz w:val="18"/>
                <w:szCs w:val="18"/>
              </w:rPr>
            </w:pPr>
          </w:p>
        </w:tc>
        <w:tc>
          <w:tcPr>
            <w:tcW w:w="1300" w:type="dxa"/>
          </w:tcPr>
          <w:p w14:paraId="091EE2E2" w14:textId="77777777" w:rsidR="00C92C00" w:rsidRDefault="00C92C00" w:rsidP="00C92C00">
            <w:pPr>
              <w:spacing w:after="0"/>
              <w:jc w:val="right"/>
              <w:rPr>
                <w:rFonts w:ascii="Times New Roman" w:hAnsi="Times New Roman" w:cs="Times New Roman"/>
                <w:sz w:val="18"/>
                <w:szCs w:val="18"/>
              </w:rPr>
            </w:pPr>
          </w:p>
        </w:tc>
        <w:tc>
          <w:tcPr>
            <w:tcW w:w="1300" w:type="dxa"/>
          </w:tcPr>
          <w:p w14:paraId="00F2B699" w14:textId="77777777" w:rsidR="00C92C00" w:rsidRDefault="00C92C00" w:rsidP="00C92C00">
            <w:pPr>
              <w:spacing w:after="0"/>
              <w:jc w:val="right"/>
              <w:rPr>
                <w:rFonts w:ascii="Times New Roman" w:hAnsi="Times New Roman" w:cs="Times New Roman"/>
                <w:sz w:val="18"/>
                <w:szCs w:val="18"/>
              </w:rPr>
            </w:pPr>
          </w:p>
        </w:tc>
        <w:tc>
          <w:tcPr>
            <w:tcW w:w="1300" w:type="dxa"/>
          </w:tcPr>
          <w:p w14:paraId="7A53AB6C" w14:textId="77777777" w:rsidR="00C92C00" w:rsidRDefault="00C92C00" w:rsidP="00C92C00">
            <w:pPr>
              <w:spacing w:after="0"/>
              <w:jc w:val="right"/>
              <w:rPr>
                <w:rFonts w:ascii="Times New Roman" w:hAnsi="Times New Roman" w:cs="Times New Roman"/>
                <w:sz w:val="18"/>
                <w:szCs w:val="18"/>
              </w:rPr>
            </w:pPr>
          </w:p>
        </w:tc>
        <w:tc>
          <w:tcPr>
            <w:tcW w:w="960" w:type="dxa"/>
          </w:tcPr>
          <w:p w14:paraId="76E45601" w14:textId="77777777" w:rsidR="00C92C00" w:rsidRDefault="00C92C00" w:rsidP="00C92C00">
            <w:pPr>
              <w:spacing w:after="0"/>
              <w:jc w:val="right"/>
              <w:rPr>
                <w:rFonts w:ascii="Times New Roman" w:hAnsi="Times New Roman" w:cs="Times New Roman"/>
                <w:sz w:val="18"/>
                <w:szCs w:val="18"/>
              </w:rPr>
            </w:pPr>
          </w:p>
        </w:tc>
      </w:tr>
    </w:tbl>
    <w:p w14:paraId="185F98E7" w14:textId="77D49BE1" w:rsidR="00B52391" w:rsidRPr="00B52391" w:rsidRDefault="00B52391" w:rsidP="00B52391">
      <w:pPr>
        <w:spacing w:after="0"/>
        <w:rPr>
          <w:rFonts w:ascii="Times New Roman" w:hAnsi="Times New Roman" w:cs="Times New Roman"/>
          <w:sz w:val="18"/>
          <w:szCs w:val="18"/>
        </w:rPr>
      </w:pPr>
    </w:p>
    <w:p w14:paraId="2679899F" w14:textId="77777777" w:rsidR="00B52391" w:rsidRPr="00B52391" w:rsidRDefault="00B52391" w:rsidP="00B52391">
      <w:pPr>
        <w:spacing w:after="0"/>
        <w:rPr>
          <w:rFonts w:ascii="Times New Roman" w:hAnsi="Times New Roman" w:cs="Times New Roman"/>
          <w:szCs w:val="20"/>
        </w:rPr>
      </w:pPr>
    </w:p>
    <w:p w14:paraId="1FA158FA"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RAČUN FINANCIRANJA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458AF94A" w14:textId="77777777" w:rsidTr="00C92C00">
        <w:tc>
          <w:tcPr>
            <w:tcW w:w="5279" w:type="dxa"/>
            <w:shd w:val="clear" w:color="auto" w:fill="505050"/>
          </w:tcPr>
          <w:p w14:paraId="69E808C1" w14:textId="11B0358E"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IZVOR I OPIS IZVORA</w:t>
            </w:r>
          </w:p>
        </w:tc>
        <w:tc>
          <w:tcPr>
            <w:tcW w:w="1300" w:type="dxa"/>
            <w:shd w:val="clear" w:color="auto" w:fill="505050"/>
          </w:tcPr>
          <w:p w14:paraId="05A4B72C" w14:textId="300354A4"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1B13CB68" w14:textId="0AD2D912"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616F2600" w14:textId="55DE3193"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0011CA4F" w14:textId="4820AA6B"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2936C922" w14:textId="77777777" w:rsidTr="00C92C00">
        <w:tc>
          <w:tcPr>
            <w:tcW w:w="5279" w:type="dxa"/>
            <w:shd w:val="clear" w:color="auto" w:fill="505050"/>
          </w:tcPr>
          <w:p w14:paraId="2DAA246D" w14:textId="35CEE4C2"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3442769" w14:textId="5D2AC44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8A8E1BB" w14:textId="4CB90E3E"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1E87CB5" w14:textId="726445AD"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F04E0F3" w14:textId="0BD1DFEF"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14:paraId="34112B20" w14:textId="77777777" w:rsidTr="00C92C00">
        <w:tc>
          <w:tcPr>
            <w:tcW w:w="5279" w:type="dxa"/>
          </w:tcPr>
          <w:p w14:paraId="7F8A5563" w14:textId="0D887E7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78FAA5B5" w14:textId="77777777" w:rsidR="00C92C00" w:rsidRDefault="00C92C00" w:rsidP="00C92C00">
            <w:pPr>
              <w:spacing w:after="0"/>
              <w:jc w:val="right"/>
              <w:rPr>
                <w:rFonts w:ascii="Times New Roman" w:hAnsi="Times New Roman" w:cs="Times New Roman"/>
                <w:sz w:val="18"/>
                <w:szCs w:val="18"/>
              </w:rPr>
            </w:pPr>
          </w:p>
        </w:tc>
        <w:tc>
          <w:tcPr>
            <w:tcW w:w="1300" w:type="dxa"/>
          </w:tcPr>
          <w:p w14:paraId="42B3FC93" w14:textId="77777777" w:rsidR="00C92C00" w:rsidRDefault="00C92C00" w:rsidP="00C92C00">
            <w:pPr>
              <w:spacing w:after="0"/>
              <w:jc w:val="right"/>
              <w:rPr>
                <w:rFonts w:ascii="Times New Roman" w:hAnsi="Times New Roman" w:cs="Times New Roman"/>
                <w:sz w:val="18"/>
                <w:szCs w:val="18"/>
              </w:rPr>
            </w:pPr>
          </w:p>
        </w:tc>
        <w:tc>
          <w:tcPr>
            <w:tcW w:w="1300" w:type="dxa"/>
          </w:tcPr>
          <w:p w14:paraId="0DED7BEE" w14:textId="77777777" w:rsidR="00C92C00" w:rsidRDefault="00C92C00" w:rsidP="00C92C00">
            <w:pPr>
              <w:spacing w:after="0"/>
              <w:jc w:val="right"/>
              <w:rPr>
                <w:rFonts w:ascii="Times New Roman" w:hAnsi="Times New Roman" w:cs="Times New Roman"/>
                <w:sz w:val="18"/>
                <w:szCs w:val="18"/>
              </w:rPr>
            </w:pPr>
          </w:p>
        </w:tc>
        <w:tc>
          <w:tcPr>
            <w:tcW w:w="960" w:type="dxa"/>
          </w:tcPr>
          <w:p w14:paraId="6AB81BD8" w14:textId="77777777" w:rsidR="00C92C00" w:rsidRDefault="00C92C00" w:rsidP="00C92C00">
            <w:pPr>
              <w:spacing w:after="0"/>
              <w:jc w:val="right"/>
              <w:rPr>
                <w:rFonts w:ascii="Times New Roman" w:hAnsi="Times New Roman" w:cs="Times New Roman"/>
                <w:sz w:val="18"/>
                <w:szCs w:val="18"/>
              </w:rPr>
            </w:pPr>
          </w:p>
        </w:tc>
      </w:tr>
      <w:tr w:rsidR="00C92C00" w14:paraId="0B800B48" w14:textId="77777777" w:rsidTr="00C92C00">
        <w:tc>
          <w:tcPr>
            <w:tcW w:w="5279" w:type="dxa"/>
          </w:tcPr>
          <w:p w14:paraId="58ACCEC5" w14:textId="77777777" w:rsidR="00C92C00" w:rsidRDefault="00C92C00" w:rsidP="00C92C00">
            <w:pPr>
              <w:spacing w:after="0"/>
              <w:rPr>
                <w:rFonts w:ascii="Times New Roman" w:hAnsi="Times New Roman" w:cs="Times New Roman"/>
                <w:sz w:val="18"/>
                <w:szCs w:val="18"/>
              </w:rPr>
            </w:pPr>
          </w:p>
        </w:tc>
        <w:tc>
          <w:tcPr>
            <w:tcW w:w="1300" w:type="dxa"/>
          </w:tcPr>
          <w:p w14:paraId="7885497C" w14:textId="77777777" w:rsidR="00C92C00" w:rsidRDefault="00C92C00" w:rsidP="00C92C00">
            <w:pPr>
              <w:spacing w:after="0"/>
              <w:jc w:val="right"/>
              <w:rPr>
                <w:rFonts w:ascii="Times New Roman" w:hAnsi="Times New Roman" w:cs="Times New Roman"/>
                <w:sz w:val="18"/>
                <w:szCs w:val="18"/>
              </w:rPr>
            </w:pPr>
          </w:p>
        </w:tc>
        <w:tc>
          <w:tcPr>
            <w:tcW w:w="1300" w:type="dxa"/>
          </w:tcPr>
          <w:p w14:paraId="2C6105CC" w14:textId="77777777" w:rsidR="00C92C00" w:rsidRDefault="00C92C00" w:rsidP="00C92C00">
            <w:pPr>
              <w:spacing w:after="0"/>
              <w:jc w:val="right"/>
              <w:rPr>
                <w:rFonts w:ascii="Times New Roman" w:hAnsi="Times New Roman" w:cs="Times New Roman"/>
                <w:sz w:val="18"/>
                <w:szCs w:val="18"/>
              </w:rPr>
            </w:pPr>
          </w:p>
        </w:tc>
        <w:tc>
          <w:tcPr>
            <w:tcW w:w="1300" w:type="dxa"/>
          </w:tcPr>
          <w:p w14:paraId="21281E61" w14:textId="77777777" w:rsidR="00C92C00" w:rsidRDefault="00C92C00" w:rsidP="00C92C00">
            <w:pPr>
              <w:spacing w:after="0"/>
              <w:jc w:val="right"/>
              <w:rPr>
                <w:rFonts w:ascii="Times New Roman" w:hAnsi="Times New Roman" w:cs="Times New Roman"/>
                <w:sz w:val="18"/>
                <w:szCs w:val="18"/>
              </w:rPr>
            </w:pPr>
          </w:p>
        </w:tc>
        <w:tc>
          <w:tcPr>
            <w:tcW w:w="960" w:type="dxa"/>
          </w:tcPr>
          <w:p w14:paraId="1B223CB7" w14:textId="77777777" w:rsidR="00C92C00" w:rsidRDefault="00C92C00" w:rsidP="00C92C00">
            <w:pPr>
              <w:spacing w:after="0"/>
              <w:jc w:val="right"/>
              <w:rPr>
                <w:rFonts w:ascii="Times New Roman" w:hAnsi="Times New Roman" w:cs="Times New Roman"/>
                <w:sz w:val="18"/>
                <w:szCs w:val="18"/>
              </w:rPr>
            </w:pPr>
          </w:p>
        </w:tc>
      </w:tr>
      <w:tr w:rsidR="00C92C00" w14:paraId="6F7BB6EE" w14:textId="77777777" w:rsidTr="00C92C00">
        <w:tc>
          <w:tcPr>
            <w:tcW w:w="5279" w:type="dxa"/>
          </w:tcPr>
          <w:p w14:paraId="57873C8A" w14:textId="4A3D719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7A2A54CB" w14:textId="77777777" w:rsidR="00C92C00" w:rsidRDefault="00C92C00" w:rsidP="00C92C00">
            <w:pPr>
              <w:spacing w:after="0"/>
              <w:jc w:val="right"/>
              <w:rPr>
                <w:rFonts w:ascii="Times New Roman" w:hAnsi="Times New Roman" w:cs="Times New Roman"/>
                <w:sz w:val="18"/>
                <w:szCs w:val="18"/>
              </w:rPr>
            </w:pPr>
          </w:p>
        </w:tc>
        <w:tc>
          <w:tcPr>
            <w:tcW w:w="1300" w:type="dxa"/>
          </w:tcPr>
          <w:p w14:paraId="4503E7B5" w14:textId="77777777" w:rsidR="00C92C00" w:rsidRDefault="00C92C00" w:rsidP="00C92C00">
            <w:pPr>
              <w:spacing w:after="0"/>
              <w:jc w:val="right"/>
              <w:rPr>
                <w:rFonts w:ascii="Times New Roman" w:hAnsi="Times New Roman" w:cs="Times New Roman"/>
                <w:sz w:val="18"/>
                <w:szCs w:val="18"/>
              </w:rPr>
            </w:pPr>
          </w:p>
        </w:tc>
        <w:tc>
          <w:tcPr>
            <w:tcW w:w="1300" w:type="dxa"/>
          </w:tcPr>
          <w:p w14:paraId="41DCDD40" w14:textId="77777777" w:rsidR="00C92C00" w:rsidRDefault="00C92C00" w:rsidP="00C92C00">
            <w:pPr>
              <w:spacing w:after="0"/>
              <w:jc w:val="right"/>
              <w:rPr>
                <w:rFonts w:ascii="Times New Roman" w:hAnsi="Times New Roman" w:cs="Times New Roman"/>
                <w:sz w:val="18"/>
                <w:szCs w:val="18"/>
              </w:rPr>
            </w:pPr>
          </w:p>
        </w:tc>
        <w:tc>
          <w:tcPr>
            <w:tcW w:w="960" w:type="dxa"/>
          </w:tcPr>
          <w:p w14:paraId="5120B990" w14:textId="77777777" w:rsidR="00C92C00" w:rsidRDefault="00C92C00" w:rsidP="00C92C00">
            <w:pPr>
              <w:spacing w:after="0"/>
              <w:jc w:val="right"/>
              <w:rPr>
                <w:rFonts w:ascii="Times New Roman" w:hAnsi="Times New Roman" w:cs="Times New Roman"/>
                <w:sz w:val="18"/>
                <w:szCs w:val="18"/>
              </w:rPr>
            </w:pPr>
          </w:p>
        </w:tc>
      </w:tr>
      <w:tr w:rsidR="00C92C00" w:rsidRPr="00C92C00" w14:paraId="54402AFF" w14:textId="77777777" w:rsidTr="00C92C00">
        <w:tc>
          <w:tcPr>
            <w:tcW w:w="5279" w:type="dxa"/>
            <w:shd w:val="clear" w:color="auto" w:fill="FFE699"/>
          </w:tcPr>
          <w:p w14:paraId="0C577D5D" w14:textId="3CBE5B2B"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1 OPĆI PRIHODI I PRIMICI</w:t>
            </w:r>
          </w:p>
        </w:tc>
        <w:tc>
          <w:tcPr>
            <w:tcW w:w="1300" w:type="dxa"/>
            <w:shd w:val="clear" w:color="auto" w:fill="FFE699"/>
          </w:tcPr>
          <w:p w14:paraId="13711900" w14:textId="6DBC54FD"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1.330,00</w:t>
            </w:r>
          </w:p>
        </w:tc>
        <w:tc>
          <w:tcPr>
            <w:tcW w:w="1300" w:type="dxa"/>
            <w:shd w:val="clear" w:color="auto" w:fill="FFE699"/>
          </w:tcPr>
          <w:p w14:paraId="74D8E206" w14:textId="6D155BFA"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tcPr>
          <w:p w14:paraId="3F63F5E4" w14:textId="67767F94"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1.330,00</w:t>
            </w:r>
          </w:p>
        </w:tc>
        <w:tc>
          <w:tcPr>
            <w:tcW w:w="960" w:type="dxa"/>
            <w:shd w:val="clear" w:color="auto" w:fill="FFE699"/>
          </w:tcPr>
          <w:p w14:paraId="78DD1373" w14:textId="4809310C"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100,00%</w:t>
            </w:r>
          </w:p>
        </w:tc>
      </w:tr>
      <w:tr w:rsidR="00C92C00" w14:paraId="0B64E453" w14:textId="77777777" w:rsidTr="00C92C00">
        <w:tc>
          <w:tcPr>
            <w:tcW w:w="5279" w:type="dxa"/>
          </w:tcPr>
          <w:p w14:paraId="26D5AEAB" w14:textId="3897F24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6E9AAF82" w14:textId="3837965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3F4C02D1" w14:textId="478F790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14D7AD" w14:textId="66239B5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54A2FA30" w14:textId="7F0B84F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F4784F1" w14:textId="77777777" w:rsidTr="00C92C00">
        <w:tc>
          <w:tcPr>
            <w:tcW w:w="5279" w:type="dxa"/>
            <w:shd w:val="clear" w:color="auto" w:fill="FFE699"/>
          </w:tcPr>
          <w:p w14:paraId="0A9390E7" w14:textId="55C3F3C8" w:rsidR="00C92C00" w:rsidRPr="00C92C00" w:rsidRDefault="00C92C00" w:rsidP="00C92C00">
            <w:pPr>
              <w:spacing w:after="0"/>
              <w:rPr>
                <w:rFonts w:ascii="Times New Roman" w:hAnsi="Times New Roman" w:cs="Times New Roman"/>
                <w:b/>
                <w:sz w:val="16"/>
                <w:szCs w:val="18"/>
              </w:rPr>
            </w:pPr>
            <w:r w:rsidRPr="00C92C00">
              <w:rPr>
                <w:rFonts w:ascii="Times New Roman" w:hAnsi="Times New Roman" w:cs="Times New Roman"/>
                <w:b/>
                <w:sz w:val="16"/>
                <w:szCs w:val="18"/>
              </w:rPr>
              <w:t>5 POMOĆI</w:t>
            </w:r>
          </w:p>
        </w:tc>
        <w:tc>
          <w:tcPr>
            <w:tcW w:w="1300" w:type="dxa"/>
            <w:shd w:val="clear" w:color="auto" w:fill="FFE699"/>
          </w:tcPr>
          <w:p w14:paraId="5A2AA909" w14:textId="596C1E84"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366.361,40</w:t>
            </w:r>
          </w:p>
        </w:tc>
        <w:tc>
          <w:tcPr>
            <w:tcW w:w="1300" w:type="dxa"/>
            <w:shd w:val="clear" w:color="auto" w:fill="FFE699"/>
          </w:tcPr>
          <w:p w14:paraId="31A3A42C" w14:textId="23DB8625"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0,00</w:t>
            </w:r>
          </w:p>
        </w:tc>
        <w:tc>
          <w:tcPr>
            <w:tcW w:w="1300" w:type="dxa"/>
            <w:shd w:val="clear" w:color="auto" w:fill="FFE699"/>
          </w:tcPr>
          <w:p w14:paraId="6DDE0705" w14:textId="37B60B44"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366.361,40</w:t>
            </w:r>
          </w:p>
        </w:tc>
        <w:tc>
          <w:tcPr>
            <w:tcW w:w="960" w:type="dxa"/>
            <w:shd w:val="clear" w:color="auto" w:fill="FFE699"/>
          </w:tcPr>
          <w:p w14:paraId="79C03F40" w14:textId="5DDAF0AA" w:rsidR="00C92C00" w:rsidRPr="00C92C00" w:rsidRDefault="00C92C00" w:rsidP="00C92C00">
            <w:pPr>
              <w:spacing w:after="0"/>
              <w:jc w:val="right"/>
              <w:rPr>
                <w:rFonts w:ascii="Times New Roman" w:hAnsi="Times New Roman" w:cs="Times New Roman"/>
                <w:b/>
                <w:sz w:val="16"/>
                <w:szCs w:val="18"/>
              </w:rPr>
            </w:pPr>
            <w:r w:rsidRPr="00C92C00">
              <w:rPr>
                <w:rFonts w:ascii="Times New Roman" w:hAnsi="Times New Roman" w:cs="Times New Roman"/>
                <w:b/>
                <w:sz w:val="16"/>
                <w:szCs w:val="18"/>
              </w:rPr>
              <w:t>100,00%</w:t>
            </w:r>
          </w:p>
        </w:tc>
      </w:tr>
      <w:tr w:rsidR="00C92C00" w14:paraId="3D2E377A" w14:textId="77777777" w:rsidTr="00C92C00">
        <w:tc>
          <w:tcPr>
            <w:tcW w:w="5279" w:type="dxa"/>
          </w:tcPr>
          <w:p w14:paraId="6845B38A" w14:textId="3113275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51 POMOĆI EU</w:t>
            </w:r>
          </w:p>
        </w:tc>
        <w:tc>
          <w:tcPr>
            <w:tcW w:w="1300" w:type="dxa"/>
          </w:tcPr>
          <w:p w14:paraId="55059869" w14:textId="46D96DF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B4E7D5" w14:textId="1E5CF8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177.977,00</w:t>
            </w:r>
          </w:p>
        </w:tc>
        <w:tc>
          <w:tcPr>
            <w:tcW w:w="1300" w:type="dxa"/>
          </w:tcPr>
          <w:p w14:paraId="012EC19B" w14:textId="6FAA70F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177.977,00</w:t>
            </w:r>
          </w:p>
        </w:tc>
        <w:tc>
          <w:tcPr>
            <w:tcW w:w="960" w:type="dxa"/>
          </w:tcPr>
          <w:p w14:paraId="79C60802" w14:textId="77777777" w:rsidR="00C92C00" w:rsidRDefault="00C92C00" w:rsidP="00C92C00">
            <w:pPr>
              <w:spacing w:after="0"/>
              <w:jc w:val="right"/>
              <w:rPr>
                <w:rFonts w:ascii="Times New Roman" w:hAnsi="Times New Roman" w:cs="Times New Roman"/>
                <w:sz w:val="18"/>
                <w:szCs w:val="18"/>
              </w:rPr>
            </w:pPr>
          </w:p>
        </w:tc>
      </w:tr>
      <w:tr w:rsidR="00C92C00" w14:paraId="5C9819E4" w14:textId="77777777" w:rsidTr="00C92C00">
        <w:tc>
          <w:tcPr>
            <w:tcW w:w="5279" w:type="dxa"/>
          </w:tcPr>
          <w:p w14:paraId="54F8B1EC" w14:textId="5226305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52 Pomoći</w:t>
            </w:r>
          </w:p>
        </w:tc>
        <w:tc>
          <w:tcPr>
            <w:tcW w:w="1300" w:type="dxa"/>
          </w:tcPr>
          <w:p w14:paraId="63CE8EC3" w14:textId="1E1A7F9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0647BB7D" w14:textId="799E48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-177.977,00</w:t>
            </w:r>
          </w:p>
        </w:tc>
        <w:tc>
          <w:tcPr>
            <w:tcW w:w="1300" w:type="dxa"/>
          </w:tcPr>
          <w:p w14:paraId="08F06C6D" w14:textId="483D416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188.384,40</w:t>
            </w:r>
          </w:p>
        </w:tc>
        <w:tc>
          <w:tcPr>
            <w:tcW w:w="960" w:type="dxa"/>
          </w:tcPr>
          <w:p w14:paraId="0A7C460D" w14:textId="7101F92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51,42%</w:t>
            </w:r>
          </w:p>
        </w:tc>
      </w:tr>
      <w:tr w:rsidR="00C92C00" w14:paraId="574AD81C" w14:textId="77777777" w:rsidTr="00C92C00">
        <w:tc>
          <w:tcPr>
            <w:tcW w:w="5279" w:type="dxa"/>
          </w:tcPr>
          <w:p w14:paraId="2497FAAC" w14:textId="77777777" w:rsidR="00C92C00" w:rsidRDefault="00C92C00" w:rsidP="00C92C00">
            <w:pPr>
              <w:spacing w:after="0"/>
              <w:rPr>
                <w:rFonts w:ascii="Times New Roman" w:hAnsi="Times New Roman" w:cs="Times New Roman"/>
                <w:sz w:val="18"/>
                <w:szCs w:val="18"/>
              </w:rPr>
            </w:pPr>
          </w:p>
        </w:tc>
        <w:tc>
          <w:tcPr>
            <w:tcW w:w="1300" w:type="dxa"/>
          </w:tcPr>
          <w:p w14:paraId="75786715" w14:textId="77777777" w:rsidR="00C92C00" w:rsidRDefault="00C92C00" w:rsidP="00C92C00">
            <w:pPr>
              <w:spacing w:after="0"/>
              <w:jc w:val="right"/>
              <w:rPr>
                <w:rFonts w:ascii="Times New Roman" w:hAnsi="Times New Roman" w:cs="Times New Roman"/>
                <w:sz w:val="18"/>
                <w:szCs w:val="18"/>
              </w:rPr>
            </w:pPr>
          </w:p>
        </w:tc>
        <w:tc>
          <w:tcPr>
            <w:tcW w:w="1300" w:type="dxa"/>
          </w:tcPr>
          <w:p w14:paraId="27177F3A" w14:textId="77777777" w:rsidR="00C92C00" w:rsidRDefault="00C92C00" w:rsidP="00C92C00">
            <w:pPr>
              <w:spacing w:after="0"/>
              <w:jc w:val="right"/>
              <w:rPr>
                <w:rFonts w:ascii="Times New Roman" w:hAnsi="Times New Roman" w:cs="Times New Roman"/>
                <w:sz w:val="18"/>
                <w:szCs w:val="18"/>
              </w:rPr>
            </w:pPr>
          </w:p>
        </w:tc>
        <w:tc>
          <w:tcPr>
            <w:tcW w:w="1300" w:type="dxa"/>
          </w:tcPr>
          <w:p w14:paraId="4B788B71" w14:textId="77777777" w:rsidR="00C92C00" w:rsidRDefault="00C92C00" w:rsidP="00C92C00">
            <w:pPr>
              <w:spacing w:after="0"/>
              <w:jc w:val="right"/>
              <w:rPr>
                <w:rFonts w:ascii="Times New Roman" w:hAnsi="Times New Roman" w:cs="Times New Roman"/>
                <w:sz w:val="18"/>
                <w:szCs w:val="18"/>
              </w:rPr>
            </w:pPr>
          </w:p>
        </w:tc>
        <w:tc>
          <w:tcPr>
            <w:tcW w:w="960" w:type="dxa"/>
          </w:tcPr>
          <w:p w14:paraId="6A8A50CE" w14:textId="77777777" w:rsidR="00C92C00" w:rsidRDefault="00C92C00" w:rsidP="00C92C00">
            <w:pPr>
              <w:spacing w:after="0"/>
              <w:jc w:val="right"/>
              <w:rPr>
                <w:rFonts w:ascii="Times New Roman" w:hAnsi="Times New Roman" w:cs="Times New Roman"/>
                <w:sz w:val="18"/>
                <w:szCs w:val="18"/>
              </w:rPr>
            </w:pPr>
          </w:p>
        </w:tc>
      </w:tr>
    </w:tbl>
    <w:p w14:paraId="0BDF3BDA" w14:textId="761145ED" w:rsidR="00B52391" w:rsidRPr="00B52391" w:rsidRDefault="00B52391" w:rsidP="00B52391">
      <w:pPr>
        <w:spacing w:after="0"/>
        <w:rPr>
          <w:rFonts w:ascii="Times New Roman" w:hAnsi="Times New Roman" w:cs="Times New Roman"/>
          <w:sz w:val="18"/>
          <w:szCs w:val="18"/>
        </w:rPr>
      </w:pPr>
    </w:p>
    <w:p w14:paraId="0E07C32F" w14:textId="77777777" w:rsidR="00B52391" w:rsidRPr="00B52391" w:rsidRDefault="00B52391" w:rsidP="00B52391">
      <w:pPr>
        <w:spacing w:after="0"/>
        <w:rPr>
          <w:rFonts w:ascii="Times New Roman" w:hAnsi="Times New Roman" w:cs="Times New Roman"/>
          <w:b/>
          <w:bCs/>
          <w:szCs w:val="20"/>
        </w:rPr>
      </w:pPr>
    </w:p>
    <w:p w14:paraId="5AD7A343" w14:textId="77777777" w:rsidR="00B52391" w:rsidRPr="00E00A3C" w:rsidRDefault="00B52391" w:rsidP="00B52391">
      <w:pPr>
        <w:pStyle w:val="Naslov2"/>
        <w:numPr>
          <w:ilvl w:val="1"/>
          <w:numId w:val="20"/>
        </w:numPr>
        <w:tabs>
          <w:tab w:val="num" w:pos="360"/>
        </w:tabs>
        <w:ind w:left="426" w:hanging="436"/>
        <w:rPr>
          <w:rFonts w:ascii="Times New Roman" w:hAnsi="Times New Roman" w:cs="Times New Roman"/>
          <w:color w:val="auto"/>
          <w:sz w:val="24"/>
          <w:szCs w:val="24"/>
        </w:rPr>
      </w:pPr>
      <w:bookmarkStart w:id="3" w:name="_Toc162440139"/>
      <w:r w:rsidRPr="00E00A3C">
        <w:rPr>
          <w:rFonts w:ascii="Times New Roman" w:hAnsi="Times New Roman" w:cs="Times New Roman"/>
          <w:color w:val="auto"/>
          <w:sz w:val="24"/>
          <w:szCs w:val="24"/>
        </w:rPr>
        <w:t>PRENESENI VIŠAK/MANJAK</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062A9D8E" w14:textId="77777777" w:rsidTr="00C92C00">
        <w:tc>
          <w:tcPr>
            <w:tcW w:w="5279" w:type="dxa"/>
            <w:shd w:val="clear" w:color="auto" w:fill="505050"/>
          </w:tcPr>
          <w:p w14:paraId="13101413" w14:textId="0D5633D2"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RAČUN I OPIS RAČUNA</w:t>
            </w:r>
          </w:p>
        </w:tc>
        <w:tc>
          <w:tcPr>
            <w:tcW w:w="1300" w:type="dxa"/>
            <w:shd w:val="clear" w:color="auto" w:fill="505050"/>
          </w:tcPr>
          <w:p w14:paraId="6ADEC9A2" w14:textId="3F0EB52A"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7FEA368C" w14:textId="3248D6BD"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573B8BE0" w14:textId="2F62D944"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2271E353" w14:textId="7E35DFEA"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3C154C4D" w14:textId="77777777" w:rsidTr="00C92C00">
        <w:tc>
          <w:tcPr>
            <w:tcW w:w="5279" w:type="dxa"/>
            <w:shd w:val="clear" w:color="auto" w:fill="505050"/>
          </w:tcPr>
          <w:p w14:paraId="1D42B52B" w14:textId="181CF926"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32CE3B4" w14:textId="2A8EE2C0"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C2822E5" w14:textId="469D9F37"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ACF6F00" w14:textId="27F1D50D"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2E23B9B" w14:textId="038725EC"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33B3A1E2" w14:textId="77777777" w:rsidTr="00C92C00">
        <w:tc>
          <w:tcPr>
            <w:tcW w:w="5279" w:type="dxa"/>
            <w:shd w:val="clear" w:color="auto" w:fill="BDD7EE"/>
          </w:tcPr>
          <w:p w14:paraId="2BEAFF1E" w14:textId="72C68C2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9 Vlastiti izvori</w:t>
            </w:r>
          </w:p>
        </w:tc>
        <w:tc>
          <w:tcPr>
            <w:tcW w:w="1300" w:type="dxa"/>
            <w:shd w:val="clear" w:color="auto" w:fill="BDD7EE"/>
          </w:tcPr>
          <w:p w14:paraId="7149F404" w14:textId="45FC721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292.139,12</w:t>
            </w:r>
          </w:p>
        </w:tc>
        <w:tc>
          <w:tcPr>
            <w:tcW w:w="1300" w:type="dxa"/>
            <w:shd w:val="clear" w:color="auto" w:fill="BDD7EE"/>
          </w:tcPr>
          <w:p w14:paraId="3D2340A7" w14:textId="00B1AAC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BDD7EE"/>
          </w:tcPr>
          <w:p w14:paraId="0C74229C" w14:textId="3AF2817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292.139,12</w:t>
            </w:r>
          </w:p>
        </w:tc>
        <w:tc>
          <w:tcPr>
            <w:tcW w:w="960" w:type="dxa"/>
            <w:shd w:val="clear" w:color="auto" w:fill="BDD7EE"/>
          </w:tcPr>
          <w:p w14:paraId="5E606947" w14:textId="045EA4C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4E9B5D1F" w14:textId="77777777" w:rsidTr="00C92C00">
        <w:tc>
          <w:tcPr>
            <w:tcW w:w="5279" w:type="dxa"/>
          </w:tcPr>
          <w:p w14:paraId="02E5D508" w14:textId="39504E6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92 Rezultat poslovanja</w:t>
            </w:r>
          </w:p>
        </w:tc>
        <w:tc>
          <w:tcPr>
            <w:tcW w:w="1300" w:type="dxa"/>
          </w:tcPr>
          <w:p w14:paraId="462A3E3E" w14:textId="58DC544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292.139,12</w:t>
            </w:r>
          </w:p>
        </w:tc>
        <w:tc>
          <w:tcPr>
            <w:tcW w:w="1300" w:type="dxa"/>
          </w:tcPr>
          <w:p w14:paraId="5DA29C0D" w14:textId="17991A1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499329" w14:textId="678B452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292.139,12</w:t>
            </w:r>
          </w:p>
        </w:tc>
        <w:tc>
          <w:tcPr>
            <w:tcW w:w="960" w:type="dxa"/>
          </w:tcPr>
          <w:p w14:paraId="1B9F7014" w14:textId="64E84CE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0F91F271" w14:textId="77777777" w:rsidTr="00C92C00">
        <w:tc>
          <w:tcPr>
            <w:tcW w:w="5279" w:type="dxa"/>
          </w:tcPr>
          <w:p w14:paraId="554AC02A" w14:textId="77777777" w:rsidR="00C92C00" w:rsidRDefault="00C92C00" w:rsidP="00C92C00">
            <w:pPr>
              <w:spacing w:after="0"/>
              <w:rPr>
                <w:rFonts w:ascii="Times New Roman" w:hAnsi="Times New Roman" w:cs="Times New Roman"/>
                <w:sz w:val="18"/>
                <w:szCs w:val="18"/>
              </w:rPr>
            </w:pPr>
          </w:p>
        </w:tc>
        <w:tc>
          <w:tcPr>
            <w:tcW w:w="1300" w:type="dxa"/>
          </w:tcPr>
          <w:p w14:paraId="2FBAFB80" w14:textId="77777777" w:rsidR="00C92C00" w:rsidRDefault="00C92C00" w:rsidP="00C92C00">
            <w:pPr>
              <w:spacing w:after="0"/>
              <w:jc w:val="right"/>
              <w:rPr>
                <w:rFonts w:ascii="Times New Roman" w:hAnsi="Times New Roman" w:cs="Times New Roman"/>
                <w:sz w:val="18"/>
                <w:szCs w:val="18"/>
              </w:rPr>
            </w:pPr>
          </w:p>
        </w:tc>
        <w:tc>
          <w:tcPr>
            <w:tcW w:w="1300" w:type="dxa"/>
          </w:tcPr>
          <w:p w14:paraId="334F3B16" w14:textId="77777777" w:rsidR="00C92C00" w:rsidRDefault="00C92C00" w:rsidP="00C92C00">
            <w:pPr>
              <w:spacing w:after="0"/>
              <w:jc w:val="right"/>
              <w:rPr>
                <w:rFonts w:ascii="Times New Roman" w:hAnsi="Times New Roman" w:cs="Times New Roman"/>
                <w:sz w:val="18"/>
                <w:szCs w:val="18"/>
              </w:rPr>
            </w:pPr>
          </w:p>
        </w:tc>
        <w:tc>
          <w:tcPr>
            <w:tcW w:w="1300" w:type="dxa"/>
          </w:tcPr>
          <w:p w14:paraId="019A8FD1" w14:textId="77777777" w:rsidR="00C92C00" w:rsidRDefault="00C92C00" w:rsidP="00C92C00">
            <w:pPr>
              <w:spacing w:after="0"/>
              <w:jc w:val="right"/>
              <w:rPr>
                <w:rFonts w:ascii="Times New Roman" w:hAnsi="Times New Roman" w:cs="Times New Roman"/>
                <w:sz w:val="18"/>
                <w:szCs w:val="18"/>
              </w:rPr>
            </w:pPr>
          </w:p>
        </w:tc>
        <w:tc>
          <w:tcPr>
            <w:tcW w:w="960" w:type="dxa"/>
          </w:tcPr>
          <w:p w14:paraId="218BE9B8" w14:textId="77777777" w:rsidR="00C92C00" w:rsidRDefault="00C92C00" w:rsidP="00C92C00">
            <w:pPr>
              <w:spacing w:after="0"/>
              <w:jc w:val="right"/>
              <w:rPr>
                <w:rFonts w:ascii="Times New Roman" w:hAnsi="Times New Roman" w:cs="Times New Roman"/>
                <w:sz w:val="18"/>
                <w:szCs w:val="18"/>
              </w:rPr>
            </w:pPr>
          </w:p>
        </w:tc>
      </w:tr>
    </w:tbl>
    <w:p w14:paraId="1D9F1C3B" w14:textId="6D518BE0" w:rsidR="00B52391" w:rsidRPr="00B52391" w:rsidRDefault="00B52391" w:rsidP="00B52391">
      <w:pPr>
        <w:spacing w:after="0"/>
        <w:rPr>
          <w:rFonts w:ascii="Times New Roman" w:hAnsi="Times New Roman" w:cs="Times New Roman"/>
          <w:sz w:val="18"/>
          <w:szCs w:val="18"/>
        </w:rPr>
      </w:pPr>
    </w:p>
    <w:p w14:paraId="43FDA476" w14:textId="77777777" w:rsidR="00B52391" w:rsidRPr="00B52391" w:rsidRDefault="00B52391" w:rsidP="00B52391">
      <w:pPr>
        <w:spacing w:after="0"/>
        <w:rPr>
          <w:rFonts w:ascii="Times New Roman" w:hAnsi="Times New Roman" w:cs="Times New Roman"/>
          <w:b/>
          <w:bCs/>
          <w:sz w:val="18"/>
          <w:szCs w:val="18"/>
        </w:rPr>
      </w:pPr>
    </w:p>
    <w:p w14:paraId="749B1669" w14:textId="77777777" w:rsidR="00B52391" w:rsidRPr="00B52391" w:rsidRDefault="00B52391" w:rsidP="00B52391">
      <w:pPr>
        <w:spacing w:after="0"/>
        <w:jc w:val="center"/>
        <w:rPr>
          <w:rFonts w:ascii="Times New Roman" w:hAnsi="Times New Roman" w:cs="Times New Roman"/>
          <w:b/>
          <w:bCs/>
          <w:szCs w:val="20"/>
        </w:rPr>
      </w:pPr>
      <w:r w:rsidRPr="00B52391">
        <w:rPr>
          <w:rFonts w:ascii="Times New Roman" w:hAnsi="Times New Roman" w:cs="Times New Roman"/>
          <w:b/>
          <w:bCs/>
          <w:szCs w:val="20"/>
        </w:rPr>
        <w:lastRenderedPageBreak/>
        <w:t>Članak 3.</w:t>
      </w:r>
    </w:p>
    <w:p w14:paraId="7CB7A849" w14:textId="5F2B05CD" w:rsidR="00B52391" w:rsidRPr="00B52391" w:rsidRDefault="00B52391" w:rsidP="00B52391">
      <w:pPr>
        <w:spacing w:after="0"/>
        <w:jc w:val="both"/>
        <w:rPr>
          <w:rFonts w:ascii="Times New Roman" w:hAnsi="Times New Roman" w:cs="Times New Roman"/>
          <w:szCs w:val="20"/>
        </w:rPr>
      </w:pPr>
      <w:r w:rsidRPr="00B52391">
        <w:rPr>
          <w:rFonts w:ascii="Times New Roman" w:hAnsi="Times New Roman" w:cs="Times New Roman"/>
          <w:szCs w:val="20"/>
        </w:rPr>
        <w:t>Rashodi i izdaci u Proračunu iskazani po organizacijskoj klasifikaciji, izvorima financiranja i ekonomskoj klasifikaciji, raspoređenih u programe koji se sastoje od aktivnosti i projekata:</w:t>
      </w:r>
    </w:p>
    <w:p w14:paraId="2CBFF953" w14:textId="77777777" w:rsidR="00B52391" w:rsidRPr="00B52391" w:rsidRDefault="00B52391" w:rsidP="00B52391">
      <w:pPr>
        <w:pStyle w:val="Naslov1"/>
        <w:numPr>
          <w:ilvl w:val="0"/>
          <w:numId w:val="20"/>
        </w:numPr>
        <w:tabs>
          <w:tab w:val="num" w:pos="360"/>
        </w:tabs>
        <w:ind w:left="426" w:hanging="436"/>
        <w:rPr>
          <w:rFonts w:cs="Times New Roman"/>
        </w:rPr>
      </w:pPr>
      <w:bookmarkStart w:id="4" w:name="_Toc162440140"/>
      <w:r w:rsidRPr="00B52391">
        <w:rPr>
          <w:rFonts w:cs="Times New Roman"/>
        </w:rPr>
        <w:t>POSEBNI DIO</w:t>
      </w:r>
      <w:bookmarkEnd w:id="4"/>
    </w:p>
    <w:p w14:paraId="5BCCA1EB"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25035D4F" w14:textId="77777777" w:rsidTr="00C92C00">
        <w:tc>
          <w:tcPr>
            <w:tcW w:w="5279" w:type="dxa"/>
            <w:shd w:val="clear" w:color="auto" w:fill="505050"/>
          </w:tcPr>
          <w:p w14:paraId="1E9C7818" w14:textId="18004ED0"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OZNAKA I OPIS</w:t>
            </w:r>
          </w:p>
        </w:tc>
        <w:tc>
          <w:tcPr>
            <w:tcW w:w="1300" w:type="dxa"/>
            <w:shd w:val="clear" w:color="auto" w:fill="505050"/>
          </w:tcPr>
          <w:p w14:paraId="73B7F4D3" w14:textId="5EDC3590"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7338471F" w14:textId="40FFB166"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510D75DC" w14:textId="2C4578F6"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0C6F4DAB" w14:textId="003E4638"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1C195340" w14:textId="77777777" w:rsidTr="00C92C00">
        <w:tc>
          <w:tcPr>
            <w:tcW w:w="5279" w:type="dxa"/>
            <w:shd w:val="clear" w:color="auto" w:fill="505050"/>
          </w:tcPr>
          <w:p w14:paraId="6DE1A2E9" w14:textId="129B866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433A767" w14:textId="73801A8C"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CA9DD7A" w14:textId="148753BD"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BA280F7" w14:textId="26A43C46"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43A4FEF" w14:textId="05A90F44"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65F235A1" w14:textId="77777777" w:rsidTr="00C92C00">
        <w:trPr>
          <w:trHeight w:val="400"/>
        </w:trPr>
        <w:tc>
          <w:tcPr>
            <w:tcW w:w="5279" w:type="dxa"/>
            <w:shd w:val="clear" w:color="auto" w:fill="FFC000"/>
            <w:vAlign w:val="center"/>
          </w:tcPr>
          <w:p w14:paraId="0D1F5E6B" w14:textId="41BB6245"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RAZDJEL 001 OPĆINSKO VIJEĆE</w:t>
            </w:r>
          </w:p>
        </w:tc>
        <w:tc>
          <w:tcPr>
            <w:tcW w:w="1300" w:type="dxa"/>
            <w:shd w:val="clear" w:color="auto" w:fill="FFC000"/>
            <w:vAlign w:val="center"/>
          </w:tcPr>
          <w:p w14:paraId="0775E3A0" w14:textId="4CB5BE3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554.461,40</w:t>
            </w:r>
          </w:p>
        </w:tc>
        <w:tc>
          <w:tcPr>
            <w:tcW w:w="1300" w:type="dxa"/>
            <w:shd w:val="clear" w:color="auto" w:fill="FFC000"/>
            <w:vAlign w:val="center"/>
          </w:tcPr>
          <w:p w14:paraId="50AA1FCE" w14:textId="73502DC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420,00</w:t>
            </w:r>
          </w:p>
        </w:tc>
        <w:tc>
          <w:tcPr>
            <w:tcW w:w="1300" w:type="dxa"/>
            <w:shd w:val="clear" w:color="auto" w:fill="FFC000"/>
            <w:vAlign w:val="center"/>
          </w:tcPr>
          <w:p w14:paraId="299301E5" w14:textId="65FA3D8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554.881,40</w:t>
            </w:r>
          </w:p>
        </w:tc>
        <w:tc>
          <w:tcPr>
            <w:tcW w:w="960" w:type="dxa"/>
            <w:shd w:val="clear" w:color="auto" w:fill="FFC000"/>
            <w:vAlign w:val="center"/>
          </w:tcPr>
          <w:p w14:paraId="07BC82CA" w14:textId="4C167FD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100,08%</w:t>
            </w:r>
          </w:p>
        </w:tc>
      </w:tr>
      <w:tr w:rsidR="00C92C00" w14:paraId="64D29E29" w14:textId="77777777" w:rsidTr="00C92C00">
        <w:tc>
          <w:tcPr>
            <w:tcW w:w="5279" w:type="dxa"/>
          </w:tcPr>
          <w:p w14:paraId="753A2B9C" w14:textId="7F0A858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00101 OPĆINSKO VIJEĆE</w:t>
            </w:r>
          </w:p>
        </w:tc>
        <w:tc>
          <w:tcPr>
            <w:tcW w:w="1300" w:type="dxa"/>
          </w:tcPr>
          <w:p w14:paraId="53A7F9F4" w14:textId="51B2595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554.461,40</w:t>
            </w:r>
          </w:p>
        </w:tc>
        <w:tc>
          <w:tcPr>
            <w:tcW w:w="1300" w:type="dxa"/>
          </w:tcPr>
          <w:p w14:paraId="6E2CF043" w14:textId="42199C9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420,00</w:t>
            </w:r>
          </w:p>
        </w:tc>
        <w:tc>
          <w:tcPr>
            <w:tcW w:w="1300" w:type="dxa"/>
          </w:tcPr>
          <w:p w14:paraId="4D0A2663" w14:textId="6B994C1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554.881,40</w:t>
            </w:r>
          </w:p>
        </w:tc>
        <w:tc>
          <w:tcPr>
            <w:tcW w:w="960" w:type="dxa"/>
          </w:tcPr>
          <w:p w14:paraId="196F7B1C" w14:textId="7308ABC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100,08%</w:t>
            </w:r>
          </w:p>
        </w:tc>
      </w:tr>
      <w:tr w:rsidR="00C92C00" w:rsidRPr="00C92C00" w14:paraId="0C928221" w14:textId="77777777" w:rsidTr="00C92C00">
        <w:trPr>
          <w:trHeight w:val="400"/>
        </w:trPr>
        <w:tc>
          <w:tcPr>
            <w:tcW w:w="5279" w:type="dxa"/>
            <w:shd w:val="clear" w:color="auto" w:fill="FFC000"/>
            <w:vAlign w:val="center"/>
          </w:tcPr>
          <w:p w14:paraId="6A0672E9" w14:textId="6B96D17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RAZDJEL 002 JEDINSTVENI UPRAVNI ODJEL</w:t>
            </w:r>
          </w:p>
        </w:tc>
        <w:tc>
          <w:tcPr>
            <w:tcW w:w="1300" w:type="dxa"/>
            <w:shd w:val="clear" w:color="auto" w:fill="FFC000"/>
            <w:vAlign w:val="center"/>
          </w:tcPr>
          <w:p w14:paraId="1473518C" w14:textId="13EE221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2.873.228,00</w:t>
            </w:r>
          </w:p>
        </w:tc>
        <w:tc>
          <w:tcPr>
            <w:tcW w:w="1300" w:type="dxa"/>
            <w:shd w:val="clear" w:color="auto" w:fill="FFC000"/>
            <w:vAlign w:val="center"/>
          </w:tcPr>
          <w:p w14:paraId="270C3231" w14:textId="319E82D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-596.065,00</w:t>
            </w:r>
          </w:p>
        </w:tc>
        <w:tc>
          <w:tcPr>
            <w:tcW w:w="1300" w:type="dxa"/>
            <w:shd w:val="clear" w:color="auto" w:fill="FFC000"/>
            <w:vAlign w:val="center"/>
          </w:tcPr>
          <w:p w14:paraId="19EE3C79" w14:textId="290DDAE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2.277.163,00</w:t>
            </w:r>
          </w:p>
        </w:tc>
        <w:tc>
          <w:tcPr>
            <w:tcW w:w="960" w:type="dxa"/>
            <w:shd w:val="clear" w:color="auto" w:fill="FFC000"/>
            <w:vAlign w:val="center"/>
          </w:tcPr>
          <w:p w14:paraId="6392AA0C" w14:textId="1392B7B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79,25%</w:t>
            </w:r>
          </w:p>
        </w:tc>
      </w:tr>
      <w:tr w:rsidR="00C92C00" w14:paraId="41F6D9EC" w14:textId="77777777" w:rsidTr="00C92C00">
        <w:tc>
          <w:tcPr>
            <w:tcW w:w="5279" w:type="dxa"/>
          </w:tcPr>
          <w:p w14:paraId="6C77D93C" w14:textId="361311D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00201 UPRAVNI ODJEL ZA FINANCIJE I OPĆE POSLOVE</w:t>
            </w:r>
          </w:p>
        </w:tc>
        <w:tc>
          <w:tcPr>
            <w:tcW w:w="1300" w:type="dxa"/>
          </w:tcPr>
          <w:p w14:paraId="4CD5D5D9" w14:textId="149F6C0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396.946,00</w:t>
            </w:r>
          </w:p>
        </w:tc>
        <w:tc>
          <w:tcPr>
            <w:tcW w:w="1300" w:type="dxa"/>
          </w:tcPr>
          <w:p w14:paraId="4279B3D5" w14:textId="42FFE7A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-55.146,00</w:t>
            </w:r>
          </w:p>
        </w:tc>
        <w:tc>
          <w:tcPr>
            <w:tcW w:w="1300" w:type="dxa"/>
          </w:tcPr>
          <w:p w14:paraId="51F4CF97" w14:textId="6E6640A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341.800,00</w:t>
            </w:r>
          </w:p>
        </w:tc>
        <w:tc>
          <w:tcPr>
            <w:tcW w:w="960" w:type="dxa"/>
          </w:tcPr>
          <w:p w14:paraId="37CCAC32" w14:textId="63CB9B8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86,11%</w:t>
            </w:r>
          </w:p>
        </w:tc>
      </w:tr>
      <w:tr w:rsidR="00C92C00" w14:paraId="0360A727" w14:textId="77777777" w:rsidTr="00C92C00">
        <w:tc>
          <w:tcPr>
            <w:tcW w:w="5279" w:type="dxa"/>
          </w:tcPr>
          <w:p w14:paraId="2C215535" w14:textId="2DF92CF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00202 VATROGASTVO I CIVILNA ZAŠTITA</w:t>
            </w:r>
          </w:p>
        </w:tc>
        <w:tc>
          <w:tcPr>
            <w:tcW w:w="1300" w:type="dxa"/>
          </w:tcPr>
          <w:p w14:paraId="15CEADE5" w14:textId="4B3F65C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17.940,00</w:t>
            </w:r>
          </w:p>
        </w:tc>
        <w:tc>
          <w:tcPr>
            <w:tcW w:w="1300" w:type="dxa"/>
          </w:tcPr>
          <w:p w14:paraId="34F1E34A" w14:textId="5A30F7A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-5.635,00</w:t>
            </w:r>
          </w:p>
        </w:tc>
        <w:tc>
          <w:tcPr>
            <w:tcW w:w="1300" w:type="dxa"/>
          </w:tcPr>
          <w:p w14:paraId="3EA95118" w14:textId="239A584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12.305,00</w:t>
            </w:r>
          </w:p>
        </w:tc>
        <w:tc>
          <w:tcPr>
            <w:tcW w:w="960" w:type="dxa"/>
          </w:tcPr>
          <w:p w14:paraId="0098DCF1" w14:textId="7338762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68,59%</w:t>
            </w:r>
          </w:p>
        </w:tc>
      </w:tr>
      <w:tr w:rsidR="00C92C00" w14:paraId="0DA1B909" w14:textId="77777777" w:rsidTr="00C92C00">
        <w:tc>
          <w:tcPr>
            <w:tcW w:w="5279" w:type="dxa"/>
          </w:tcPr>
          <w:p w14:paraId="56C5965E" w14:textId="104434A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00203 KOMUNALNA INFRASTRUKTURA</w:t>
            </w:r>
          </w:p>
        </w:tc>
        <w:tc>
          <w:tcPr>
            <w:tcW w:w="1300" w:type="dxa"/>
          </w:tcPr>
          <w:p w14:paraId="75266DFC" w14:textId="23A404B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1.399.610,00</w:t>
            </w:r>
          </w:p>
        </w:tc>
        <w:tc>
          <w:tcPr>
            <w:tcW w:w="1300" w:type="dxa"/>
          </w:tcPr>
          <w:p w14:paraId="5E565495" w14:textId="6654CB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-466.771,00</w:t>
            </w:r>
          </w:p>
        </w:tc>
        <w:tc>
          <w:tcPr>
            <w:tcW w:w="1300" w:type="dxa"/>
          </w:tcPr>
          <w:p w14:paraId="30F7B1AB" w14:textId="5E21E8D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932.839,00</w:t>
            </w:r>
          </w:p>
        </w:tc>
        <w:tc>
          <w:tcPr>
            <w:tcW w:w="960" w:type="dxa"/>
          </w:tcPr>
          <w:p w14:paraId="2967C949" w14:textId="55EE9B0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66,65%</w:t>
            </w:r>
          </w:p>
        </w:tc>
      </w:tr>
      <w:tr w:rsidR="00C92C00" w14:paraId="21B408D9" w14:textId="77777777" w:rsidTr="00C92C00">
        <w:tc>
          <w:tcPr>
            <w:tcW w:w="5279" w:type="dxa"/>
          </w:tcPr>
          <w:p w14:paraId="079F20FF" w14:textId="12C4426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00205 JAVNE POTREBE I USLUGE U ZDRAVSTVU</w:t>
            </w:r>
          </w:p>
        </w:tc>
        <w:tc>
          <w:tcPr>
            <w:tcW w:w="1300" w:type="dxa"/>
          </w:tcPr>
          <w:p w14:paraId="7EC18AA2" w14:textId="0E342D8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1F06B4D" w14:textId="02C3722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514BF4" w14:textId="1EFF216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CDBA775" w14:textId="3CB1411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120938B0" w14:textId="77777777" w:rsidTr="00C92C00">
        <w:tc>
          <w:tcPr>
            <w:tcW w:w="5279" w:type="dxa"/>
          </w:tcPr>
          <w:p w14:paraId="63D94683" w14:textId="06D06E4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00206 NKČ "NAPREDAK" DONJI KUKURUZARI</w:t>
            </w:r>
          </w:p>
        </w:tc>
        <w:tc>
          <w:tcPr>
            <w:tcW w:w="1300" w:type="dxa"/>
          </w:tcPr>
          <w:p w14:paraId="2172F9EA" w14:textId="0522CE4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75.896,00</w:t>
            </w:r>
          </w:p>
        </w:tc>
        <w:tc>
          <w:tcPr>
            <w:tcW w:w="1300" w:type="dxa"/>
          </w:tcPr>
          <w:p w14:paraId="52EA562E" w14:textId="234FDCF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9.513,00</w:t>
            </w:r>
          </w:p>
        </w:tc>
        <w:tc>
          <w:tcPr>
            <w:tcW w:w="1300" w:type="dxa"/>
          </w:tcPr>
          <w:p w14:paraId="02F90A31" w14:textId="49DC0C6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85.409,00</w:t>
            </w:r>
          </w:p>
        </w:tc>
        <w:tc>
          <w:tcPr>
            <w:tcW w:w="960" w:type="dxa"/>
          </w:tcPr>
          <w:p w14:paraId="2708A75C" w14:textId="19D39E4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112,53%</w:t>
            </w:r>
          </w:p>
        </w:tc>
      </w:tr>
      <w:tr w:rsidR="00C92C00" w14:paraId="272417C8" w14:textId="77777777" w:rsidTr="00C92C00">
        <w:tc>
          <w:tcPr>
            <w:tcW w:w="5279" w:type="dxa"/>
          </w:tcPr>
          <w:p w14:paraId="5CA42D8C" w14:textId="2EB119D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00207 PROGRAMSKA DJELATNOST SPORTA</w:t>
            </w:r>
          </w:p>
        </w:tc>
        <w:tc>
          <w:tcPr>
            <w:tcW w:w="1300" w:type="dxa"/>
          </w:tcPr>
          <w:p w14:paraId="217429BB" w14:textId="5B38A4C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467.646,00</w:t>
            </w:r>
          </w:p>
        </w:tc>
        <w:tc>
          <w:tcPr>
            <w:tcW w:w="1300" w:type="dxa"/>
          </w:tcPr>
          <w:p w14:paraId="0071A48F" w14:textId="2715744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-120.606,00</w:t>
            </w:r>
          </w:p>
        </w:tc>
        <w:tc>
          <w:tcPr>
            <w:tcW w:w="1300" w:type="dxa"/>
          </w:tcPr>
          <w:p w14:paraId="22C2A937" w14:textId="7D1B19E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347.040,00</w:t>
            </w:r>
          </w:p>
        </w:tc>
        <w:tc>
          <w:tcPr>
            <w:tcW w:w="960" w:type="dxa"/>
          </w:tcPr>
          <w:p w14:paraId="20E25D5A" w14:textId="13BD25F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74,21%</w:t>
            </w:r>
          </w:p>
        </w:tc>
      </w:tr>
      <w:tr w:rsidR="00C92C00" w14:paraId="34734B4F" w14:textId="77777777" w:rsidTr="00C92C00">
        <w:tc>
          <w:tcPr>
            <w:tcW w:w="5279" w:type="dxa"/>
          </w:tcPr>
          <w:p w14:paraId="79ADD62E" w14:textId="461CDA6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00208 PROGRAMSKA DJELATNOST SOCIJALNE SKRBI</w:t>
            </w:r>
          </w:p>
        </w:tc>
        <w:tc>
          <w:tcPr>
            <w:tcW w:w="1300" w:type="dxa"/>
          </w:tcPr>
          <w:p w14:paraId="1CFE94FB" w14:textId="5BF3B74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146.535,00</w:t>
            </w:r>
          </w:p>
        </w:tc>
        <w:tc>
          <w:tcPr>
            <w:tcW w:w="1300" w:type="dxa"/>
          </w:tcPr>
          <w:p w14:paraId="6DA614CF" w14:textId="2FCADD0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20.380,00</w:t>
            </w:r>
          </w:p>
        </w:tc>
        <w:tc>
          <w:tcPr>
            <w:tcW w:w="1300" w:type="dxa"/>
          </w:tcPr>
          <w:p w14:paraId="177928CF" w14:textId="148F60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166.915,00</w:t>
            </w:r>
          </w:p>
        </w:tc>
        <w:tc>
          <w:tcPr>
            <w:tcW w:w="960" w:type="dxa"/>
          </w:tcPr>
          <w:p w14:paraId="1E1F5E59" w14:textId="5B6726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113,91%</w:t>
            </w:r>
          </w:p>
        </w:tc>
      </w:tr>
      <w:tr w:rsidR="00C92C00" w14:paraId="6F90999E" w14:textId="77777777" w:rsidTr="00C92C00">
        <w:tc>
          <w:tcPr>
            <w:tcW w:w="5279" w:type="dxa"/>
          </w:tcPr>
          <w:p w14:paraId="47417CB5" w14:textId="19622ED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00209 GOSPODARSTVO</w:t>
            </w:r>
          </w:p>
        </w:tc>
        <w:tc>
          <w:tcPr>
            <w:tcW w:w="1300" w:type="dxa"/>
          </w:tcPr>
          <w:p w14:paraId="3659FCD4" w14:textId="66AB01D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1300" w:type="dxa"/>
          </w:tcPr>
          <w:p w14:paraId="35451906" w14:textId="4972368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6DDC403" w14:textId="3DA28C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10.905,00</w:t>
            </w:r>
          </w:p>
        </w:tc>
        <w:tc>
          <w:tcPr>
            <w:tcW w:w="960" w:type="dxa"/>
          </w:tcPr>
          <w:p w14:paraId="74B56FD8" w14:textId="2006DB3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110,10%</w:t>
            </w:r>
          </w:p>
        </w:tc>
      </w:tr>
      <w:tr w:rsidR="00C92C00" w14:paraId="48C03AE8" w14:textId="77777777" w:rsidTr="00C92C00">
        <w:tc>
          <w:tcPr>
            <w:tcW w:w="5279" w:type="dxa"/>
          </w:tcPr>
          <w:p w14:paraId="6380CCDA" w14:textId="11A0AB1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00210 PROGRAM JAVNIH RADOVA</w:t>
            </w:r>
          </w:p>
        </w:tc>
        <w:tc>
          <w:tcPr>
            <w:tcW w:w="1300" w:type="dxa"/>
          </w:tcPr>
          <w:p w14:paraId="5F3FBEDB" w14:textId="5BD0CF9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38.600,00</w:t>
            </w:r>
          </w:p>
        </w:tc>
        <w:tc>
          <w:tcPr>
            <w:tcW w:w="1300" w:type="dxa"/>
          </w:tcPr>
          <w:p w14:paraId="2B89B479" w14:textId="74B9018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5CDD426C" w14:textId="787CE69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37.300,00</w:t>
            </w:r>
          </w:p>
        </w:tc>
        <w:tc>
          <w:tcPr>
            <w:tcW w:w="960" w:type="dxa"/>
          </w:tcPr>
          <w:p w14:paraId="2F4A197A" w14:textId="6AA8335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96,63%</w:t>
            </w:r>
          </w:p>
        </w:tc>
      </w:tr>
      <w:tr w:rsidR="00C92C00" w14:paraId="6F9126B6" w14:textId="77777777" w:rsidTr="00C92C00">
        <w:tc>
          <w:tcPr>
            <w:tcW w:w="5279" w:type="dxa"/>
          </w:tcPr>
          <w:p w14:paraId="5B2BAC33" w14:textId="2E8716F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00211 VIJEĆE SRPSKE NACIONALNE MANJINE</w:t>
            </w:r>
          </w:p>
        </w:tc>
        <w:tc>
          <w:tcPr>
            <w:tcW w:w="1300" w:type="dxa"/>
          </w:tcPr>
          <w:p w14:paraId="357A09A7" w14:textId="0F87FB1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5D11F71" w14:textId="6EB8452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AFE85F" w14:textId="2E427C1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117278CE" w14:textId="479EF60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471FEB1A" w14:textId="77777777" w:rsidTr="00C92C00">
        <w:tc>
          <w:tcPr>
            <w:tcW w:w="5279" w:type="dxa"/>
          </w:tcPr>
          <w:p w14:paraId="77D5FAC9" w14:textId="2E8B280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GLAVA 00212 PROGRAM ZAPOŠLJAVANJA ZAŽELI</w:t>
            </w:r>
          </w:p>
        </w:tc>
        <w:tc>
          <w:tcPr>
            <w:tcW w:w="1300" w:type="dxa"/>
          </w:tcPr>
          <w:p w14:paraId="6702F63D" w14:textId="2B8B576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303.650,00</w:t>
            </w:r>
          </w:p>
        </w:tc>
        <w:tc>
          <w:tcPr>
            <w:tcW w:w="1300" w:type="dxa"/>
          </w:tcPr>
          <w:p w14:paraId="77AD80DC" w14:textId="1BA3FEF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56357E0B" w14:textId="7D79956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326.150,00</w:t>
            </w:r>
          </w:p>
        </w:tc>
        <w:tc>
          <w:tcPr>
            <w:tcW w:w="960" w:type="dxa"/>
          </w:tcPr>
          <w:p w14:paraId="5D314B3A" w14:textId="3C64C54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107,41%</w:t>
            </w:r>
          </w:p>
        </w:tc>
      </w:tr>
      <w:tr w:rsidR="00C92C00" w:rsidRPr="00C92C00" w14:paraId="78623952" w14:textId="77777777" w:rsidTr="00C92C00">
        <w:tc>
          <w:tcPr>
            <w:tcW w:w="5279" w:type="dxa"/>
            <w:shd w:val="clear" w:color="auto" w:fill="505050"/>
          </w:tcPr>
          <w:p w14:paraId="7B7D65A2" w14:textId="6B3DEB5C"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RASHODI</w:t>
            </w:r>
          </w:p>
        </w:tc>
        <w:tc>
          <w:tcPr>
            <w:tcW w:w="1300" w:type="dxa"/>
            <w:shd w:val="clear" w:color="auto" w:fill="505050"/>
          </w:tcPr>
          <w:p w14:paraId="14B0E660" w14:textId="417B09E7"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3.427.689,40</w:t>
            </w:r>
          </w:p>
        </w:tc>
        <w:tc>
          <w:tcPr>
            <w:tcW w:w="1300" w:type="dxa"/>
            <w:shd w:val="clear" w:color="auto" w:fill="505050"/>
          </w:tcPr>
          <w:p w14:paraId="6182A15A" w14:textId="2837C8E6"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6B74E78A" w14:textId="7F22DB32"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2.832.044,40</w:t>
            </w:r>
          </w:p>
        </w:tc>
        <w:tc>
          <w:tcPr>
            <w:tcW w:w="960" w:type="dxa"/>
            <w:shd w:val="clear" w:color="auto" w:fill="505050"/>
          </w:tcPr>
          <w:p w14:paraId="7EE37DE8" w14:textId="773FFD7B"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82,62%</w:t>
            </w:r>
          </w:p>
        </w:tc>
      </w:tr>
    </w:tbl>
    <w:p w14:paraId="546C9A1F" w14:textId="6D0E99AD" w:rsidR="00B52391" w:rsidRPr="00B52391" w:rsidRDefault="00B52391" w:rsidP="00B52391">
      <w:pPr>
        <w:spacing w:after="0"/>
        <w:rPr>
          <w:rFonts w:ascii="Times New Roman" w:hAnsi="Times New Roman" w:cs="Times New Roman"/>
          <w:sz w:val="18"/>
          <w:szCs w:val="18"/>
        </w:rPr>
      </w:pPr>
    </w:p>
    <w:p w14:paraId="65618AB9" w14:textId="77777777" w:rsidR="00B52391" w:rsidRPr="00B52391" w:rsidRDefault="00B52391" w:rsidP="00B52391">
      <w:pPr>
        <w:spacing w:after="0"/>
        <w:rPr>
          <w:rFonts w:ascii="Times New Roman" w:hAnsi="Times New Roman" w:cs="Times New Roman"/>
          <w:sz w:val="18"/>
          <w:szCs w:val="18"/>
        </w:rPr>
      </w:pPr>
    </w:p>
    <w:p w14:paraId="6A13D7E3"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5D0F70E2" w14:textId="77777777" w:rsidTr="00C92C00">
        <w:tc>
          <w:tcPr>
            <w:tcW w:w="5279" w:type="dxa"/>
            <w:shd w:val="clear" w:color="auto" w:fill="505050"/>
          </w:tcPr>
          <w:p w14:paraId="4471EED9" w14:textId="1EB9D087"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OZNAKA I OPIS</w:t>
            </w:r>
          </w:p>
        </w:tc>
        <w:tc>
          <w:tcPr>
            <w:tcW w:w="1300" w:type="dxa"/>
            <w:shd w:val="clear" w:color="auto" w:fill="505050"/>
          </w:tcPr>
          <w:p w14:paraId="61E4DF62" w14:textId="59817F91"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245AA9AA" w14:textId="5807C42D"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452BAA49" w14:textId="3CFDDEC5"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37308FF5" w14:textId="7257FF09"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15821722" w14:textId="77777777" w:rsidTr="00C92C00">
        <w:tc>
          <w:tcPr>
            <w:tcW w:w="5279" w:type="dxa"/>
            <w:shd w:val="clear" w:color="auto" w:fill="505050"/>
          </w:tcPr>
          <w:p w14:paraId="329519A5" w14:textId="3ABE29D3"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D058F75" w14:textId="2C575F84"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95D3E09" w14:textId="2EF818F4"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921EADD" w14:textId="7EE225D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53BE30B" w14:textId="44D2F48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4772EB4D" w14:textId="77777777" w:rsidTr="00C92C00">
        <w:trPr>
          <w:trHeight w:val="400"/>
        </w:trPr>
        <w:tc>
          <w:tcPr>
            <w:tcW w:w="5279" w:type="dxa"/>
            <w:shd w:val="clear" w:color="auto" w:fill="FFC000"/>
            <w:vAlign w:val="center"/>
          </w:tcPr>
          <w:p w14:paraId="346A87DC" w14:textId="6BFC0B9A"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RAZDJEL 001 OPĆINSKO VIJEĆE</w:t>
            </w:r>
          </w:p>
        </w:tc>
        <w:tc>
          <w:tcPr>
            <w:tcW w:w="1300" w:type="dxa"/>
            <w:shd w:val="clear" w:color="auto" w:fill="FFC000"/>
            <w:vAlign w:val="center"/>
          </w:tcPr>
          <w:p w14:paraId="75EAE320" w14:textId="3F55F8F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554.461,40</w:t>
            </w:r>
          </w:p>
        </w:tc>
        <w:tc>
          <w:tcPr>
            <w:tcW w:w="1300" w:type="dxa"/>
            <w:shd w:val="clear" w:color="auto" w:fill="FFC000"/>
            <w:vAlign w:val="center"/>
          </w:tcPr>
          <w:p w14:paraId="4F184B85" w14:textId="603E37C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420,00</w:t>
            </w:r>
          </w:p>
        </w:tc>
        <w:tc>
          <w:tcPr>
            <w:tcW w:w="1300" w:type="dxa"/>
            <w:shd w:val="clear" w:color="auto" w:fill="FFC000"/>
            <w:vAlign w:val="center"/>
          </w:tcPr>
          <w:p w14:paraId="721601C2" w14:textId="4DEE079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554.881,40</w:t>
            </w:r>
          </w:p>
        </w:tc>
        <w:tc>
          <w:tcPr>
            <w:tcW w:w="960" w:type="dxa"/>
            <w:shd w:val="clear" w:color="auto" w:fill="FFC000"/>
            <w:vAlign w:val="center"/>
          </w:tcPr>
          <w:p w14:paraId="514E6484" w14:textId="3FA6C85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100,08%</w:t>
            </w:r>
          </w:p>
        </w:tc>
      </w:tr>
      <w:tr w:rsidR="00C92C00" w:rsidRPr="00C92C00" w14:paraId="6BC933EB" w14:textId="77777777" w:rsidTr="00C92C00">
        <w:trPr>
          <w:trHeight w:val="400"/>
        </w:trPr>
        <w:tc>
          <w:tcPr>
            <w:tcW w:w="5279" w:type="dxa"/>
            <w:shd w:val="clear" w:color="auto" w:fill="FFC000"/>
            <w:vAlign w:val="center"/>
          </w:tcPr>
          <w:p w14:paraId="2D06981D" w14:textId="20D9A879"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00101 OPĆINSKO VIJEĆE</w:t>
            </w:r>
          </w:p>
        </w:tc>
        <w:tc>
          <w:tcPr>
            <w:tcW w:w="1300" w:type="dxa"/>
            <w:shd w:val="clear" w:color="auto" w:fill="FFC000"/>
            <w:vAlign w:val="center"/>
          </w:tcPr>
          <w:p w14:paraId="71065099" w14:textId="5920E53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554.461,40</w:t>
            </w:r>
          </w:p>
        </w:tc>
        <w:tc>
          <w:tcPr>
            <w:tcW w:w="1300" w:type="dxa"/>
            <w:shd w:val="clear" w:color="auto" w:fill="FFC000"/>
            <w:vAlign w:val="center"/>
          </w:tcPr>
          <w:p w14:paraId="1A4EE30A" w14:textId="5E06AF8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420,00</w:t>
            </w:r>
          </w:p>
        </w:tc>
        <w:tc>
          <w:tcPr>
            <w:tcW w:w="1300" w:type="dxa"/>
            <w:shd w:val="clear" w:color="auto" w:fill="FFC000"/>
            <w:vAlign w:val="center"/>
          </w:tcPr>
          <w:p w14:paraId="5F68A802" w14:textId="418960A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554.881,40</w:t>
            </w:r>
          </w:p>
        </w:tc>
        <w:tc>
          <w:tcPr>
            <w:tcW w:w="960" w:type="dxa"/>
            <w:shd w:val="clear" w:color="auto" w:fill="FFC000"/>
            <w:vAlign w:val="center"/>
          </w:tcPr>
          <w:p w14:paraId="4D024977" w14:textId="4E4DDBD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100,08%</w:t>
            </w:r>
          </w:p>
        </w:tc>
      </w:tr>
      <w:tr w:rsidR="00C92C00" w:rsidRPr="00C92C00" w14:paraId="48455CF1" w14:textId="77777777" w:rsidTr="00C92C00">
        <w:tc>
          <w:tcPr>
            <w:tcW w:w="5279" w:type="dxa"/>
            <w:shd w:val="clear" w:color="auto" w:fill="CBFFCB"/>
          </w:tcPr>
          <w:p w14:paraId="15F46D52" w14:textId="280B700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5D12A300" w14:textId="59D68F2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105.980,00</w:t>
            </w:r>
          </w:p>
        </w:tc>
        <w:tc>
          <w:tcPr>
            <w:tcW w:w="1300" w:type="dxa"/>
            <w:shd w:val="clear" w:color="auto" w:fill="CBFFCB"/>
          </w:tcPr>
          <w:p w14:paraId="2F042A64" w14:textId="173E51E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4DDB0DAD" w14:textId="4CD93ED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106.980,00</w:t>
            </w:r>
          </w:p>
        </w:tc>
        <w:tc>
          <w:tcPr>
            <w:tcW w:w="960" w:type="dxa"/>
            <w:shd w:val="clear" w:color="auto" w:fill="CBFFCB"/>
          </w:tcPr>
          <w:p w14:paraId="67A88D65" w14:textId="454BDCB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100,94%</w:t>
            </w:r>
          </w:p>
        </w:tc>
      </w:tr>
      <w:tr w:rsidR="00C92C00" w:rsidRPr="00C92C00" w14:paraId="43B5F6C9" w14:textId="77777777" w:rsidTr="00C92C00">
        <w:tc>
          <w:tcPr>
            <w:tcW w:w="5279" w:type="dxa"/>
            <w:shd w:val="clear" w:color="auto" w:fill="CBFFCB"/>
          </w:tcPr>
          <w:p w14:paraId="78ECBCF6" w14:textId="36C95AC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31 Vlastiti prihodi</w:t>
            </w:r>
          </w:p>
        </w:tc>
        <w:tc>
          <w:tcPr>
            <w:tcW w:w="1300" w:type="dxa"/>
            <w:shd w:val="clear" w:color="auto" w:fill="CBFFCB"/>
          </w:tcPr>
          <w:p w14:paraId="2D1A2B4B" w14:textId="65AB80D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5FFBB4E2" w14:textId="7F7BADE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56573DBB" w14:textId="46CC187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960" w:type="dxa"/>
            <w:shd w:val="clear" w:color="auto" w:fill="CBFFCB"/>
          </w:tcPr>
          <w:p w14:paraId="6BE823E5" w14:textId="1ED27B7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43A70134" w14:textId="77777777" w:rsidTr="00C92C00">
        <w:tc>
          <w:tcPr>
            <w:tcW w:w="5279" w:type="dxa"/>
            <w:shd w:val="clear" w:color="auto" w:fill="CBFFCB"/>
          </w:tcPr>
          <w:p w14:paraId="3FB8D364" w14:textId="78E5F4FD"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309279A6" w14:textId="28F48A9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7E51925E" w14:textId="4875A64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177.977,00</w:t>
            </w:r>
          </w:p>
        </w:tc>
        <w:tc>
          <w:tcPr>
            <w:tcW w:w="1300" w:type="dxa"/>
            <w:shd w:val="clear" w:color="auto" w:fill="CBFFCB"/>
          </w:tcPr>
          <w:p w14:paraId="1A6921C7" w14:textId="647919C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177.977,00</w:t>
            </w:r>
          </w:p>
        </w:tc>
        <w:tc>
          <w:tcPr>
            <w:tcW w:w="960" w:type="dxa"/>
            <w:shd w:val="clear" w:color="auto" w:fill="CBFFCB"/>
          </w:tcPr>
          <w:p w14:paraId="4E418C0F"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5E40EFC4" w14:textId="77777777" w:rsidTr="00C92C00">
        <w:tc>
          <w:tcPr>
            <w:tcW w:w="5279" w:type="dxa"/>
            <w:shd w:val="clear" w:color="auto" w:fill="CBFFCB"/>
          </w:tcPr>
          <w:p w14:paraId="79C76C29" w14:textId="7C3B2DF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28D667D" w14:textId="055FF91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447.481,40</w:t>
            </w:r>
          </w:p>
        </w:tc>
        <w:tc>
          <w:tcPr>
            <w:tcW w:w="1300" w:type="dxa"/>
            <w:shd w:val="clear" w:color="auto" w:fill="CBFFCB"/>
          </w:tcPr>
          <w:p w14:paraId="35A1C485" w14:textId="4DE3810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-178.557,00</w:t>
            </w:r>
          </w:p>
        </w:tc>
        <w:tc>
          <w:tcPr>
            <w:tcW w:w="1300" w:type="dxa"/>
            <w:shd w:val="clear" w:color="auto" w:fill="CBFFCB"/>
          </w:tcPr>
          <w:p w14:paraId="19FCE694" w14:textId="2BDADB8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268.924,40</w:t>
            </w:r>
          </w:p>
        </w:tc>
        <w:tc>
          <w:tcPr>
            <w:tcW w:w="960" w:type="dxa"/>
            <w:shd w:val="clear" w:color="auto" w:fill="CBFFCB"/>
          </w:tcPr>
          <w:p w14:paraId="16268174" w14:textId="062514B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60,10%</w:t>
            </w:r>
          </w:p>
        </w:tc>
      </w:tr>
      <w:tr w:rsidR="00C92C00" w:rsidRPr="00C92C00" w14:paraId="1F4708D3" w14:textId="77777777" w:rsidTr="00C92C00">
        <w:trPr>
          <w:trHeight w:val="540"/>
        </w:trPr>
        <w:tc>
          <w:tcPr>
            <w:tcW w:w="5279" w:type="dxa"/>
            <w:shd w:val="clear" w:color="auto" w:fill="17365D"/>
            <w:vAlign w:val="center"/>
          </w:tcPr>
          <w:p w14:paraId="570B11ED" w14:textId="032A3FFA"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1001 Javna uprava i administracija</w:t>
            </w:r>
          </w:p>
        </w:tc>
        <w:tc>
          <w:tcPr>
            <w:tcW w:w="1300" w:type="dxa"/>
            <w:shd w:val="clear" w:color="auto" w:fill="17365D"/>
            <w:vAlign w:val="center"/>
          </w:tcPr>
          <w:p w14:paraId="5EBBA323" w14:textId="06E50B94"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554.461,40</w:t>
            </w:r>
          </w:p>
        </w:tc>
        <w:tc>
          <w:tcPr>
            <w:tcW w:w="1300" w:type="dxa"/>
            <w:shd w:val="clear" w:color="auto" w:fill="17365D"/>
            <w:vAlign w:val="center"/>
          </w:tcPr>
          <w:p w14:paraId="5F6E6116" w14:textId="1BF9D143"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420,00</w:t>
            </w:r>
          </w:p>
        </w:tc>
        <w:tc>
          <w:tcPr>
            <w:tcW w:w="1300" w:type="dxa"/>
            <w:shd w:val="clear" w:color="auto" w:fill="17365D"/>
            <w:vAlign w:val="center"/>
          </w:tcPr>
          <w:p w14:paraId="288F6DFF" w14:textId="59DDAD0E"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554.881,40</w:t>
            </w:r>
          </w:p>
        </w:tc>
        <w:tc>
          <w:tcPr>
            <w:tcW w:w="960" w:type="dxa"/>
            <w:shd w:val="clear" w:color="auto" w:fill="17365D"/>
            <w:vAlign w:val="center"/>
          </w:tcPr>
          <w:p w14:paraId="217BA3C9" w14:textId="2844C5BF"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100,08%</w:t>
            </w:r>
          </w:p>
        </w:tc>
      </w:tr>
      <w:tr w:rsidR="00C92C00" w:rsidRPr="00C92C00" w14:paraId="65B40136" w14:textId="77777777" w:rsidTr="00C92C00">
        <w:trPr>
          <w:trHeight w:val="540"/>
        </w:trPr>
        <w:tc>
          <w:tcPr>
            <w:tcW w:w="5279" w:type="dxa"/>
            <w:shd w:val="clear" w:color="auto" w:fill="DAE8F2"/>
            <w:vAlign w:val="center"/>
          </w:tcPr>
          <w:p w14:paraId="39F55124" w14:textId="459F74D2"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A100101 Predstavnička izvršna tijela</w:t>
            </w:r>
          </w:p>
        </w:tc>
        <w:tc>
          <w:tcPr>
            <w:tcW w:w="1300" w:type="dxa"/>
            <w:shd w:val="clear" w:color="auto" w:fill="DAE8F2"/>
            <w:vAlign w:val="center"/>
          </w:tcPr>
          <w:p w14:paraId="1336A21B" w14:textId="11516DF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173.870,00</w:t>
            </w:r>
          </w:p>
        </w:tc>
        <w:tc>
          <w:tcPr>
            <w:tcW w:w="1300" w:type="dxa"/>
            <w:shd w:val="clear" w:color="auto" w:fill="DAE8F2"/>
            <w:vAlign w:val="center"/>
          </w:tcPr>
          <w:p w14:paraId="31F598FC" w14:textId="7BF44FC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420,00</w:t>
            </w:r>
          </w:p>
        </w:tc>
        <w:tc>
          <w:tcPr>
            <w:tcW w:w="1300" w:type="dxa"/>
            <w:shd w:val="clear" w:color="auto" w:fill="DAE8F2"/>
            <w:vAlign w:val="center"/>
          </w:tcPr>
          <w:p w14:paraId="35FAD7B6" w14:textId="66A493B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174.290,00</w:t>
            </w:r>
          </w:p>
        </w:tc>
        <w:tc>
          <w:tcPr>
            <w:tcW w:w="960" w:type="dxa"/>
            <w:shd w:val="clear" w:color="auto" w:fill="DAE8F2"/>
            <w:vAlign w:val="center"/>
          </w:tcPr>
          <w:p w14:paraId="733224A0" w14:textId="52C32C2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100,24%</w:t>
            </w:r>
          </w:p>
        </w:tc>
      </w:tr>
      <w:tr w:rsidR="00C92C00" w:rsidRPr="00C92C00" w14:paraId="0BB0374F" w14:textId="77777777" w:rsidTr="00C92C00">
        <w:tc>
          <w:tcPr>
            <w:tcW w:w="5279" w:type="dxa"/>
            <w:shd w:val="clear" w:color="auto" w:fill="CBFFCB"/>
          </w:tcPr>
          <w:p w14:paraId="419D8AF8" w14:textId="024696F0"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53E92BB4" w14:textId="6919225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101.900,00</w:t>
            </w:r>
          </w:p>
        </w:tc>
        <w:tc>
          <w:tcPr>
            <w:tcW w:w="1300" w:type="dxa"/>
            <w:shd w:val="clear" w:color="auto" w:fill="CBFFCB"/>
          </w:tcPr>
          <w:p w14:paraId="333E698A" w14:textId="04485E4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7C63A21B" w14:textId="6756548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102.900,00</w:t>
            </w:r>
          </w:p>
        </w:tc>
        <w:tc>
          <w:tcPr>
            <w:tcW w:w="960" w:type="dxa"/>
            <w:shd w:val="clear" w:color="auto" w:fill="CBFFCB"/>
          </w:tcPr>
          <w:p w14:paraId="154ED0E2" w14:textId="75F5FE2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100,98%</w:t>
            </w:r>
          </w:p>
        </w:tc>
      </w:tr>
      <w:tr w:rsidR="00C92C00" w:rsidRPr="00C92C00" w14:paraId="74B1597D" w14:textId="77777777" w:rsidTr="00C92C00">
        <w:tc>
          <w:tcPr>
            <w:tcW w:w="5279" w:type="dxa"/>
            <w:shd w:val="clear" w:color="auto" w:fill="F2F2F2"/>
          </w:tcPr>
          <w:p w14:paraId="58956615" w14:textId="52C30A6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767A1329" w14:textId="1F72937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101.900,00</w:t>
            </w:r>
          </w:p>
        </w:tc>
        <w:tc>
          <w:tcPr>
            <w:tcW w:w="1300" w:type="dxa"/>
            <w:shd w:val="clear" w:color="auto" w:fill="F2F2F2"/>
          </w:tcPr>
          <w:p w14:paraId="443DFC70" w14:textId="098F2C3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1300" w:type="dxa"/>
            <w:shd w:val="clear" w:color="auto" w:fill="F2F2F2"/>
          </w:tcPr>
          <w:p w14:paraId="190A27EF" w14:textId="54A035D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102.900,00</w:t>
            </w:r>
          </w:p>
        </w:tc>
        <w:tc>
          <w:tcPr>
            <w:tcW w:w="960" w:type="dxa"/>
            <w:shd w:val="clear" w:color="auto" w:fill="F2F2F2"/>
          </w:tcPr>
          <w:p w14:paraId="35AACE19" w14:textId="213E364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100,98%</w:t>
            </w:r>
          </w:p>
        </w:tc>
      </w:tr>
      <w:tr w:rsidR="00C92C00" w14:paraId="79A380CB" w14:textId="77777777" w:rsidTr="00C92C00">
        <w:tc>
          <w:tcPr>
            <w:tcW w:w="5279" w:type="dxa"/>
          </w:tcPr>
          <w:p w14:paraId="59FC46CC" w14:textId="1090D7C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E34D394" w14:textId="1FB35DE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89.900,00</w:t>
            </w:r>
          </w:p>
        </w:tc>
        <w:tc>
          <w:tcPr>
            <w:tcW w:w="1300" w:type="dxa"/>
          </w:tcPr>
          <w:p w14:paraId="0BA5BBF2" w14:textId="3F25B0D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027EAF5" w14:textId="23FD3C9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90.900,00</w:t>
            </w:r>
          </w:p>
        </w:tc>
        <w:tc>
          <w:tcPr>
            <w:tcW w:w="960" w:type="dxa"/>
          </w:tcPr>
          <w:p w14:paraId="466DB41C" w14:textId="450A07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101,11%</w:t>
            </w:r>
          </w:p>
        </w:tc>
      </w:tr>
      <w:tr w:rsidR="00C92C00" w14:paraId="368B0246" w14:textId="77777777" w:rsidTr="00C92C00">
        <w:tc>
          <w:tcPr>
            <w:tcW w:w="5279" w:type="dxa"/>
          </w:tcPr>
          <w:p w14:paraId="0A5D36B3" w14:textId="0DE3174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081658" w14:textId="5C004B6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24DF2FB" w14:textId="125924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6F45D3" w14:textId="00D28A2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6ED683CB" w14:textId="280B788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EA86F9C" w14:textId="77777777" w:rsidTr="00C92C00">
        <w:tc>
          <w:tcPr>
            <w:tcW w:w="5279" w:type="dxa"/>
            <w:shd w:val="clear" w:color="auto" w:fill="CBFFCB"/>
          </w:tcPr>
          <w:p w14:paraId="2744FADF" w14:textId="6ECE5DA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1C59149B" w14:textId="7DEADEE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71.970,00</w:t>
            </w:r>
          </w:p>
        </w:tc>
        <w:tc>
          <w:tcPr>
            <w:tcW w:w="1300" w:type="dxa"/>
            <w:shd w:val="clear" w:color="auto" w:fill="CBFFCB"/>
          </w:tcPr>
          <w:p w14:paraId="20783EC0" w14:textId="36760FA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-580,00</w:t>
            </w:r>
          </w:p>
        </w:tc>
        <w:tc>
          <w:tcPr>
            <w:tcW w:w="1300" w:type="dxa"/>
            <w:shd w:val="clear" w:color="auto" w:fill="CBFFCB"/>
          </w:tcPr>
          <w:p w14:paraId="400C0751" w14:textId="6A44058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71.390,00</w:t>
            </w:r>
          </w:p>
        </w:tc>
        <w:tc>
          <w:tcPr>
            <w:tcW w:w="960" w:type="dxa"/>
            <w:shd w:val="clear" w:color="auto" w:fill="CBFFCB"/>
          </w:tcPr>
          <w:p w14:paraId="288197C7" w14:textId="4E95409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99,19%</w:t>
            </w:r>
          </w:p>
        </w:tc>
      </w:tr>
      <w:tr w:rsidR="00C92C00" w:rsidRPr="00C92C00" w14:paraId="2580F203" w14:textId="77777777" w:rsidTr="00C92C00">
        <w:tc>
          <w:tcPr>
            <w:tcW w:w="5279" w:type="dxa"/>
            <w:shd w:val="clear" w:color="auto" w:fill="F2F2F2"/>
          </w:tcPr>
          <w:p w14:paraId="14B8165E" w14:textId="5ED1130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753EC8D2" w14:textId="15D4381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69.170,00</w:t>
            </w:r>
          </w:p>
        </w:tc>
        <w:tc>
          <w:tcPr>
            <w:tcW w:w="1300" w:type="dxa"/>
            <w:shd w:val="clear" w:color="auto" w:fill="F2F2F2"/>
          </w:tcPr>
          <w:p w14:paraId="04AB14BB" w14:textId="0978421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-580,00</w:t>
            </w:r>
          </w:p>
        </w:tc>
        <w:tc>
          <w:tcPr>
            <w:tcW w:w="1300" w:type="dxa"/>
            <w:shd w:val="clear" w:color="auto" w:fill="F2F2F2"/>
          </w:tcPr>
          <w:p w14:paraId="324707E7" w14:textId="658D2D1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68.590,00</w:t>
            </w:r>
          </w:p>
        </w:tc>
        <w:tc>
          <w:tcPr>
            <w:tcW w:w="960" w:type="dxa"/>
            <w:shd w:val="clear" w:color="auto" w:fill="F2F2F2"/>
          </w:tcPr>
          <w:p w14:paraId="6A06E4B5" w14:textId="7408EF4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99,16%</w:t>
            </w:r>
          </w:p>
        </w:tc>
      </w:tr>
      <w:tr w:rsidR="00C92C00" w14:paraId="38AA909F" w14:textId="77777777" w:rsidTr="00C92C00">
        <w:tc>
          <w:tcPr>
            <w:tcW w:w="5279" w:type="dxa"/>
          </w:tcPr>
          <w:p w14:paraId="447409E2" w14:textId="027AF12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ABE9AF" w14:textId="4182A41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69.170,00</w:t>
            </w:r>
          </w:p>
        </w:tc>
        <w:tc>
          <w:tcPr>
            <w:tcW w:w="1300" w:type="dxa"/>
          </w:tcPr>
          <w:p w14:paraId="0830BC77" w14:textId="4BDDB2F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50BAC532" w14:textId="132694F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68.590,00</w:t>
            </w:r>
          </w:p>
        </w:tc>
        <w:tc>
          <w:tcPr>
            <w:tcW w:w="960" w:type="dxa"/>
          </w:tcPr>
          <w:p w14:paraId="282BF033" w14:textId="4A2D207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99,16%</w:t>
            </w:r>
          </w:p>
        </w:tc>
      </w:tr>
      <w:tr w:rsidR="00C92C00" w:rsidRPr="00C92C00" w14:paraId="0A7269E5" w14:textId="77777777" w:rsidTr="00C92C00">
        <w:tc>
          <w:tcPr>
            <w:tcW w:w="5279" w:type="dxa"/>
            <w:shd w:val="clear" w:color="auto" w:fill="F2F2F2"/>
          </w:tcPr>
          <w:p w14:paraId="50058F44" w14:textId="6255310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0055F215" w14:textId="79460A1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2.800,00</w:t>
            </w:r>
          </w:p>
        </w:tc>
        <w:tc>
          <w:tcPr>
            <w:tcW w:w="1300" w:type="dxa"/>
            <w:shd w:val="clear" w:color="auto" w:fill="F2F2F2"/>
          </w:tcPr>
          <w:p w14:paraId="7C34C2F4" w14:textId="0EFF0C6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F27F4BE" w14:textId="698C57E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2.800,00</w:t>
            </w:r>
          </w:p>
        </w:tc>
        <w:tc>
          <w:tcPr>
            <w:tcW w:w="960" w:type="dxa"/>
            <w:shd w:val="clear" w:color="auto" w:fill="F2F2F2"/>
          </w:tcPr>
          <w:p w14:paraId="0AE4E6AE" w14:textId="4814725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717CEA89" w14:textId="77777777" w:rsidTr="00C92C00">
        <w:tc>
          <w:tcPr>
            <w:tcW w:w="5279" w:type="dxa"/>
          </w:tcPr>
          <w:p w14:paraId="52D0EACB" w14:textId="603E87A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CC5D64" w14:textId="59E6CB2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42279188" w14:textId="060BE3C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06DDD6" w14:textId="112DBF2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960" w:type="dxa"/>
          </w:tcPr>
          <w:p w14:paraId="3978FC89" w14:textId="230C0D8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B93C405" w14:textId="77777777" w:rsidTr="00C92C00">
        <w:trPr>
          <w:trHeight w:val="540"/>
        </w:trPr>
        <w:tc>
          <w:tcPr>
            <w:tcW w:w="5279" w:type="dxa"/>
            <w:shd w:val="clear" w:color="auto" w:fill="DAE8F2"/>
            <w:vAlign w:val="center"/>
          </w:tcPr>
          <w:p w14:paraId="5EE175C6" w14:textId="4ED3C7B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lastRenderedPageBreak/>
              <w:t>AKTIVNOST A100102 Nabavka opreme i strojeva za domove</w:t>
            </w:r>
          </w:p>
        </w:tc>
        <w:tc>
          <w:tcPr>
            <w:tcW w:w="1300" w:type="dxa"/>
            <w:shd w:val="clear" w:color="auto" w:fill="DAE8F2"/>
            <w:vAlign w:val="center"/>
          </w:tcPr>
          <w:p w14:paraId="0A701682" w14:textId="2DA261E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w:t>
            </w:r>
          </w:p>
        </w:tc>
        <w:tc>
          <w:tcPr>
            <w:tcW w:w="1300" w:type="dxa"/>
            <w:shd w:val="clear" w:color="auto" w:fill="DAE8F2"/>
            <w:vAlign w:val="center"/>
          </w:tcPr>
          <w:p w14:paraId="091C2A15" w14:textId="4993606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18872B97" w14:textId="35E6BFD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w:t>
            </w:r>
          </w:p>
        </w:tc>
        <w:tc>
          <w:tcPr>
            <w:tcW w:w="960" w:type="dxa"/>
            <w:shd w:val="clear" w:color="auto" w:fill="DAE8F2"/>
            <w:vAlign w:val="center"/>
          </w:tcPr>
          <w:p w14:paraId="14A01008" w14:textId="705B56B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76D54053" w14:textId="77777777" w:rsidTr="00C92C00">
        <w:tc>
          <w:tcPr>
            <w:tcW w:w="5279" w:type="dxa"/>
            <w:shd w:val="clear" w:color="auto" w:fill="CBFFCB"/>
          </w:tcPr>
          <w:p w14:paraId="628DCCE7" w14:textId="6E11A72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31 Vlastiti prihodi</w:t>
            </w:r>
          </w:p>
        </w:tc>
        <w:tc>
          <w:tcPr>
            <w:tcW w:w="1300" w:type="dxa"/>
            <w:shd w:val="clear" w:color="auto" w:fill="CBFFCB"/>
          </w:tcPr>
          <w:p w14:paraId="74FAA6B6" w14:textId="3645D4A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4EDA8A6E" w14:textId="2FFB52D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30FD709C" w14:textId="57A61C4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960" w:type="dxa"/>
            <w:shd w:val="clear" w:color="auto" w:fill="CBFFCB"/>
          </w:tcPr>
          <w:p w14:paraId="05D5D190" w14:textId="1A98D57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751DDB45" w14:textId="77777777" w:rsidTr="00C92C00">
        <w:tc>
          <w:tcPr>
            <w:tcW w:w="5279" w:type="dxa"/>
            <w:shd w:val="clear" w:color="auto" w:fill="F2F2F2"/>
          </w:tcPr>
          <w:p w14:paraId="55507368" w14:textId="1571CA53"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0A683354" w14:textId="496B872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1300" w:type="dxa"/>
            <w:shd w:val="clear" w:color="auto" w:fill="F2F2F2"/>
          </w:tcPr>
          <w:p w14:paraId="5A85C91F" w14:textId="3D2BC09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9819F86" w14:textId="52879B1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960" w:type="dxa"/>
            <w:shd w:val="clear" w:color="auto" w:fill="F2F2F2"/>
          </w:tcPr>
          <w:p w14:paraId="5CD1BBC8" w14:textId="3755E3C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4645AC1D" w14:textId="77777777" w:rsidTr="00C92C00">
        <w:tc>
          <w:tcPr>
            <w:tcW w:w="5279" w:type="dxa"/>
          </w:tcPr>
          <w:p w14:paraId="0265C635" w14:textId="79E8B9F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718FBC" w14:textId="7033F68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0A3E6C8" w14:textId="1484736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D95C12" w14:textId="384B12D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FAE2171" w14:textId="331EFB0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B033630" w14:textId="77777777" w:rsidTr="00C92C00">
        <w:trPr>
          <w:trHeight w:val="540"/>
        </w:trPr>
        <w:tc>
          <w:tcPr>
            <w:tcW w:w="5279" w:type="dxa"/>
            <w:shd w:val="clear" w:color="auto" w:fill="DAE8F2"/>
            <w:vAlign w:val="center"/>
          </w:tcPr>
          <w:p w14:paraId="031B66E3" w14:textId="0542A76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A100103 Osnovne funkcije stranaka</w:t>
            </w:r>
          </w:p>
        </w:tc>
        <w:tc>
          <w:tcPr>
            <w:tcW w:w="1300" w:type="dxa"/>
            <w:shd w:val="clear" w:color="auto" w:fill="DAE8F2"/>
            <w:vAlign w:val="center"/>
          </w:tcPr>
          <w:p w14:paraId="4D46D5D3" w14:textId="691CFDB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3.650,00</w:t>
            </w:r>
          </w:p>
        </w:tc>
        <w:tc>
          <w:tcPr>
            <w:tcW w:w="1300" w:type="dxa"/>
            <w:shd w:val="clear" w:color="auto" w:fill="DAE8F2"/>
            <w:vAlign w:val="center"/>
          </w:tcPr>
          <w:p w14:paraId="3185E4CF" w14:textId="183D895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78A7ABEB" w14:textId="0BCB2CE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3.650,00</w:t>
            </w:r>
          </w:p>
        </w:tc>
        <w:tc>
          <w:tcPr>
            <w:tcW w:w="960" w:type="dxa"/>
            <w:shd w:val="clear" w:color="auto" w:fill="DAE8F2"/>
            <w:vAlign w:val="center"/>
          </w:tcPr>
          <w:p w14:paraId="537B4497" w14:textId="0C870A7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083A3134" w14:textId="77777777" w:rsidTr="00C92C00">
        <w:tc>
          <w:tcPr>
            <w:tcW w:w="5279" w:type="dxa"/>
            <w:shd w:val="clear" w:color="auto" w:fill="CBFFCB"/>
          </w:tcPr>
          <w:p w14:paraId="3ACD6CCE" w14:textId="3B7E3D2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5D3EEAE" w14:textId="74FBFF6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3.650,00</w:t>
            </w:r>
          </w:p>
        </w:tc>
        <w:tc>
          <w:tcPr>
            <w:tcW w:w="1300" w:type="dxa"/>
            <w:shd w:val="clear" w:color="auto" w:fill="CBFFCB"/>
          </w:tcPr>
          <w:p w14:paraId="5E786CDD" w14:textId="0281887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CF54A9A" w14:textId="3E5C9DF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3.650,00</w:t>
            </w:r>
          </w:p>
        </w:tc>
        <w:tc>
          <w:tcPr>
            <w:tcW w:w="960" w:type="dxa"/>
            <w:shd w:val="clear" w:color="auto" w:fill="CBFFCB"/>
          </w:tcPr>
          <w:p w14:paraId="793BDA7F" w14:textId="0225B03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0EB33FDE" w14:textId="77777777" w:rsidTr="00C92C00">
        <w:tc>
          <w:tcPr>
            <w:tcW w:w="5279" w:type="dxa"/>
            <w:shd w:val="clear" w:color="auto" w:fill="F2F2F2"/>
          </w:tcPr>
          <w:p w14:paraId="10E4822E" w14:textId="0DA5DD00"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962CF57" w14:textId="2F1C091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3.650,00</w:t>
            </w:r>
          </w:p>
        </w:tc>
        <w:tc>
          <w:tcPr>
            <w:tcW w:w="1300" w:type="dxa"/>
            <w:shd w:val="clear" w:color="auto" w:fill="F2F2F2"/>
          </w:tcPr>
          <w:p w14:paraId="4EB91206" w14:textId="6194904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2CF54CB8" w14:textId="1B6F584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3.650,00</w:t>
            </w:r>
          </w:p>
        </w:tc>
        <w:tc>
          <w:tcPr>
            <w:tcW w:w="960" w:type="dxa"/>
            <w:shd w:val="clear" w:color="auto" w:fill="F2F2F2"/>
          </w:tcPr>
          <w:p w14:paraId="598CEED5" w14:textId="199B1C0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37D24304" w14:textId="77777777" w:rsidTr="00C92C00">
        <w:tc>
          <w:tcPr>
            <w:tcW w:w="5279" w:type="dxa"/>
          </w:tcPr>
          <w:p w14:paraId="3A45DC85" w14:textId="1861B4F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529BEA6" w14:textId="776735C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1300" w:type="dxa"/>
          </w:tcPr>
          <w:p w14:paraId="4D83A219" w14:textId="4D86DDE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EE70F9" w14:textId="49FC7D4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960" w:type="dxa"/>
          </w:tcPr>
          <w:p w14:paraId="4F70DCC5" w14:textId="765EDEC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E51C6BE" w14:textId="77777777" w:rsidTr="00C92C00">
        <w:trPr>
          <w:trHeight w:val="540"/>
        </w:trPr>
        <w:tc>
          <w:tcPr>
            <w:tcW w:w="5279" w:type="dxa"/>
            <w:shd w:val="clear" w:color="auto" w:fill="DAE8F2"/>
            <w:vAlign w:val="center"/>
          </w:tcPr>
          <w:p w14:paraId="4BC3355E" w14:textId="624229EF"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A100104 Kratkoročno zaduženje</w:t>
            </w:r>
          </w:p>
        </w:tc>
        <w:tc>
          <w:tcPr>
            <w:tcW w:w="1300" w:type="dxa"/>
            <w:shd w:val="clear" w:color="auto" w:fill="DAE8F2"/>
            <w:vAlign w:val="center"/>
          </w:tcPr>
          <w:p w14:paraId="1AE32C6B" w14:textId="1F4F978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305.500,00</w:t>
            </w:r>
          </w:p>
        </w:tc>
        <w:tc>
          <w:tcPr>
            <w:tcW w:w="1300" w:type="dxa"/>
            <w:shd w:val="clear" w:color="auto" w:fill="DAE8F2"/>
            <w:vAlign w:val="center"/>
          </w:tcPr>
          <w:p w14:paraId="182BD379" w14:textId="4B7510D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645C9130" w14:textId="651449D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305.500,00</w:t>
            </w:r>
          </w:p>
        </w:tc>
        <w:tc>
          <w:tcPr>
            <w:tcW w:w="960" w:type="dxa"/>
            <w:shd w:val="clear" w:color="auto" w:fill="DAE8F2"/>
            <w:vAlign w:val="center"/>
          </w:tcPr>
          <w:p w14:paraId="4E3ABC2C" w14:textId="5662BF3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51E1B2F6" w14:textId="77777777" w:rsidTr="00C92C00">
        <w:tc>
          <w:tcPr>
            <w:tcW w:w="5279" w:type="dxa"/>
            <w:shd w:val="clear" w:color="auto" w:fill="CBFFCB"/>
          </w:tcPr>
          <w:p w14:paraId="303C2879" w14:textId="5A9B603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0EE9811A" w14:textId="15C7A19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F0A7F70" w14:textId="268F9FE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177.977,00</w:t>
            </w:r>
          </w:p>
        </w:tc>
        <w:tc>
          <w:tcPr>
            <w:tcW w:w="1300" w:type="dxa"/>
            <w:shd w:val="clear" w:color="auto" w:fill="CBFFCB"/>
          </w:tcPr>
          <w:p w14:paraId="40C7BFFB" w14:textId="6EF676F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177.977,00</w:t>
            </w:r>
          </w:p>
        </w:tc>
        <w:tc>
          <w:tcPr>
            <w:tcW w:w="960" w:type="dxa"/>
            <w:shd w:val="clear" w:color="auto" w:fill="CBFFCB"/>
          </w:tcPr>
          <w:p w14:paraId="4A1CE749"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5493E511" w14:textId="77777777" w:rsidTr="00C92C00">
        <w:tc>
          <w:tcPr>
            <w:tcW w:w="5279" w:type="dxa"/>
            <w:shd w:val="clear" w:color="auto" w:fill="F2F2F2"/>
          </w:tcPr>
          <w:p w14:paraId="7FA2FB1E" w14:textId="48C7901F"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5 Izdaci za financijsku imovinu i otplate zajmova</w:t>
            </w:r>
          </w:p>
        </w:tc>
        <w:tc>
          <w:tcPr>
            <w:tcW w:w="1300" w:type="dxa"/>
            <w:shd w:val="clear" w:color="auto" w:fill="F2F2F2"/>
          </w:tcPr>
          <w:p w14:paraId="2A88A03E" w14:textId="2AF0D20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6782531" w14:textId="73B6051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177.977,00</w:t>
            </w:r>
          </w:p>
        </w:tc>
        <w:tc>
          <w:tcPr>
            <w:tcW w:w="1300" w:type="dxa"/>
            <w:shd w:val="clear" w:color="auto" w:fill="F2F2F2"/>
          </w:tcPr>
          <w:p w14:paraId="5A37AB41" w14:textId="28ED7C0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177.977,00</w:t>
            </w:r>
          </w:p>
        </w:tc>
        <w:tc>
          <w:tcPr>
            <w:tcW w:w="960" w:type="dxa"/>
            <w:shd w:val="clear" w:color="auto" w:fill="F2F2F2"/>
          </w:tcPr>
          <w:p w14:paraId="24B1D061" w14:textId="77777777" w:rsidR="00C92C00" w:rsidRPr="00C92C00" w:rsidRDefault="00C92C00" w:rsidP="00C92C00">
            <w:pPr>
              <w:spacing w:after="0"/>
              <w:jc w:val="right"/>
              <w:rPr>
                <w:rFonts w:ascii="Times New Roman" w:hAnsi="Times New Roman" w:cs="Times New Roman"/>
                <w:sz w:val="18"/>
                <w:szCs w:val="18"/>
              </w:rPr>
            </w:pPr>
          </w:p>
        </w:tc>
      </w:tr>
      <w:tr w:rsidR="00C92C00" w14:paraId="6E604D0E" w14:textId="77777777" w:rsidTr="00C92C00">
        <w:tc>
          <w:tcPr>
            <w:tcW w:w="5279" w:type="dxa"/>
          </w:tcPr>
          <w:p w14:paraId="68B25FC8" w14:textId="7F78F98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1E115B1E" w14:textId="5F0ADD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E1511D" w14:textId="3ED8EB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177.977,00</w:t>
            </w:r>
          </w:p>
        </w:tc>
        <w:tc>
          <w:tcPr>
            <w:tcW w:w="1300" w:type="dxa"/>
          </w:tcPr>
          <w:p w14:paraId="50F17663" w14:textId="22BC4DE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177.977,00</w:t>
            </w:r>
          </w:p>
        </w:tc>
        <w:tc>
          <w:tcPr>
            <w:tcW w:w="960" w:type="dxa"/>
          </w:tcPr>
          <w:p w14:paraId="5A579E49" w14:textId="77777777" w:rsidR="00C92C00" w:rsidRDefault="00C92C00" w:rsidP="00C92C00">
            <w:pPr>
              <w:spacing w:after="0"/>
              <w:jc w:val="right"/>
              <w:rPr>
                <w:rFonts w:ascii="Times New Roman" w:hAnsi="Times New Roman" w:cs="Times New Roman"/>
                <w:sz w:val="18"/>
                <w:szCs w:val="18"/>
              </w:rPr>
            </w:pPr>
          </w:p>
        </w:tc>
      </w:tr>
      <w:tr w:rsidR="00C92C00" w:rsidRPr="00C92C00" w14:paraId="689A1084" w14:textId="77777777" w:rsidTr="00C92C00">
        <w:tc>
          <w:tcPr>
            <w:tcW w:w="5279" w:type="dxa"/>
            <w:shd w:val="clear" w:color="auto" w:fill="CBFFCB"/>
          </w:tcPr>
          <w:p w14:paraId="73DD30A4" w14:textId="797889C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79FFF97" w14:textId="204A210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305.500,00</w:t>
            </w:r>
          </w:p>
        </w:tc>
        <w:tc>
          <w:tcPr>
            <w:tcW w:w="1300" w:type="dxa"/>
            <w:shd w:val="clear" w:color="auto" w:fill="CBFFCB"/>
          </w:tcPr>
          <w:p w14:paraId="201CE8A6" w14:textId="56E2216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-177.977,00</w:t>
            </w:r>
          </w:p>
        </w:tc>
        <w:tc>
          <w:tcPr>
            <w:tcW w:w="1300" w:type="dxa"/>
            <w:shd w:val="clear" w:color="auto" w:fill="CBFFCB"/>
          </w:tcPr>
          <w:p w14:paraId="1015E2E7" w14:textId="3C290D3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127.523,00</w:t>
            </w:r>
          </w:p>
        </w:tc>
        <w:tc>
          <w:tcPr>
            <w:tcW w:w="960" w:type="dxa"/>
            <w:shd w:val="clear" w:color="auto" w:fill="CBFFCB"/>
          </w:tcPr>
          <w:p w14:paraId="32AE6D0B" w14:textId="0DEBEC4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41,74%</w:t>
            </w:r>
          </w:p>
        </w:tc>
      </w:tr>
      <w:tr w:rsidR="00C92C00" w:rsidRPr="00C92C00" w14:paraId="3586DD7E" w14:textId="77777777" w:rsidTr="00C92C00">
        <w:tc>
          <w:tcPr>
            <w:tcW w:w="5279" w:type="dxa"/>
            <w:shd w:val="clear" w:color="auto" w:fill="F2F2F2"/>
          </w:tcPr>
          <w:p w14:paraId="617EB5A9" w14:textId="11EBEF90"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50BF0A1" w14:textId="2352110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5.500,00</w:t>
            </w:r>
          </w:p>
        </w:tc>
        <w:tc>
          <w:tcPr>
            <w:tcW w:w="1300" w:type="dxa"/>
            <w:shd w:val="clear" w:color="auto" w:fill="F2F2F2"/>
          </w:tcPr>
          <w:p w14:paraId="461B4155" w14:textId="1E64D9D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EA6227D" w14:textId="1E06F1B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5.500,00</w:t>
            </w:r>
          </w:p>
        </w:tc>
        <w:tc>
          <w:tcPr>
            <w:tcW w:w="960" w:type="dxa"/>
            <w:shd w:val="clear" w:color="auto" w:fill="F2F2F2"/>
          </w:tcPr>
          <w:p w14:paraId="6685C942" w14:textId="0B72D73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714F3397" w14:textId="77777777" w:rsidTr="00C92C00">
        <w:tc>
          <w:tcPr>
            <w:tcW w:w="5279" w:type="dxa"/>
          </w:tcPr>
          <w:p w14:paraId="2FAD8382" w14:textId="067B2C2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E9AD2E4" w14:textId="3E5AB22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0499454E" w14:textId="3871936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0477F6" w14:textId="782FCAD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517ADBCD" w14:textId="5C84F1A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D6A571A" w14:textId="77777777" w:rsidTr="00C92C00">
        <w:tc>
          <w:tcPr>
            <w:tcW w:w="5279" w:type="dxa"/>
            <w:shd w:val="clear" w:color="auto" w:fill="F2F2F2"/>
          </w:tcPr>
          <w:p w14:paraId="286D4EC2" w14:textId="139C476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5 Izdaci za financijsku imovinu i otplate zajmova</w:t>
            </w:r>
          </w:p>
        </w:tc>
        <w:tc>
          <w:tcPr>
            <w:tcW w:w="1300" w:type="dxa"/>
            <w:shd w:val="clear" w:color="auto" w:fill="F2F2F2"/>
          </w:tcPr>
          <w:p w14:paraId="04734398" w14:textId="6D6C14C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300.000,00</w:t>
            </w:r>
          </w:p>
        </w:tc>
        <w:tc>
          <w:tcPr>
            <w:tcW w:w="1300" w:type="dxa"/>
            <w:shd w:val="clear" w:color="auto" w:fill="F2F2F2"/>
          </w:tcPr>
          <w:p w14:paraId="54F4CCE6" w14:textId="666618B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-177.977,00</w:t>
            </w:r>
          </w:p>
        </w:tc>
        <w:tc>
          <w:tcPr>
            <w:tcW w:w="1300" w:type="dxa"/>
            <w:shd w:val="clear" w:color="auto" w:fill="F2F2F2"/>
          </w:tcPr>
          <w:p w14:paraId="4E65739D" w14:textId="75D0140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122.023,00</w:t>
            </w:r>
          </w:p>
        </w:tc>
        <w:tc>
          <w:tcPr>
            <w:tcW w:w="960" w:type="dxa"/>
            <w:shd w:val="clear" w:color="auto" w:fill="F2F2F2"/>
          </w:tcPr>
          <w:p w14:paraId="251122A2" w14:textId="4A9C422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40,67%</w:t>
            </w:r>
          </w:p>
        </w:tc>
      </w:tr>
      <w:tr w:rsidR="00C92C00" w14:paraId="75A6F74C" w14:textId="77777777" w:rsidTr="00C92C00">
        <w:tc>
          <w:tcPr>
            <w:tcW w:w="5279" w:type="dxa"/>
          </w:tcPr>
          <w:p w14:paraId="5053AD27" w14:textId="216A17B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52694C0" w14:textId="7E1BCF8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24254C97" w14:textId="0BF5029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-177.977,00</w:t>
            </w:r>
          </w:p>
        </w:tc>
        <w:tc>
          <w:tcPr>
            <w:tcW w:w="1300" w:type="dxa"/>
          </w:tcPr>
          <w:p w14:paraId="45F7F13B" w14:textId="5170928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122.023,00</w:t>
            </w:r>
          </w:p>
        </w:tc>
        <w:tc>
          <w:tcPr>
            <w:tcW w:w="960" w:type="dxa"/>
          </w:tcPr>
          <w:p w14:paraId="53EE3CFF" w14:textId="66B2FA3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40,67%</w:t>
            </w:r>
          </w:p>
        </w:tc>
      </w:tr>
      <w:tr w:rsidR="00C92C00" w:rsidRPr="00C92C00" w14:paraId="3C0D4F88" w14:textId="77777777" w:rsidTr="00C92C00">
        <w:trPr>
          <w:trHeight w:val="540"/>
        </w:trPr>
        <w:tc>
          <w:tcPr>
            <w:tcW w:w="5279" w:type="dxa"/>
            <w:shd w:val="clear" w:color="auto" w:fill="DAE8F2"/>
            <w:vAlign w:val="center"/>
          </w:tcPr>
          <w:p w14:paraId="51FAB069" w14:textId="65B0E15B"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A100105 Beskamatni zajam</w:t>
            </w:r>
          </w:p>
        </w:tc>
        <w:tc>
          <w:tcPr>
            <w:tcW w:w="1300" w:type="dxa"/>
            <w:shd w:val="clear" w:color="auto" w:fill="DAE8F2"/>
            <w:vAlign w:val="center"/>
          </w:tcPr>
          <w:p w14:paraId="194E95DF" w14:textId="4DC24EC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66.361,40</w:t>
            </w:r>
          </w:p>
        </w:tc>
        <w:tc>
          <w:tcPr>
            <w:tcW w:w="1300" w:type="dxa"/>
            <w:shd w:val="clear" w:color="auto" w:fill="DAE8F2"/>
            <w:vAlign w:val="center"/>
          </w:tcPr>
          <w:p w14:paraId="76D84ACC" w14:textId="3255FA2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62BA7C8D" w14:textId="276A37F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66.361,40</w:t>
            </w:r>
          </w:p>
        </w:tc>
        <w:tc>
          <w:tcPr>
            <w:tcW w:w="960" w:type="dxa"/>
            <w:shd w:val="clear" w:color="auto" w:fill="DAE8F2"/>
            <w:vAlign w:val="center"/>
          </w:tcPr>
          <w:p w14:paraId="27492496" w14:textId="30F175A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53078BA8" w14:textId="77777777" w:rsidTr="00C92C00">
        <w:tc>
          <w:tcPr>
            <w:tcW w:w="5279" w:type="dxa"/>
            <w:shd w:val="clear" w:color="auto" w:fill="CBFFCB"/>
          </w:tcPr>
          <w:p w14:paraId="2C43029F" w14:textId="638596F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1C85CE3" w14:textId="16FCF03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66.361,40</w:t>
            </w:r>
          </w:p>
        </w:tc>
        <w:tc>
          <w:tcPr>
            <w:tcW w:w="1300" w:type="dxa"/>
            <w:shd w:val="clear" w:color="auto" w:fill="CBFFCB"/>
          </w:tcPr>
          <w:p w14:paraId="1EA0431D" w14:textId="00979B0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53B706D" w14:textId="53237F2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66.361,40</w:t>
            </w:r>
          </w:p>
        </w:tc>
        <w:tc>
          <w:tcPr>
            <w:tcW w:w="960" w:type="dxa"/>
            <w:shd w:val="clear" w:color="auto" w:fill="CBFFCB"/>
          </w:tcPr>
          <w:p w14:paraId="5454C49D" w14:textId="13D322E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3743C08C" w14:textId="77777777" w:rsidTr="00C92C00">
        <w:tc>
          <w:tcPr>
            <w:tcW w:w="5279" w:type="dxa"/>
            <w:shd w:val="clear" w:color="auto" w:fill="F2F2F2"/>
          </w:tcPr>
          <w:p w14:paraId="00BB2264" w14:textId="3D3E7933"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5 Izdaci za financijsku imovinu i otplate zajmova</w:t>
            </w:r>
          </w:p>
        </w:tc>
        <w:tc>
          <w:tcPr>
            <w:tcW w:w="1300" w:type="dxa"/>
            <w:shd w:val="clear" w:color="auto" w:fill="F2F2F2"/>
          </w:tcPr>
          <w:p w14:paraId="26230D8D" w14:textId="20BC782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66.361,40</w:t>
            </w:r>
          </w:p>
        </w:tc>
        <w:tc>
          <w:tcPr>
            <w:tcW w:w="1300" w:type="dxa"/>
            <w:shd w:val="clear" w:color="auto" w:fill="F2F2F2"/>
          </w:tcPr>
          <w:p w14:paraId="29CBAF0B" w14:textId="795AA68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6070FA8" w14:textId="25B400A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66.361,40</w:t>
            </w:r>
          </w:p>
        </w:tc>
        <w:tc>
          <w:tcPr>
            <w:tcW w:w="960" w:type="dxa"/>
            <w:shd w:val="clear" w:color="auto" w:fill="F2F2F2"/>
          </w:tcPr>
          <w:p w14:paraId="57F042E9" w14:textId="058AF97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1455C1BC" w14:textId="77777777" w:rsidTr="00C92C00">
        <w:tc>
          <w:tcPr>
            <w:tcW w:w="5279" w:type="dxa"/>
          </w:tcPr>
          <w:p w14:paraId="6A345827" w14:textId="38F60FC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7526C3B4" w14:textId="52C928C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1300" w:type="dxa"/>
          </w:tcPr>
          <w:p w14:paraId="6B2ED40A" w14:textId="0A2D429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896303" w14:textId="055F6EF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960" w:type="dxa"/>
          </w:tcPr>
          <w:p w14:paraId="77A87321" w14:textId="3931061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6F82F191" w14:textId="77777777" w:rsidTr="00C92C00">
        <w:trPr>
          <w:trHeight w:val="540"/>
        </w:trPr>
        <w:tc>
          <w:tcPr>
            <w:tcW w:w="5279" w:type="dxa"/>
            <w:shd w:val="clear" w:color="auto" w:fill="DAE8F2"/>
            <w:vAlign w:val="center"/>
          </w:tcPr>
          <w:p w14:paraId="3CFA509C" w14:textId="0D7A3560"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A100106 Lokalni izbori 2025.</w:t>
            </w:r>
          </w:p>
        </w:tc>
        <w:tc>
          <w:tcPr>
            <w:tcW w:w="1300" w:type="dxa"/>
            <w:shd w:val="clear" w:color="auto" w:fill="DAE8F2"/>
            <w:vAlign w:val="center"/>
          </w:tcPr>
          <w:p w14:paraId="69F354D9" w14:textId="245E545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4.080,00</w:t>
            </w:r>
          </w:p>
        </w:tc>
        <w:tc>
          <w:tcPr>
            <w:tcW w:w="1300" w:type="dxa"/>
            <w:shd w:val="clear" w:color="auto" w:fill="DAE8F2"/>
            <w:vAlign w:val="center"/>
          </w:tcPr>
          <w:p w14:paraId="370B036A" w14:textId="51D6EE8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3C8ED9A4" w14:textId="3D8A08E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4.080,00</w:t>
            </w:r>
          </w:p>
        </w:tc>
        <w:tc>
          <w:tcPr>
            <w:tcW w:w="960" w:type="dxa"/>
            <w:shd w:val="clear" w:color="auto" w:fill="DAE8F2"/>
            <w:vAlign w:val="center"/>
          </w:tcPr>
          <w:p w14:paraId="4F404424" w14:textId="7384B83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2DA32090" w14:textId="77777777" w:rsidTr="00C92C00">
        <w:tc>
          <w:tcPr>
            <w:tcW w:w="5279" w:type="dxa"/>
            <w:shd w:val="clear" w:color="auto" w:fill="CBFFCB"/>
          </w:tcPr>
          <w:p w14:paraId="2EB34FFA" w14:textId="6624ECB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300FE76A" w14:textId="319AB98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4.080,00</w:t>
            </w:r>
          </w:p>
        </w:tc>
        <w:tc>
          <w:tcPr>
            <w:tcW w:w="1300" w:type="dxa"/>
            <w:shd w:val="clear" w:color="auto" w:fill="CBFFCB"/>
          </w:tcPr>
          <w:p w14:paraId="6D2D8CD2" w14:textId="17CBF94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78040CA" w14:textId="07263FE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4.080,00</w:t>
            </w:r>
          </w:p>
        </w:tc>
        <w:tc>
          <w:tcPr>
            <w:tcW w:w="960" w:type="dxa"/>
            <w:shd w:val="clear" w:color="auto" w:fill="CBFFCB"/>
          </w:tcPr>
          <w:p w14:paraId="5E423975" w14:textId="616F56F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599410E3" w14:textId="77777777" w:rsidTr="00C92C00">
        <w:tc>
          <w:tcPr>
            <w:tcW w:w="5279" w:type="dxa"/>
            <w:shd w:val="clear" w:color="auto" w:fill="F2F2F2"/>
          </w:tcPr>
          <w:p w14:paraId="6AF80D17" w14:textId="2058AF8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91B288F" w14:textId="0551CCF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4.080,00</w:t>
            </w:r>
          </w:p>
        </w:tc>
        <w:tc>
          <w:tcPr>
            <w:tcW w:w="1300" w:type="dxa"/>
            <w:shd w:val="clear" w:color="auto" w:fill="F2F2F2"/>
          </w:tcPr>
          <w:p w14:paraId="31EFE3DF" w14:textId="2E3014A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B05A765" w14:textId="059592C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4.080,00</w:t>
            </w:r>
          </w:p>
        </w:tc>
        <w:tc>
          <w:tcPr>
            <w:tcW w:w="960" w:type="dxa"/>
            <w:shd w:val="clear" w:color="auto" w:fill="F2F2F2"/>
          </w:tcPr>
          <w:p w14:paraId="02F3AF2D" w14:textId="562DA28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66CE74AE" w14:textId="77777777" w:rsidTr="00C92C00">
        <w:tc>
          <w:tcPr>
            <w:tcW w:w="5279" w:type="dxa"/>
          </w:tcPr>
          <w:p w14:paraId="029298E2" w14:textId="195F148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FFC096" w14:textId="6FA22B7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4.080,00</w:t>
            </w:r>
          </w:p>
        </w:tc>
        <w:tc>
          <w:tcPr>
            <w:tcW w:w="1300" w:type="dxa"/>
          </w:tcPr>
          <w:p w14:paraId="0A8C13F6" w14:textId="3B69900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E68A33" w14:textId="5BC8224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4.080,00</w:t>
            </w:r>
          </w:p>
        </w:tc>
        <w:tc>
          <w:tcPr>
            <w:tcW w:w="960" w:type="dxa"/>
          </w:tcPr>
          <w:p w14:paraId="3950AB75" w14:textId="27D7082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4B471440" w14:textId="77777777" w:rsidTr="00C92C00">
        <w:trPr>
          <w:trHeight w:val="400"/>
        </w:trPr>
        <w:tc>
          <w:tcPr>
            <w:tcW w:w="5279" w:type="dxa"/>
            <w:shd w:val="clear" w:color="auto" w:fill="FFC000"/>
            <w:vAlign w:val="center"/>
          </w:tcPr>
          <w:p w14:paraId="42D24B60" w14:textId="00E0A78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RAZDJEL 002 JEDINSTVENI UPRAVNI ODJEL</w:t>
            </w:r>
          </w:p>
        </w:tc>
        <w:tc>
          <w:tcPr>
            <w:tcW w:w="1300" w:type="dxa"/>
            <w:shd w:val="clear" w:color="auto" w:fill="FFC000"/>
            <w:vAlign w:val="center"/>
          </w:tcPr>
          <w:p w14:paraId="18A273A0" w14:textId="4587BC6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2.873.228,00</w:t>
            </w:r>
          </w:p>
        </w:tc>
        <w:tc>
          <w:tcPr>
            <w:tcW w:w="1300" w:type="dxa"/>
            <w:shd w:val="clear" w:color="auto" w:fill="FFC000"/>
            <w:vAlign w:val="center"/>
          </w:tcPr>
          <w:p w14:paraId="2B3A7B1F" w14:textId="0354D8B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-596.065,00</w:t>
            </w:r>
          </w:p>
        </w:tc>
        <w:tc>
          <w:tcPr>
            <w:tcW w:w="1300" w:type="dxa"/>
            <w:shd w:val="clear" w:color="auto" w:fill="FFC000"/>
            <w:vAlign w:val="center"/>
          </w:tcPr>
          <w:p w14:paraId="7D921E5D" w14:textId="690B13C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2.277.163,00</w:t>
            </w:r>
          </w:p>
        </w:tc>
        <w:tc>
          <w:tcPr>
            <w:tcW w:w="960" w:type="dxa"/>
            <w:shd w:val="clear" w:color="auto" w:fill="FFC000"/>
            <w:vAlign w:val="center"/>
          </w:tcPr>
          <w:p w14:paraId="69A3C846" w14:textId="6903EDE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79,25%</w:t>
            </w:r>
          </w:p>
        </w:tc>
      </w:tr>
      <w:tr w:rsidR="00C92C00" w:rsidRPr="00C92C00" w14:paraId="699E9AAB" w14:textId="77777777" w:rsidTr="00C92C00">
        <w:trPr>
          <w:trHeight w:val="400"/>
        </w:trPr>
        <w:tc>
          <w:tcPr>
            <w:tcW w:w="5279" w:type="dxa"/>
            <w:shd w:val="clear" w:color="auto" w:fill="FFC000"/>
            <w:vAlign w:val="center"/>
          </w:tcPr>
          <w:p w14:paraId="730D0DAB" w14:textId="04A089EF"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00201 UPRAVNI ODJEL ZA FINANCIJE I OPĆE POSLOVE</w:t>
            </w:r>
          </w:p>
        </w:tc>
        <w:tc>
          <w:tcPr>
            <w:tcW w:w="1300" w:type="dxa"/>
            <w:shd w:val="clear" w:color="auto" w:fill="FFC000"/>
            <w:vAlign w:val="center"/>
          </w:tcPr>
          <w:p w14:paraId="56D24CBC" w14:textId="1DD85A5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396.946,00</w:t>
            </w:r>
          </w:p>
        </w:tc>
        <w:tc>
          <w:tcPr>
            <w:tcW w:w="1300" w:type="dxa"/>
            <w:shd w:val="clear" w:color="auto" w:fill="FFC000"/>
            <w:vAlign w:val="center"/>
          </w:tcPr>
          <w:p w14:paraId="5CD6ACA0" w14:textId="100D634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-55.146,00</w:t>
            </w:r>
          </w:p>
        </w:tc>
        <w:tc>
          <w:tcPr>
            <w:tcW w:w="1300" w:type="dxa"/>
            <w:shd w:val="clear" w:color="auto" w:fill="FFC000"/>
            <w:vAlign w:val="center"/>
          </w:tcPr>
          <w:p w14:paraId="32A95848" w14:textId="6CA6D88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341.800,00</w:t>
            </w:r>
          </w:p>
        </w:tc>
        <w:tc>
          <w:tcPr>
            <w:tcW w:w="960" w:type="dxa"/>
            <w:shd w:val="clear" w:color="auto" w:fill="FFC000"/>
            <w:vAlign w:val="center"/>
          </w:tcPr>
          <w:p w14:paraId="25AC9A0D" w14:textId="57CCF02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86,11%</w:t>
            </w:r>
          </w:p>
        </w:tc>
      </w:tr>
      <w:tr w:rsidR="00C92C00" w:rsidRPr="00C92C00" w14:paraId="0F4876E5" w14:textId="77777777" w:rsidTr="00C92C00">
        <w:tc>
          <w:tcPr>
            <w:tcW w:w="5279" w:type="dxa"/>
            <w:shd w:val="clear" w:color="auto" w:fill="CBFFCB"/>
          </w:tcPr>
          <w:p w14:paraId="0C340A82" w14:textId="6A05E76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4383CDB5" w14:textId="7F8AA3A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39.539,00</w:t>
            </w:r>
          </w:p>
        </w:tc>
        <w:tc>
          <w:tcPr>
            <w:tcW w:w="1300" w:type="dxa"/>
            <w:shd w:val="clear" w:color="auto" w:fill="CBFFCB"/>
          </w:tcPr>
          <w:p w14:paraId="3277603D" w14:textId="04B4D34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-258,00</w:t>
            </w:r>
          </w:p>
        </w:tc>
        <w:tc>
          <w:tcPr>
            <w:tcW w:w="1300" w:type="dxa"/>
            <w:shd w:val="clear" w:color="auto" w:fill="CBFFCB"/>
          </w:tcPr>
          <w:p w14:paraId="28B3C294" w14:textId="2818FDB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39.281,00</w:t>
            </w:r>
          </w:p>
        </w:tc>
        <w:tc>
          <w:tcPr>
            <w:tcW w:w="960" w:type="dxa"/>
            <w:shd w:val="clear" w:color="auto" w:fill="CBFFCB"/>
          </w:tcPr>
          <w:p w14:paraId="133C6702" w14:textId="61CA298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99,35%</w:t>
            </w:r>
          </w:p>
        </w:tc>
      </w:tr>
      <w:tr w:rsidR="00C92C00" w:rsidRPr="00C92C00" w14:paraId="012DBEB5" w14:textId="77777777" w:rsidTr="00C92C00">
        <w:tc>
          <w:tcPr>
            <w:tcW w:w="5279" w:type="dxa"/>
            <w:shd w:val="clear" w:color="auto" w:fill="CBFFCB"/>
          </w:tcPr>
          <w:p w14:paraId="67607B5C" w14:textId="52F9DF7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7B695A0D" w14:textId="56FE135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13B09891" w14:textId="6C3A0B9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78D99F41" w14:textId="09DB5EC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4FBF83BD"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AF5E441" w14:textId="77777777" w:rsidTr="00C92C00">
        <w:tc>
          <w:tcPr>
            <w:tcW w:w="5279" w:type="dxa"/>
            <w:shd w:val="clear" w:color="auto" w:fill="CBFFCB"/>
          </w:tcPr>
          <w:p w14:paraId="6C831340" w14:textId="164250E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B86777B" w14:textId="0927809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357.407,00</w:t>
            </w:r>
          </w:p>
        </w:tc>
        <w:tc>
          <w:tcPr>
            <w:tcW w:w="1300" w:type="dxa"/>
            <w:shd w:val="clear" w:color="auto" w:fill="CBFFCB"/>
          </w:tcPr>
          <w:p w14:paraId="70A2A5FD" w14:textId="4B7D21A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-54.888,00</w:t>
            </w:r>
          </w:p>
        </w:tc>
        <w:tc>
          <w:tcPr>
            <w:tcW w:w="1300" w:type="dxa"/>
            <w:shd w:val="clear" w:color="auto" w:fill="CBFFCB"/>
          </w:tcPr>
          <w:p w14:paraId="2AC6C1F0" w14:textId="1A810D1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302.519,00</w:t>
            </w:r>
          </w:p>
        </w:tc>
        <w:tc>
          <w:tcPr>
            <w:tcW w:w="960" w:type="dxa"/>
            <w:shd w:val="clear" w:color="auto" w:fill="CBFFCB"/>
          </w:tcPr>
          <w:p w14:paraId="260AE4BD" w14:textId="63DFE3C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84,64%</w:t>
            </w:r>
          </w:p>
        </w:tc>
      </w:tr>
      <w:tr w:rsidR="00C92C00" w:rsidRPr="00C92C00" w14:paraId="57BF4DBE" w14:textId="77777777" w:rsidTr="00C92C00">
        <w:trPr>
          <w:trHeight w:val="540"/>
        </w:trPr>
        <w:tc>
          <w:tcPr>
            <w:tcW w:w="5279" w:type="dxa"/>
            <w:shd w:val="clear" w:color="auto" w:fill="17365D"/>
            <w:vAlign w:val="center"/>
          </w:tcPr>
          <w:p w14:paraId="0DBF653E" w14:textId="6116451E"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1002 Javna uprava i administracija</w:t>
            </w:r>
          </w:p>
        </w:tc>
        <w:tc>
          <w:tcPr>
            <w:tcW w:w="1300" w:type="dxa"/>
            <w:shd w:val="clear" w:color="auto" w:fill="17365D"/>
            <w:vAlign w:val="center"/>
          </w:tcPr>
          <w:p w14:paraId="029BC4E2" w14:textId="2E667A99"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396.946,00</w:t>
            </w:r>
          </w:p>
        </w:tc>
        <w:tc>
          <w:tcPr>
            <w:tcW w:w="1300" w:type="dxa"/>
            <w:shd w:val="clear" w:color="auto" w:fill="17365D"/>
            <w:vAlign w:val="center"/>
          </w:tcPr>
          <w:p w14:paraId="2CDCBEE9" w14:textId="2C7A0C3C"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-55.146,00</w:t>
            </w:r>
          </w:p>
        </w:tc>
        <w:tc>
          <w:tcPr>
            <w:tcW w:w="1300" w:type="dxa"/>
            <w:shd w:val="clear" w:color="auto" w:fill="17365D"/>
            <w:vAlign w:val="center"/>
          </w:tcPr>
          <w:p w14:paraId="2B94BBF4" w14:textId="61342CAA"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341.800,00</w:t>
            </w:r>
          </w:p>
        </w:tc>
        <w:tc>
          <w:tcPr>
            <w:tcW w:w="960" w:type="dxa"/>
            <w:shd w:val="clear" w:color="auto" w:fill="17365D"/>
            <w:vAlign w:val="center"/>
          </w:tcPr>
          <w:p w14:paraId="03FB38D1" w14:textId="29A271EA"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86,11%</w:t>
            </w:r>
          </w:p>
        </w:tc>
      </w:tr>
      <w:tr w:rsidR="00C92C00" w:rsidRPr="00C92C00" w14:paraId="4BED84AA" w14:textId="77777777" w:rsidTr="00C92C00">
        <w:trPr>
          <w:trHeight w:val="540"/>
        </w:trPr>
        <w:tc>
          <w:tcPr>
            <w:tcW w:w="5279" w:type="dxa"/>
            <w:shd w:val="clear" w:color="auto" w:fill="DAE8F2"/>
            <w:vAlign w:val="center"/>
          </w:tcPr>
          <w:p w14:paraId="16F5E4EE" w14:textId="7207426D"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A100201 Administrativno, tehničko i stručno osoblje</w:t>
            </w:r>
          </w:p>
        </w:tc>
        <w:tc>
          <w:tcPr>
            <w:tcW w:w="1300" w:type="dxa"/>
            <w:shd w:val="clear" w:color="auto" w:fill="DAE8F2"/>
            <w:vAlign w:val="center"/>
          </w:tcPr>
          <w:p w14:paraId="725C4ABC" w14:textId="1B8C332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229.071,00</w:t>
            </w:r>
          </w:p>
        </w:tc>
        <w:tc>
          <w:tcPr>
            <w:tcW w:w="1300" w:type="dxa"/>
            <w:shd w:val="clear" w:color="auto" w:fill="DAE8F2"/>
            <w:vAlign w:val="center"/>
          </w:tcPr>
          <w:p w14:paraId="59AC0B0D" w14:textId="6C942E9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16.409,00</w:t>
            </w:r>
          </w:p>
        </w:tc>
        <w:tc>
          <w:tcPr>
            <w:tcW w:w="1300" w:type="dxa"/>
            <w:shd w:val="clear" w:color="auto" w:fill="DAE8F2"/>
            <w:vAlign w:val="center"/>
          </w:tcPr>
          <w:p w14:paraId="3830DC32" w14:textId="0BCD6B7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245.480,00</w:t>
            </w:r>
          </w:p>
        </w:tc>
        <w:tc>
          <w:tcPr>
            <w:tcW w:w="960" w:type="dxa"/>
            <w:shd w:val="clear" w:color="auto" w:fill="DAE8F2"/>
            <w:vAlign w:val="center"/>
          </w:tcPr>
          <w:p w14:paraId="457C4846" w14:textId="62A0AF0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107,16%</w:t>
            </w:r>
          </w:p>
        </w:tc>
      </w:tr>
      <w:tr w:rsidR="00C92C00" w:rsidRPr="00C92C00" w14:paraId="21F5BF98" w14:textId="77777777" w:rsidTr="00C92C00">
        <w:tc>
          <w:tcPr>
            <w:tcW w:w="5279" w:type="dxa"/>
            <w:shd w:val="clear" w:color="auto" w:fill="CBFFCB"/>
          </w:tcPr>
          <w:p w14:paraId="73F3CBF6" w14:textId="6BC3E782"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6AE4990C" w14:textId="5595566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38.209,00</w:t>
            </w:r>
          </w:p>
        </w:tc>
        <w:tc>
          <w:tcPr>
            <w:tcW w:w="1300" w:type="dxa"/>
            <w:shd w:val="clear" w:color="auto" w:fill="CBFFCB"/>
          </w:tcPr>
          <w:p w14:paraId="5ED044CA" w14:textId="5D20376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-258,00</w:t>
            </w:r>
          </w:p>
        </w:tc>
        <w:tc>
          <w:tcPr>
            <w:tcW w:w="1300" w:type="dxa"/>
            <w:shd w:val="clear" w:color="auto" w:fill="CBFFCB"/>
          </w:tcPr>
          <w:p w14:paraId="76EBD4B8" w14:textId="37F98A8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37.951,00</w:t>
            </w:r>
          </w:p>
        </w:tc>
        <w:tc>
          <w:tcPr>
            <w:tcW w:w="960" w:type="dxa"/>
            <w:shd w:val="clear" w:color="auto" w:fill="CBFFCB"/>
          </w:tcPr>
          <w:p w14:paraId="504C80CB" w14:textId="7B438A3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99,32%</w:t>
            </w:r>
          </w:p>
        </w:tc>
      </w:tr>
      <w:tr w:rsidR="00C92C00" w:rsidRPr="00C92C00" w14:paraId="4FBB25FB" w14:textId="77777777" w:rsidTr="00C92C00">
        <w:tc>
          <w:tcPr>
            <w:tcW w:w="5279" w:type="dxa"/>
            <w:shd w:val="clear" w:color="auto" w:fill="F2F2F2"/>
          </w:tcPr>
          <w:p w14:paraId="0FFE4F30" w14:textId="59ACDBE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A30A2EE" w14:textId="577C54C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38.209,00</w:t>
            </w:r>
          </w:p>
        </w:tc>
        <w:tc>
          <w:tcPr>
            <w:tcW w:w="1300" w:type="dxa"/>
            <w:shd w:val="clear" w:color="auto" w:fill="F2F2F2"/>
          </w:tcPr>
          <w:p w14:paraId="26E74AAC" w14:textId="57CE254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-258,00</w:t>
            </w:r>
          </w:p>
        </w:tc>
        <w:tc>
          <w:tcPr>
            <w:tcW w:w="1300" w:type="dxa"/>
            <w:shd w:val="clear" w:color="auto" w:fill="F2F2F2"/>
          </w:tcPr>
          <w:p w14:paraId="12286388" w14:textId="1A79B2D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37.951,00</w:t>
            </w:r>
          </w:p>
        </w:tc>
        <w:tc>
          <w:tcPr>
            <w:tcW w:w="960" w:type="dxa"/>
            <w:shd w:val="clear" w:color="auto" w:fill="F2F2F2"/>
          </w:tcPr>
          <w:p w14:paraId="327F10FA" w14:textId="49CFDBD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99,32%</w:t>
            </w:r>
          </w:p>
        </w:tc>
      </w:tr>
      <w:tr w:rsidR="00C92C00" w14:paraId="54592229" w14:textId="77777777" w:rsidTr="00C92C00">
        <w:tc>
          <w:tcPr>
            <w:tcW w:w="5279" w:type="dxa"/>
          </w:tcPr>
          <w:p w14:paraId="03DDD44E" w14:textId="7A80748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02678D1" w14:textId="2D0365F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38.209,00</w:t>
            </w:r>
          </w:p>
        </w:tc>
        <w:tc>
          <w:tcPr>
            <w:tcW w:w="1300" w:type="dxa"/>
          </w:tcPr>
          <w:p w14:paraId="0EF5EAE1" w14:textId="766C79F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-258,00</w:t>
            </w:r>
          </w:p>
        </w:tc>
        <w:tc>
          <w:tcPr>
            <w:tcW w:w="1300" w:type="dxa"/>
          </w:tcPr>
          <w:p w14:paraId="0B408472" w14:textId="3A90F25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37.951,00</w:t>
            </w:r>
          </w:p>
        </w:tc>
        <w:tc>
          <w:tcPr>
            <w:tcW w:w="960" w:type="dxa"/>
          </w:tcPr>
          <w:p w14:paraId="4525C090" w14:textId="65AEEB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99,32%</w:t>
            </w:r>
          </w:p>
        </w:tc>
      </w:tr>
      <w:tr w:rsidR="00C92C00" w:rsidRPr="00C92C00" w14:paraId="0E49BB3D" w14:textId="77777777" w:rsidTr="00C92C00">
        <w:tc>
          <w:tcPr>
            <w:tcW w:w="5279" w:type="dxa"/>
            <w:shd w:val="clear" w:color="auto" w:fill="CBFFCB"/>
          </w:tcPr>
          <w:p w14:paraId="295A0375" w14:textId="3DA0D21A"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D436DF3" w14:textId="5DA8F91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190.862,00</w:t>
            </w:r>
          </w:p>
        </w:tc>
        <w:tc>
          <w:tcPr>
            <w:tcW w:w="1300" w:type="dxa"/>
            <w:shd w:val="clear" w:color="auto" w:fill="CBFFCB"/>
          </w:tcPr>
          <w:p w14:paraId="1EDE0A4D" w14:textId="3669232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16.667,00</w:t>
            </w:r>
          </w:p>
        </w:tc>
        <w:tc>
          <w:tcPr>
            <w:tcW w:w="1300" w:type="dxa"/>
            <w:shd w:val="clear" w:color="auto" w:fill="CBFFCB"/>
          </w:tcPr>
          <w:p w14:paraId="473DEBBD" w14:textId="7A7563C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207.529,00</w:t>
            </w:r>
          </w:p>
        </w:tc>
        <w:tc>
          <w:tcPr>
            <w:tcW w:w="960" w:type="dxa"/>
            <w:shd w:val="clear" w:color="auto" w:fill="CBFFCB"/>
          </w:tcPr>
          <w:p w14:paraId="2D897B3E" w14:textId="0482C63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108,73%</w:t>
            </w:r>
          </w:p>
        </w:tc>
      </w:tr>
      <w:tr w:rsidR="00C92C00" w:rsidRPr="00C92C00" w14:paraId="44EB9F25" w14:textId="77777777" w:rsidTr="00C92C00">
        <w:tc>
          <w:tcPr>
            <w:tcW w:w="5279" w:type="dxa"/>
            <w:shd w:val="clear" w:color="auto" w:fill="F2F2F2"/>
          </w:tcPr>
          <w:p w14:paraId="11E01887" w14:textId="1E45279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D199BBA" w14:textId="5E0D44F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188.862,00</w:t>
            </w:r>
          </w:p>
        </w:tc>
        <w:tc>
          <w:tcPr>
            <w:tcW w:w="1300" w:type="dxa"/>
            <w:shd w:val="clear" w:color="auto" w:fill="F2F2F2"/>
          </w:tcPr>
          <w:p w14:paraId="3A78209D" w14:textId="3E1C9C6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16.667,00</w:t>
            </w:r>
          </w:p>
        </w:tc>
        <w:tc>
          <w:tcPr>
            <w:tcW w:w="1300" w:type="dxa"/>
            <w:shd w:val="clear" w:color="auto" w:fill="F2F2F2"/>
          </w:tcPr>
          <w:p w14:paraId="2D87EC0C" w14:textId="6AA8732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205.529,00</w:t>
            </w:r>
          </w:p>
        </w:tc>
        <w:tc>
          <w:tcPr>
            <w:tcW w:w="960" w:type="dxa"/>
            <w:shd w:val="clear" w:color="auto" w:fill="F2F2F2"/>
          </w:tcPr>
          <w:p w14:paraId="52774700" w14:textId="5B57972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108,82%</w:t>
            </w:r>
          </w:p>
        </w:tc>
      </w:tr>
      <w:tr w:rsidR="00C92C00" w14:paraId="066C7D92" w14:textId="77777777" w:rsidTr="00C92C00">
        <w:tc>
          <w:tcPr>
            <w:tcW w:w="5279" w:type="dxa"/>
          </w:tcPr>
          <w:p w14:paraId="6E2F074F" w14:textId="0B19F31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D3861E7" w14:textId="7D8FF49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74.791,00</w:t>
            </w:r>
          </w:p>
        </w:tc>
        <w:tc>
          <w:tcPr>
            <w:tcW w:w="1300" w:type="dxa"/>
          </w:tcPr>
          <w:p w14:paraId="1710ACAB" w14:textId="16A78EB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12.767,00</w:t>
            </w:r>
          </w:p>
        </w:tc>
        <w:tc>
          <w:tcPr>
            <w:tcW w:w="1300" w:type="dxa"/>
          </w:tcPr>
          <w:p w14:paraId="75BCD61D" w14:textId="351AC32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87.558,00</w:t>
            </w:r>
          </w:p>
        </w:tc>
        <w:tc>
          <w:tcPr>
            <w:tcW w:w="960" w:type="dxa"/>
          </w:tcPr>
          <w:p w14:paraId="686F0700" w14:textId="5EBD32E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117,07%</w:t>
            </w:r>
          </w:p>
        </w:tc>
      </w:tr>
      <w:tr w:rsidR="00C92C00" w14:paraId="5A5F3C91" w14:textId="77777777" w:rsidTr="00C92C00">
        <w:tc>
          <w:tcPr>
            <w:tcW w:w="5279" w:type="dxa"/>
          </w:tcPr>
          <w:p w14:paraId="33D7E1BB" w14:textId="12A35BD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FBA22A" w14:textId="200841A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112.136,00</w:t>
            </w:r>
          </w:p>
        </w:tc>
        <w:tc>
          <w:tcPr>
            <w:tcW w:w="1300" w:type="dxa"/>
          </w:tcPr>
          <w:p w14:paraId="7F892049" w14:textId="77CB234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4AA89A9D" w14:textId="4715D19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116.036,00</w:t>
            </w:r>
          </w:p>
        </w:tc>
        <w:tc>
          <w:tcPr>
            <w:tcW w:w="960" w:type="dxa"/>
          </w:tcPr>
          <w:p w14:paraId="414049E2" w14:textId="2B170DB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103,48%</w:t>
            </w:r>
          </w:p>
        </w:tc>
      </w:tr>
      <w:tr w:rsidR="00C92C00" w14:paraId="60AA8CE2" w14:textId="77777777" w:rsidTr="00C92C00">
        <w:tc>
          <w:tcPr>
            <w:tcW w:w="5279" w:type="dxa"/>
          </w:tcPr>
          <w:p w14:paraId="385D1EE8" w14:textId="09EBAC8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7777A9A" w14:textId="31462BC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1.935,00</w:t>
            </w:r>
          </w:p>
        </w:tc>
        <w:tc>
          <w:tcPr>
            <w:tcW w:w="1300" w:type="dxa"/>
          </w:tcPr>
          <w:p w14:paraId="6DA75B5B" w14:textId="6C0B4E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68A419" w14:textId="08C529D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1.935,00</w:t>
            </w:r>
          </w:p>
        </w:tc>
        <w:tc>
          <w:tcPr>
            <w:tcW w:w="960" w:type="dxa"/>
          </w:tcPr>
          <w:p w14:paraId="716C3E9A" w14:textId="0EE1FE7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9730A58" w14:textId="77777777" w:rsidTr="00C92C00">
        <w:tc>
          <w:tcPr>
            <w:tcW w:w="5279" w:type="dxa"/>
            <w:shd w:val="clear" w:color="auto" w:fill="F2F2F2"/>
          </w:tcPr>
          <w:p w14:paraId="6392C5B2" w14:textId="1D60896B"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0B73840" w14:textId="1B84913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1300" w:type="dxa"/>
            <w:shd w:val="clear" w:color="auto" w:fill="F2F2F2"/>
          </w:tcPr>
          <w:p w14:paraId="5FF5A905" w14:textId="47C4699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E620060" w14:textId="5513819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960" w:type="dxa"/>
            <w:shd w:val="clear" w:color="auto" w:fill="F2F2F2"/>
          </w:tcPr>
          <w:p w14:paraId="40B561BB" w14:textId="685EB55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0EC62E4C" w14:textId="77777777" w:rsidTr="00C92C00">
        <w:tc>
          <w:tcPr>
            <w:tcW w:w="5279" w:type="dxa"/>
          </w:tcPr>
          <w:p w14:paraId="5F36A9EB" w14:textId="63EADDC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2188CB" w14:textId="444B99D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489A737" w14:textId="23590EC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E0D028" w14:textId="2A984A4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E9E6CF1" w14:textId="2F6532F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FEF02A6" w14:textId="77777777" w:rsidTr="00C92C00">
        <w:trPr>
          <w:trHeight w:val="540"/>
        </w:trPr>
        <w:tc>
          <w:tcPr>
            <w:tcW w:w="5279" w:type="dxa"/>
            <w:shd w:val="clear" w:color="auto" w:fill="DAE8F2"/>
            <w:vAlign w:val="center"/>
          </w:tcPr>
          <w:p w14:paraId="4BB11CFE" w14:textId="2F454BC2"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A100202 Tekuće zalihe proračuna</w:t>
            </w:r>
          </w:p>
        </w:tc>
        <w:tc>
          <w:tcPr>
            <w:tcW w:w="1300" w:type="dxa"/>
            <w:shd w:val="clear" w:color="auto" w:fill="DAE8F2"/>
            <w:vAlign w:val="center"/>
          </w:tcPr>
          <w:p w14:paraId="64B2095F" w14:textId="107826D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w:t>
            </w:r>
          </w:p>
        </w:tc>
        <w:tc>
          <w:tcPr>
            <w:tcW w:w="1300" w:type="dxa"/>
            <w:shd w:val="clear" w:color="auto" w:fill="DAE8F2"/>
            <w:vAlign w:val="center"/>
          </w:tcPr>
          <w:p w14:paraId="1D1E7E32" w14:textId="6C761BD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35DC013B" w14:textId="0A178B0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w:t>
            </w:r>
          </w:p>
        </w:tc>
        <w:tc>
          <w:tcPr>
            <w:tcW w:w="960" w:type="dxa"/>
            <w:shd w:val="clear" w:color="auto" w:fill="DAE8F2"/>
            <w:vAlign w:val="center"/>
          </w:tcPr>
          <w:p w14:paraId="54280FB2" w14:textId="443D901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6404465B" w14:textId="77777777" w:rsidTr="00C92C00">
        <w:tc>
          <w:tcPr>
            <w:tcW w:w="5279" w:type="dxa"/>
            <w:shd w:val="clear" w:color="auto" w:fill="CBFFCB"/>
          </w:tcPr>
          <w:p w14:paraId="084F66DC" w14:textId="130BF03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929C29D" w14:textId="4C0B620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w:t>
            </w:r>
          </w:p>
        </w:tc>
        <w:tc>
          <w:tcPr>
            <w:tcW w:w="1300" w:type="dxa"/>
            <w:shd w:val="clear" w:color="auto" w:fill="CBFFCB"/>
          </w:tcPr>
          <w:p w14:paraId="021BDFD3" w14:textId="6BBD27B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2664C84" w14:textId="52A8C07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w:t>
            </w:r>
          </w:p>
        </w:tc>
        <w:tc>
          <w:tcPr>
            <w:tcW w:w="960" w:type="dxa"/>
            <w:shd w:val="clear" w:color="auto" w:fill="CBFFCB"/>
          </w:tcPr>
          <w:p w14:paraId="29921389" w14:textId="2EED59B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1A35F4A4" w14:textId="77777777" w:rsidTr="00C92C00">
        <w:tc>
          <w:tcPr>
            <w:tcW w:w="5279" w:type="dxa"/>
            <w:shd w:val="clear" w:color="auto" w:fill="F2F2F2"/>
          </w:tcPr>
          <w:p w14:paraId="396164C4" w14:textId="22F6EBA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863730A" w14:textId="75BB48B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w:t>
            </w:r>
          </w:p>
        </w:tc>
        <w:tc>
          <w:tcPr>
            <w:tcW w:w="1300" w:type="dxa"/>
            <w:shd w:val="clear" w:color="auto" w:fill="F2F2F2"/>
          </w:tcPr>
          <w:p w14:paraId="4A413D8B" w14:textId="2CE1BFF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43E2E173" w14:textId="6B8F449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w:t>
            </w:r>
          </w:p>
        </w:tc>
        <w:tc>
          <w:tcPr>
            <w:tcW w:w="960" w:type="dxa"/>
            <w:shd w:val="clear" w:color="auto" w:fill="F2F2F2"/>
          </w:tcPr>
          <w:p w14:paraId="71EFDE74" w14:textId="724671F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1F6066BA" w14:textId="77777777" w:rsidTr="00C92C00">
        <w:tc>
          <w:tcPr>
            <w:tcW w:w="5279" w:type="dxa"/>
          </w:tcPr>
          <w:p w14:paraId="32A349EC" w14:textId="5051A0A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D57A9B1" w14:textId="668DBB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715C5AA" w14:textId="6665C9D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4CE6D8" w14:textId="69FD2FD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2640CF60" w14:textId="312068A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16AFA55" w14:textId="77777777" w:rsidTr="00C92C00">
        <w:trPr>
          <w:trHeight w:val="540"/>
        </w:trPr>
        <w:tc>
          <w:tcPr>
            <w:tcW w:w="5279" w:type="dxa"/>
            <w:shd w:val="clear" w:color="auto" w:fill="DAE8F2"/>
            <w:vAlign w:val="center"/>
          </w:tcPr>
          <w:p w14:paraId="391BFFBA" w14:textId="001248CD"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A100205 Izgradnja i uređenje ljetne pozornice</w:t>
            </w:r>
          </w:p>
        </w:tc>
        <w:tc>
          <w:tcPr>
            <w:tcW w:w="1300" w:type="dxa"/>
            <w:shd w:val="clear" w:color="auto" w:fill="DAE8F2"/>
            <w:vAlign w:val="center"/>
          </w:tcPr>
          <w:p w14:paraId="022E6781" w14:textId="587FA39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494566AD" w14:textId="33B4736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0680D824" w14:textId="2CBCB81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17F086AB" w14:textId="77777777" w:rsidR="00C92C00" w:rsidRPr="00C92C00" w:rsidRDefault="00C92C00" w:rsidP="00C92C00">
            <w:pPr>
              <w:spacing w:after="0"/>
              <w:jc w:val="right"/>
              <w:rPr>
                <w:rFonts w:ascii="Times New Roman" w:hAnsi="Times New Roman" w:cs="Times New Roman"/>
                <w:b/>
                <w:sz w:val="18"/>
                <w:szCs w:val="18"/>
              </w:rPr>
            </w:pPr>
          </w:p>
        </w:tc>
      </w:tr>
      <w:tr w:rsidR="00C92C00" w:rsidRPr="00C92C00" w14:paraId="528A39B9" w14:textId="77777777" w:rsidTr="00C92C00">
        <w:tc>
          <w:tcPr>
            <w:tcW w:w="5279" w:type="dxa"/>
            <w:shd w:val="clear" w:color="auto" w:fill="CBFFCB"/>
          </w:tcPr>
          <w:p w14:paraId="5744788B" w14:textId="1BD56280"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8D15E75" w14:textId="6430786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1321B946" w14:textId="3286FDB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FCD7532" w14:textId="7FBF9B6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5815AC92"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4DB1FDB6" w14:textId="77777777" w:rsidTr="00C92C00">
        <w:tc>
          <w:tcPr>
            <w:tcW w:w="5279" w:type="dxa"/>
            <w:shd w:val="clear" w:color="auto" w:fill="F2F2F2"/>
          </w:tcPr>
          <w:p w14:paraId="2AEEE68F" w14:textId="405F167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lastRenderedPageBreak/>
              <w:t>3 Rashodi poslovanja</w:t>
            </w:r>
          </w:p>
        </w:tc>
        <w:tc>
          <w:tcPr>
            <w:tcW w:w="1300" w:type="dxa"/>
            <w:shd w:val="clear" w:color="auto" w:fill="F2F2F2"/>
          </w:tcPr>
          <w:p w14:paraId="2A0FCE4C" w14:textId="1AECD96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B6A04FD" w14:textId="0B5CEA8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D4E2D68" w14:textId="069F34E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6B30E444" w14:textId="77777777" w:rsidR="00C92C00" w:rsidRPr="00C92C00" w:rsidRDefault="00C92C00" w:rsidP="00C92C00">
            <w:pPr>
              <w:spacing w:after="0"/>
              <w:jc w:val="right"/>
              <w:rPr>
                <w:rFonts w:ascii="Times New Roman" w:hAnsi="Times New Roman" w:cs="Times New Roman"/>
                <w:sz w:val="18"/>
                <w:szCs w:val="18"/>
              </w:rPr>
            </w:pPr>
          </w:p>
        </w:tc>
      </w:tr>
      <w:tr w:rsidR="00C92C00" w14:paraId="28A5935A" w14:textId="77777777" w:rsidTr="00C92C00">
        <w:tc>
          <w:tcPr>
            <w:tcW w:w="5279" w:type="dxa"/>
          </w:tcPr>
          <w:p w14:paraId="55F05BC5" w14:textId="7312A45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FD6BA4" w14:textId="2D382DE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17193E" w14:textId="5F45875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302EE0" w14:textId="096572E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D831410" w14:textId="77777777" w:rsidR="00C92C00" w:rsidRDefault="00C92C00" w:rsidP="00C92C00">
            <w:pPr>
              <w:spacing w:after="0"/>
              <w:jc w:val="right"/>
              <w:rPr>
                <w:rFonts w:ascii="Times New Roman" w:hAnsi="Times New Roman" w:cs="Times New Roman"/>
                <w:sz w:val="18"/>
                <w:szCs w:val="18"/>
              </w:rPr>
            </w:pPr>
          </w:p>
        </w:tc>
      </w:tr>
      <w:tr w:rsidR="00C92C00" w:rsidRPr="00C92C00" w14:paraId="151093A8" w14:textId="77777777" w:rsidTr="00C92C00">
        <w:tc>
          <w:tcPr>
            <w:tcW w:w="5279" w:type="dxa"/>
            <w:shd w:val="clear" w:color="auto" w:fill="F2F2F2"/>
          </w:tcPr>
          <w:p w14:paraId="511432AE" w14:textId="37FD4124"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0EE90C90" w14:textId="09B8C2E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D93B181" w14:textId="1019833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460D5663" w14:textId="3DCC8FE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08B7FA78" w14:textId="77777777" w:rsidR="00C92C00" w:rsidRPr="00C92C00" w:rsidRDefault="00C92C00" w:rsidP="00C92C00">
            <w:pPr>
              <w:spacing w:after="0"/>
              <w:jc w:val="right"/>
              <w:rPr>
                <w:rFonts w:ascii="Times New Roman" w:hAnsi="Times New Roman" w:cs="Times New Roman"/>
                <w:sz w:val="18"/>
                <w:szCs w:val="18"/>
              </w:rPr>
            </w:pPr>
          </w:p>
        </w:tc>
      </w:tr>
      <w:tr w:rsidR="00C92C00" w14:paraId="5B4DA8B9" w14:textId="77777777" w:rsidTr="00C92C00">
        <w:tc>
          <w:tcPr>
            <w:tcW w:w="5279" w:type="dxa"/>
          </w:tcPr>
          <w:p w14:paraId="28A6DAF2" w14:textId="4D4EA95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42A4F01" w14:textId="5DC3F45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25B215" w14:textId="4181266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2D8580" w14:textId="12AB799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0677058" w14:textId="77777777" w:rsidR="00C92C00" w:rsidRDefault="00C92C00" w:rsidP="00C92C00">
            <w:pPr>
              <w:spacing w:after="0"/>
              <w:jc w:val="right"/>
              <w:rPr>
                <w:rFonts w:ascii="Times New Roman" w:hAnsi="Times New Roman" w:cs="Times New Roman"/>
                <w:sz w:val="18"/>
                <w:szCs w:val="18"/>
              </w:rPr>
            </w:pPr>
          </w:p>
        </w:tc>
      </w:tr>
      <w:tr w:rsidR="00C92C00" w:rsidRPr="00C92C00" w14:paraId="1AED75E4" w14:textId="77777777" w:rsidTr="00C92C00">
        <w:trPr>
          <w:trHeight w:val="540"/>
        </w:trPr>
        <w:tc>
          <w:tcPr>
            <w:tcW w:w="5279" w:type="dxa"/>
            <w:shd w:val="clear" w:color="auto" w:fill="DAE8F2"/>
            <w:vAlign w:val="center"/>
          </w:tcPr>
          <w:p w14:paraId="7910B856" w14:textId="22D063F4"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A100206 Uređenje API parka</w:t>
            </w:r>
          </w:p>
        </w:tc>
        <w:tc>
          <w:tcPr>
            <w:tcW w:w="1300" w:type="dxa"/>
            <w:shd w:val="clear" w:color="auto" w:fill="DAE8F2"/>
            <w:vAlign w:val="center"/>
          </w:tcPr>
          <w:p w14:paraId="117CAEEF" w14:textId="2F973CF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774FCBAE" w14:textId="580B9C5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4B45CFA4" w14:textId="507974B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503BA31D" w14:textId="77777777" w:rsidR="00C92C00" w:rsidRPr="00C92C00" w:rsidRDefault="00C92C00" w:rsidP="00C92C00">
            <w:pPr>
              <w:spacing w:after="0"/>
              <w:jc w:val="right"/>
              <w:rPr>
                <w:rFonts w:ascii="Times New Roman" w:hAnsi="Times New Roman" w:cs="Times New Roman"/>
                <w:b/>
                <w:sz w:val="18"/>
                <w:szCs w:val="18"/>
              </w:rPr>
            </w:pPr>
          </w:p>
        </w:tc>
      </w:tr>
      <w:tr w:rsidR="00C92C00" w:rsidRPr="00C92C00" w14:paraId="36033E90" w14:textId="77777777" w:rsidTr="00C92C00">
        <w:tc>
          <w:tcPr>
            <w:tcW w:w="5279" w:type="dxa"/>
            <w:shd w:val="clear" w:color="auto" w:fill="CBFFCB"/>
          </w:tcPr>
          <w:p w14:paraId="0688B33E" w14:textId="3583F37A"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550FA36" w14:textId="22206F0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E9BB54B" w14:textId="514F517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686E99E" w14:textId="6AF5A68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40BD3767"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7F5CE440" w14:textId="77777777" w:rsidTr="00C92C00">
        <w:tc>
          <w:tcPr>
            <w:tcW w:w="5279" w:type="dxa"/>
            <w:shd w:val="clear" w:color="auto" w:fill="F2F2F2"/>
          </w:tcPr>
          <w:p w14:paraId="40448262" w14:textId="29AD76C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1F4ABB77" w14:textId="7EB21F6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1067589" w14:textId="126CC43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FD7D02D" w14:textId="71AF176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555A2C28" w14:textId="77777777" w:rsidR="00C92C00" w:rsidRPr="00C92C00" w:rsidRDefault="00C92C00" w:rsidP="00C92C00">
            <w:pPr>
              <w:spacing w:after="0"/>
              <w:jc w:val="right"/>
              <w:rPr>
                <w:rFonts w:ascii="Times New Roman" w:hAnsi="Times New Roman" w:cs="Times New Roman"/>
                <w:sz w:val="18"/>
                <w:szCs w:val="18"/>
              </w:rPr>
            </w:pPr>
          </w:p>
        </w:tc>
      </w:tr>
      <w:tr w:rsidR="00C92C00" w14:paraId="103069C8" w14:textId="77777777" w:rsidTr="00C92C00">
        <w:tc>
          <w:tcPr>
            <w:tcW w:w="5279" w:type="dxa"/>
          </w:tcPr>
          <w:p w14:paraId="635F42BF" w14:textId="2C56C84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9071F3" w14:textId="184EA64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706BF1" w14:textId="1C4E0B7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E9CF45" w14:textId="791AE95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3C17849" w14:textId="77777777" w:rsidR="00C92C00" w:rsidRDefault="00C92C00" w:rsidP="00C92C00">
            <w:pPr>
              <w:spacing w:after="0"/>
              <w:jc w:val="right"/>
              <w:rPr>
                <w:rFonts w:ascii="Times New Roman" w:hAnsi="Times New Roman" w:cs="Times New Roman"/>
                <w:sz w:val="18"/>
                <w:szCs w:val="18"/>
              </w:rPr>
            </w:pPr>
          </w:p>
        </w:tc>
      </w:tr>
      <w:tr w:rsidR="00C92C00" w:rsidRPr="00C92C00" w14:paraId="195C0064" w14:textId="77777777" w:rsidTr="00C92C00">
        <w:trPr>
          <w:trHeight w:val="540"/>
        </w:trPr>
        <w:tc>
          <w:tcPr>
            <w:tcW w:w="5279" w:type="dxa"/>
            <w:shd w:val="clear" w:color="auto" w:fill="DAE8F2"/>
            <w:vAlign w:val="center"/>
          </w:tcPr>
          <w:p w14:paraId="47F5398C" w14:textId="7987B1E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KAPITALNI PROJEKT K100204 Izgradnja vanjskog sportskog igrališta</w:t>
            </w:r>
          </w:p>
        </w:tc>
        <w:tc>
          <w:tcPr>
            <w:tcW w:w="1300" w:type="dxa"/>
            <w:shd w:val="clear" w:color="auto" w:fill="DAE8F2"/>
            <w:vAlign w:val="center"/>
          </w:tcPr>
          <w:p w14:paraId="25AD93F7" w14:textId="65C0BFE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7.500,00</w:t>
            </w:r>
          </w:p>
        </w:tc>
        <w:tc>
          <w:tcPr>
            <w:tcW w:w="1300" w:type="dxa"/>
            <w:shd w:val="clear" w:color="auto" w:fill="DAE8F2"/>
            <w:vAlign w:val="center"/>
          </w:tcPr>
          <w:p w14:paraId="0F1237FC" w14:textId="2E8E40B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-5.000,00</w:t>
            </w:r>
          </w:p>
        </w:tc>
        <w:tc>
          <w:tcPr>
            <w:tcW w:w="1300" w:type="dxa"/>
            <w:shd w:val="clear" w:color="auto" w:fill="DAE8F2"/>
            <w:vAlign w:val="center"/>
          </w:tcPr>
          <w:p w14:paraId="48FA7C70" w14:textId="2255200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2.500,00</w:t>
            </w:r>
          </w:p>
        </w:tc>
        <w:tc>
          <w:tcPr>
            <w:tcW w:w="960" w:type="dxa"/>
            <w:shd w:val="clear" w:color="auto" w:fill="DAE8F2"/>
            <w:vAlign w:val="center"/>
          </w:tcPr>
          <w:p w14:paraId="4C84AFE0" w14:textId="36BB19F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33,33%</w:t>
            </w:r>
          </w:p>
        </w:tc>
      </w:tr>
      <w:tr w:rsidR="00C92C00" w:rsidRPr="00C92C00" w14:paraId="352FA89C" w14:textId="77777777" w:rsidTr="00C92C00">
        <w:tc>
          <w:tcPr>
            <w:tcW w:w="5279" w:type="dxa"/>
            <w:shd w:val="clear" w:color="auto" w:fill="CBFFCB"/>
          </w:tcPr>
          <w:p w14:paraId="1FD27819" w14:textId="0064388D"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685623F5" w14:textId="1FDA1E7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BAE55C7" w14:textId="0DCF794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7A1DA315" w14:textId="6B6C439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5E065D21"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AF33FD8" w14:textId="77777777" w:rsidTr="00C92C00">
        <w:tc>
          <w:tcPr>
            <w:tcW w:w="5279" w:type="dxa"/>
            <w:shd w:val="clear" w:color="auto" w:fill="F2F2F2"/>
          </w:tcPr>
          <w:p w14:paraId="0B1227CF" w14:textId="30E4F6AB"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528DE4DF" w14:textId="5AD7D69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28923374" w14:textId="25510C5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BCCA6F6" w14:textId="315448F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452DD939" w14:textId="77777777" w:rsidR="00C92C00" w:rsidRPr="00C92C00" w:rsidRDefault="00C92C00" w:rsidP="00C92C00">
            <w:pPr>
              <w:spacing w:after="0"/>
              <w:jc w:val="right"/>
              <w:rPr>
                <w:rFonts w:ascii="Times New Roman" w:hAnsi="Times New Roman" w:cs="Times New Roman"/>
                <w:sz w:val="18"/>
                <w:szCs w:val="18"/>
              </w:rPr>
            </w:pPr>
          </w:p>
        </w:tc>
      </w:tr>
      <w:tr w:rsidR="00C92C00" w14:paraId="4429C54A" w14:textId="77777777" w:rsidTr="00C92C00">
        <w:tc>
          <w:tcPr>
            <w:tcW w:w="5279" w:type="dxa"/>
          </w:tcPr>
          <w:p w14:paraId="55FEFDEC" w14:textId="11827C6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6036FB" w14:textId="55EB510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A0969" w14:textId="3F919DE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B7CCE5" w14:textId="50630DD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13C5F88" w14:textId="77777777" w:rsidR="00C92C00" w:rsidRDefault="00C92C00" w:rsidP="00C92C00">
            <w:pPr>
              <w:spacing w:after="0"/>
              <w:jc w:val="right"/>
              <w:rPr>
                <w:rFonts w:ascii="Times New Roman" w:hAnsi="Times New Roman" w:cs="Times New Roman"/>
                <w:sz w:val="18"/>
                <w:szCs w:val="18"/>
              </w:rPr>
            </w:pPr>
          </w:p>
        </w:tc>
      </w:tr>
      <w:tr w:rsidR="00C92C00" w:rsidRPr="00C92C00" w14:paraId="5A874649" w14:textId="77777777" w:rsidTr="00C92C00">
        <w:tc>
          <w:tcPr>
            <w:tcW w:w="5279" w:type="dxa"/>
            <w:shd w:val="clear" w:color="auto" w:fill="CBFFCB"/>
          </w:tcPr>
          <w:p w14:paraId="01523495" w14:textId="12A04DD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9B7E9BB" w14:textId="2AD7EDF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7.500,00</w:t>
            </w:r>
          </w:p>
        </w:tc>
        <w:tc>
          <w:tcPr>
            <w:tcW w:w="1300" w:type="dxa"/>
            <w:shd w:val="clear" w:color="auto" w:fill="CBFFCB"/>
          </w:tcPr>
          <w:p w14:paraId="2F8E8E37" w14:textId="38D16FB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-5.000,00</w:t>
            </w:r>
          </w:p>
        </w:tc>
        <w:tc>
          <w:tcPr>
            <w:tcW w:w="1300" w:type="dxa"/>
            <w:shd w:val="clear" w:color="auto" w:fill="CBFFCB"/>
          </w:tcPr>
          <w:p w14:paraId="0AF2ACC6" w14:textId="55B81F9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2.500,00</w:t>
            </w:r>
          </w:p>
        </w:tc>
        <w:tc>
          <w:tcPr>
            <w:tcW w:w="960" w:type="dxa"/>
            <w:shd w:val="clear" w:color="auto" w:fill="CBFFCB"/>
          </w:tcPr>
          <w:p w14:paraId="1ADAE4C6" w14:textId="13A0C8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33,33%</w:t>
            </w:r>
          </w:p>
        </w:tc>
      </w:tr>
      <w:tr w:rsidR="00C92C00" w:rsidRPr="00C92C00" w14:paraId="5CEDC5B7" w14:textId="77777777" w:rsidTr="00C92C00">
        <w:tc>
          <w:tcPr>
            <w:tcW w:w="5279" w:type="dxa"/>
            <w:shd w:val="clear" w:color="auto" w:fill="F2F2F2"/>
          </w:tcPr>
          <w:p w14:paraId="430A8555" w14:textId="28C6DFA3"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05A9F6B5" w14:textId="707E481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2.500,00</w:t>
            </w:r>
          </w:p>
        </w:tc>
        <w:tc>
          <w:tcPr>
            <w:tcW w:w="1300" w:type="dxa"/>
            <w:shd w:val="clear" w:color="auto" w:fill="F2F2F2"/>
          </w:tcPr>
          <w:p w14:paraId="646A35A6" w14:textId="37A1101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9990E79" w14:textId="38F446B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2.500,00</w:t>
            </w:r>
          </w:p>
        </w:tc>
        <w:tc>
          <w:tcPr>
            <w:tcW w:w="960" w:type="dxa"/>
            <w:shd w:val="clear" w:color="auto" w:fill="F2F2F2"/>
          </w:tcPr>
          <w:p w14:paraId="5FCD2ABF" w14:textId="0E49789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5C756F57" w14:textId="77777777" w:rsidTr="00C92C00">
        <w:tc>
          <w:tcPr>
            <w:tcW w:w="5279" w:type="dxa"/>
          </w:tcPr>
          <w:p w14:paraId="4A880927" w14:textId="203D319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D3EA6B" w14:textId="66A3AD7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FD4EF20" w14:textId="3043937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E679D1" w14:textId="2B7DFEA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52DBFC93" w14:textId="1B9EF0C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FD2A233" w14:textId="77777777" w:rsidTr="00C92C00">
        <w:tc>
          <w:tcPr>
            <w:tcW w:w="5279" w:type="dxa"/>
            <w:shd w:val="clear" w:color="auto" w:fill="F2F2F2"/>
          </w:tcPr>
          <w:p w14:paraId="7C59A615" w14:textId="6EA531ED"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6457269" w14:textId="5279422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w:t>
            </w:r>
          </w:p>
        </w:tc>
        <w:tc>
          <w:tcPr>
            <w:tcW w:w="1300" w:type="dxa"/>
            <w:shd w:val="clear" w:color="auto" w:fill="F2F2F2"/>
          </w:tcPr>
          <w:p w14:paraId="0142E683" w14:textId="10EC22D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w:t>
            </w:r>
          </w:p>
        </w:tc>
        <w:tc>
          <w:tcPr>
            <w:tcW w:w="1300" w:type="dxa"/>
            <w:shd w:val="clear" w:color="auto" w:fill="F2F2F2"/>
          </w:tcPr>
          <w:p w14:paraId="7E91E430" w14:textId="4E018D4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3DEBF2E9" w14:textId="2C961B0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52B083B8" w14:textId="77777777" w:rsidTr="00C92C00">
        <w:tc>
          <w:tcPr>
            <w:tcW w:w="5279" w:type="dxa"/>
          </w:tcPr>
          <w:p w14:paraId="659D4D09" w14:textId="58BA163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A14BA7" w14:textId="75F2224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CE02965" w14:textId="651ACF4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EA0FED3" w14:textId="508E681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15CDDAA" w14:textId="023C85B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47CCE42C" w14:textId="77777777" w:rsidTr="00C92C00">
        <w:trPr>
          <w:trHeight w:val="540"/>
        </w:trPr>
        <w:tc>
          <w:tcPr>
            <w:tcW w:w="5279" w:type="dxa"/>
            <w:shd w:val="clear" w:color="auto" w:fill="DAE8F2"/>
            <w:vAlign w:val="center"/>
          </w:tcPr>
          <w:p w14:paraId="6264F961" w14:textId="1A5A494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KAPITALNI PROJEKT K100207 Višenamjenski objekt</w:t>
            </w:r>
          </w:p>
        </w:tc>
        <w:tc>
          <w:tcPr>
            <w:tcW w:w="1300" w:type="dxa"/>
            <w:shd w:val="clear" w:color="auto" w:fill="DAE8F2"/>
            <w:vAlign w:val="center"/>
          </w:tcPr>
          <w:p w14:paraId="56BFE44A" w14:textId="14B9BB6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30.100,00</w:t>
            </w:r>
          </w:p>
        </w:tc>
        <w:tc>
          <w:tcPr>
            <w:tcW w:w="1300" w:type="dxa"/>
            <w:shd w:val="clear" w:color="auto" w:fill="DAE8F2"/>
            <w:vAlign w:val="center"/>
          </w:tcPr>
          <w:p w14:paraId="1AA5D3DC" w14:textId="34562D8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-30.100,00</w:t>
            </w:r>
          </w:p>
        </w:tc>
        <w:tc>
          <w:tcPr>
            <w:tcW w:w="1300" w:type="dxa"/>
            <w:shd w:val="clear" w:color="auto" w:fill="DAE8F2"/>
            <w:vAlign w:val="center"/>
          </w:tcPr>
          <w:p w14:paraId="66BD64C1" w14:textId="691CDA0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0ACF250C" w14:textId="12E5E7F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4613B7B8" w14:textId="77777777" w:rsidTr="00C92C00">
        <w:tc>
          <w:tcPr>
            <w:tcW w:w="5279" w:type="dxa"/>
            <w:shd w:val="clear" w:color="auto" w:fill="CBFFCB"/>
          </w:tcPr>
          <w:p w14:paraId="317335AA" w14:textId="7D7BD7B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BDE8085" w14:textId="130FB1C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30.100,00</w:t>
            </w:r>
          </w:p>
        </w:tc>
        <w:tc>
          <w:tcPr>
            <w:tcW w:w="1300" w:type="dxa"/>
            <w:shd w:val="clear" w:color="auto" w:fill="CBFFCB"/>
          </w:tcPr>
          <w:p w14:paraId="11F525EB" w14:textId="5C248DA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-30.100,00</w:t>
            </w:r>
          </w:p>
        </w:tc>
        <w:tc>
          <w:tcPr>
            <w:tcW w:w="1300" w:type="dxa"/>
            <w:shd w:val="clear" w:color="auto" w:fill="CBFFCB"/>
          </w:tcPr>
          <w:p w14:paraId="04BC534F" w14:textId="015A9EB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47D4B43F" w14:textId="0C8715D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5DB2188E" w14:textId="77777777" w:rsidTr="00C92C00">
        <w:tc>
          <w:tcPr>
            <w:tcW w:w="5279" w:type="dxa"/>
            <w:shd w:val="clear" w:color="auto" w:fill="F2F2F2"/>
          </w:tcPr>
          <w:p w14:paraId="0E5D6949" w14:textId="1464F28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309CCE9E" w14:textId="7FB8F0F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30.100,00</w:t>
            </w:r>
          </w:p>
        </w:tc>
        <w:tc>
          <w:tcPr>
            <w:tcW w:w="1300" w:type="dxa"/>
            <w:shd w:val="clear" w:color="auto" w:fill="F2F2F2"/>
          </w:tcPr>
          <w:p w14:paraId="0AAF469D" w14:textId="75004DD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-30.100,00</w:t>
            </w:r>
          </w:p>
        </w:tc>
        <w:tc>
          <w:tcPr>
            <w:tcW w:w="1300" w:type="dxa"/>
            <w:shd w:val="clear" w:color="auto" w:fill="F2F2F2"/>
          </w:tcPr>
          <w:p w14:paraId="0134A5E4" w14:textId="27B696A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5BCCDFC9" w14:textId="22BE806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1613CEA7" w14:textId="77777777" w:rsidTr="00C92C00">
        <w:tc>
          <w:tcPr>
            <w:tcW w:w="5279" w:type="dxa"/>
          </w:tcPr>
          <w:p w14:paraId="27767207" w14:textId="10EBA4A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6014C57" w14:textId="3B1949A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7ADA5841" w14:textId="542C60F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2578ADBA" w14:textId="4590CBE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1AD72A4" w14:textId="5EEA630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321BD8DE" w14:textId="77777777" w:rsidTr="00C92C00">
        <w:trPr>
          <w:trHeight w:val="540"/>
        </w:trPr>
        <w:tc>
          <w:tcPr>
            <w:tcW w:w="5279" w:type="dxa"/>
            <w:shd w:val="clear" w:color="auto" w:fill="DAE8F2"/>
            <w:vAlign w:val="center"/>
          </w:tcPr>
          <w:p w14:paraId="6501CCB1" w14:textId="715B79A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KAPITALNI PROJEKT K100208 Rekonstrukcija stare zgrade općine - Poduzetnički inkubator</w:t>
            </w:r>
          </w:p>
        </w:tc>
        <w:tc>
          <w:tcPr>
            <w:tcW w:w="1300" w:type="dxa"/>
            <w:shd w:val="clear" w:color="auto" w:fill="DAE8F2"/>
            <w:vAlign w:val="center"/>
          </w:tcPr>
          <w:p w14:paraId="1116A0A2" w14:textId="5D565CD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39.910,00</w:t>
            </w:r>
          </w:p>
        </w:tc>
        <w:tc>
          <w:tcPr>
            <w:tcW w:w="1300" w:type="dxa"/>
            <w:shd w:val="clear" w:color="auto" w:fill="DAE8F2"/>
            <w:vAlign w:val="center"/>
          </w:tcPr>
          <w:p w14:paraId="2C1D23C5" w14:textId="5535BE3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-39.910,00</w:t>
            </w:r>
          </w:p>
        </w:tc>
        <w:tc>
          <w:tcPr>
            <w:tcW w:w="1300" w:type="dxa"/>
            <w:shd w:val="clear" w:color="auto" w:fill="DAE8F2"/>
            <w:vAlign w:val="center"/>
          </w:tcPr>
          <w:p w14:paraId="74F209E4" w14:textId="09CE15D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04725B0E" w14:textId="4228FA9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33C50902" w14:textId="77777777" w:rsidTr="00C92C00">
        <w:tc>
          <w:tcPr>
            <w:tcW w:w="5279" w:type="dxa"/>
            <w:shd w:val="clear" w:color="auto" w:fill="CBFFCB"/>
          </w:tcPr>
          <w:p w14:paraId="2468B58B" w14:textId="28F74DF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0094BD1" w14:textId="3276FE6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39.910,00</w:t>
            </w:r>
          </w:p>
        </w:tc>
        <w:tc>
          <w:tcPr>
            <w:tcW w:w="1300" w:type="dxa"/>
            <w:shd w:val="clear" w:color="auto" w:fill="CBFFCB"/>
          </w:tcPr>
          <w:p w14:paraId="5FAE8536" w14:textId="1A0BABE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-39.910,00</w:t>
            </w:r>
          </w:p>
        </w:tc>
        <w:tc>
          <w:tcPr>
            <w:tcW w:w="1300" w:type="dxa"/>
            <w:shd w:val="clear" w:color="auto" w:fill="CBFFCB"/>
          </w:tcPr>
          <w:p w14:paraId="45396539" w14:textId="4CCEDD5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45ED182B" w14:textId="370E285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7EB65D60" w14:textId="77777777" w:rsidTr="00C92C00">
        <w:tc>
          <w:tcPr>
            <w:tcW w:w="5279" w:type="dxa"/>
            <w:shd w:val="clear" w:color="auto" w:fill="F2F2F2"/>
          </w:tcPr>
          <w:p w14:paraId="0E16B6E3" w14:textId="35291E1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872D9FD" w14:textId="0573452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39.910,00</w:t>
            </w:r>
          </w:p>
        </w:tc>
        <w:tc>
          <w:tcPr>
            <w:tcW w:w="1300" w:type="dxa"/>
            <w:shd w:val="clear" w:color="auto" w:fill="F2F2F2"/>
          </w:tcPr>
          <w:p w14:paraId="0921893E" w14:textId="322F930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-39.910,00</w:t>
            </w:r>
          </w:p>
        </w:tc>
        <w:tc>
          <w:tcPr>
            <w:tcW w:w="1300" w:type="dxa"/>
            <w:shd w:val="clear" w:color="auto" w:fill="F2F2F2"/>
          </w:tcPr>
          <w:p w14:paraId="669ACA31" w14:textId="6628221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5B4B9C41" w14:textId="2CB0050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45500CA9" w14:textId="77777777" w:rsidTr="00C92C00">
        <w:tc>
          <w:tcPr>
            <w:tcW w:w="5279" w:type="dxa"/>
          </w:tcPr>
          <w:p w14:paraId="1B53F74D" w14:textId="2B0285D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42F6A6" w14:textId="1AD648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39.910,00</w:t>
            </w:r>
          </w:p>
        </w:tc>
        <w:tc>
          <w:tcPr>
            <w:tcW w:w="1300" w:type="dxa"/>
          </w:tcPr>
          <w:p w14:paraId="46FD288E" w14:textId="29AEE3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-39.910,00</w:t>
            </w:r>
          </w:p>
        </w:tc>
        <w:tc>
          <w:tcPr>
            <w:tcW w:w="1300" w:type="dxa"/>
          </w:tcPr>
          <w:p w14:paraId="790998F0" w14:textId="354A1BA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03D28BA" w14:textId="7713C8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628E1613" w14:textId="77777777" w:rsidTr="00C92C00">
        <w:trPr>
          <w:trHeight w:val="540"/>
        </w:trPr>
        <w:tc>
          <w:tcPr>
            <w:tcW w:w="5279" w:type="dxa"/>
            <w:shd w:val="clear" w:color="auto" w:fill="DAE8F2"/>
            <w:vAlign w:val="center"/>
          </w:tcPr>
          <w:p w14:paraId="50052151" w14:textId="7FF1BF9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TEKUĆI PROJEKT T100203 Tekući projekti nabava dugotrajne imovine</w:t>
            </w:r>
          </w:p>
        </w:tc>
        <w:tc>
          <w:tcPr>
            <w:tcW w:w="1300" w:type="dxa"/>
            <w:shd w:val="clear" w:color="auto" w:fill="DAE8F2"/>
            <w:vAlign w:val="center"/>
          </w:tcPr>
          <w:p w14:paraId="6FDC1204" w14:textId="784F611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68.385,00</w:t>
            </w:r>
          </w:p>
        </w:tc>
        <w:tc>
          <w:tcPr>
            <w:tcW w:w="1300" w:type="dxa"/>
            <w:shd w:val="clear" w:color="auto" w:fill="DAE8F2"/>
            <w:vAlign w:val="center"/>
          </w:tcPr>
          <w:p w14:paraId="68AC0B60" w14:textId="184C7E6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w:t>
            </w:r>
          </w:p>
        </w:tc>
        <w:tc>
          <w:tcPr>
            <w:tcW w:w="1300" w:type="dxa"/>
            <w:shd w:val="clear" w:color="auto" w:fill="DAE8F2"/>
            <w:vAlign w:val="center"/>
          </w:tcPr>
          <w:p w14:paraId="2B3D5FAE" w14:textId="499A278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71.385,00</w:t>
            </w:r>
          </w:p>
        </w:tc>
        <w:tc>
          <w:tcPr>
            <w:tcW w:w="960" w:type="dxa"/>
            <w:shd w:val="clear" w:color="auto" w:fill="DAE8F2"/>
            <w:vAlign w:val="center"/>
          </w:tcPr>
          <w:p w14:paraId="6C8C6F13" w14:textId="39EB7EB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104,39%</w:t>
            </w:r>
          </w:p>
        </w:tc>
      </w:tr>
      <w:tr w:rsidR="00C92C00" w:rsidRPr="00C92C00" w14:paraId="3C95A334" w14:textId="77777777" w:rsidTr="00C92C00">
        <w:tc>
          <w:tcPr>
            <w:tcW w:w="5279" w:type="dxa"/>
            <w:shd w:val="clear" w:color="auto" w:fill="CBFFCB"/>
          </w:tcPr>
          <w:p w14:paraId="0F6610CD" w14:textId="53A2C639"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599F33A1" w14:textId="269B6BB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68.385,00</w:t>
            </w:r>
          </w:p>
        </w:tc>
        <w:tc>
          <w:tcPr>
            <w:tcW w:w="1300" w:type="dxa"/>
            <w:shd w:val="clear" w:color="auto" w:fill="CBFFCB"/>
          </w:tcPr>
          <w:p w14:paraId="4B8C994E" w14:textId="33806B1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w:t>
            </w:r>
          </w:p>
        </w:tc>
        <w:tc>
          <w:tcPr>
            <w:tcW w:w="1300" w:type="dxa"/>
            <w:shd w:val="clear" w:color="auto" w:fill="CBFFCB"/>
          </w:tcPr>
          <w:p w14:paraId="6BE21BCD" w14:textId="6098B40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71.385,00</w:t>
            </w:r>
          </w:p>
        </w:tc>
        <w:tc>
          <w:tcPr>
            <w:tcW w:w="960" w:type="dxa"/>
            <w:shd w:val="clear" w:color="auto" w:fill="CBFFCB"/>
          </w:tcPr>
          <w:p w14:paraId="5C5178D6" w14:textId="5D407C7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104,39%</w:t>
            </w:r>
          </w:p>
        </w:tc>
      </w:tr>
      <w:tr w:rsidR="00C92C00" w:rsidRPr="00C92C00" w14:paraId="5A7FDEC2" w14:textId="77777777" w:rsidTr="00C92C00">
        <w:tc>
          <w:tcPr>
            <w:tcW w:w="5279" w:type="dxa"/>
            <w:shd w:val="clear" w:color="auto" w:fill="F2F2F2"/>
          </w:tcPr>
          <w:p w14:paraId="727922C5" w14:textId="76919C0E"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2C37DC53" w14:textId="4B1CAE4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68.385,00</w:t>
            </w:r>
          </w:p>
        </w:tc>
        <w:tc>
          <w:tcPr>
            <w:tcW w:w="1300" w:type="dxa"/>
            <w:shd w:val="clear" w:color="auto" w:fill="F2F2F2"/>
          </w:tcPr>
          <w:p w14:paraId="760C2042" w14:textId="2657014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w:t>
            </w:r>
          </w:p>
        </w:tc>
        <w:tc>
          <w:tcPr>
            <w:tcW w:w="1300" w:type="dxa"/>
            <w:shd w:val="clear" w:color="auto" w:fill="F2F2F2"/>
          </w:tcPr>
          <w:p w14:paraId="4A3E8873" w14:textId="72D8198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71.385,00</w:t>
            </w:r>
          </w:p>
        </w:tc>
        <w:tc>
          <w:tcPr>
            <w:tcW w:w="960" w:type="dxa"/>
            <w:shd w:val="clear" w:color="auto" w:fill="F2F2F2"/>
          </w:tcPr>
          <w:p w14:paraId="5C058303" w14:textId="6758B7C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104,39%</w:t>
            </w:r>
          </w:p>
        </w:tc>
      </w:tr>
      <w:tr w:rsidR="00C92C00" w14:paraId="35DBD2B6" w14:textId="77777777" w:rsidTr="00C92C00">
        <w:tc>
          <w:tcPr>
            <w:tcW w:w="5279" w:type="dxa"/>
          </w:tcPr>
          <w:p w14:paraId="23CCA6C4" w14:textId="2E50F5D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F1789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7D267774" w14:textId="2B6BB6E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7C19D91" w14:textId="5E55AC1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C6AA66" w14:textId="17B8C4B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05840C63" w14:textId="265F040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181B273D" w14:textId="77777777" w:rsidTr="00C92C00">
        <w:tc>
          <w:tcPr>
            <w:tcW w:w="5279" w:type="dxa"/>
          </w:tcPr>
          <w:p w14:paraId="3A25665E" w14:textId="64BD0D8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D4EE8D" w14:textId="43BBC62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64.385,00</w:t>
            </w:r>
          </w:p>
        </w:tc>
        <w:tc>
          <w:tcPr>
            <w:tcW w:w="1300" w:type="dxa"/>
          </w:tcPr>
          <w:p w14:paraId="4ED07F39" w14:textId="15ACF0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FAD8C0B" w14:textId="26800E3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67.385,00</w:t>
            </w:r>
          </w:p>
        </w:tc>
        <w:tc>
          <w:tcPr>
            <w:tcW w:w="960" w:type="dxa"/>
          </w:tcPr>
          <w:p w14:paraId="2FE24FC6" w14:textId="19AD074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104,66%</w:t>
            </w:r>
          </w:p>
        </w:tc>
      </w:tr>
      <w:tr w:rsidR="00C92C00" w:rsidRPr="00C92C00" w14:paraId="49EE7E85" w14:textId="77777777" w:rsidTr="00C92C00">
        <w:trPr>
          <w:trHeight w:val="540"/>
        </w:trPr>
        <w:tc>
          <w:tcPr>
            <w:tcW w:w="5279" w:type="dxa"/>
            <w:shd w:val="clear" w:color="auto" w:fill="DAE8F2"/>
            <w:vAlign w:val="center"/>
          </w:tcPr>
          <w:p w14:paraId="61878295" w14:textId="5D78956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A100203 Vlastiti pogon</w:t>
            </w:r>
          </w:p>
        </w:tc>
        <w:tc>
          <w:tcPr>
            <w:tcW w:w="1300" w:type="dxa"/>
            <w:shd w:val="clear" w:color="auto" w:fill="DAE8F2"/>
            <w:vAlign w:val="center"/>
          </w:tcPr>
          <w:p w14:paraId="26A96CEA" w14:textId="760939A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20.450,00</w:t>
            </w:r>
          </w:p>
        </w:tc>
        <w:tc>
          <w:tcPr>
            <w:tcW w:w="1300" w:type="dxa"/>
            <w:shd w:val="clear" w:color="auto" w:fill="DAE8F2"/>
            <w:vAlign w:val="center"/>
          </w:tcPr>
          <w:p w14:paraId="4CC41E3B" w14:textId="5AF5D1A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455,00</w:t>
            </w:r>
          </w:p>
        </w:tc>
        <w:tc>
          <w:tcPr>
            <w:tcW w:w="1300" w:type="dxa"/>
            <w:shd w:val="clear" w:color="auto" w:fill="DAE8F2"/>
            <w:vAlign w:val="center"/>
          </w:tcPr>
          <w:p w14:paraId="1AC89361" w14:textId="2379A63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20.905,00</w:t>
            </w:r>
          </w:p>
        </w:tc>
        <w:tc>
          <w:tcPr>
            <w:tcW w:w="960" w:type="dxa"/>
            <w:shd w:val="clear" w:color="auto" w:fill="DAE8F2"/>
            <w:vAlign w:val="center"/>
          </w:tcPr>
          <w:p w14:paraId="1BCAB0D4" w14:textId="0CE9CFE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102,22%</w:t>
            </w:r>
          </w:p>
        </w:tc>
      </w:tr>
      <w:tr w:rsidR="00C92C00" w:rsidRPr="00C92C00" w14:paraId="6333B8E7" w14:textId="77777777" w:rsidTr="00C92C00">
        <w:tc>
          <w:tcPr>
            <w:tcW w:w="5279" w:type="dxa"/>
            <w:shd w:val="clear" w:color="auto" w:fill="CBFFCB"/>
          </w:tcPr>
          <w:p w14:paraId="31922304" w14:textId="5249627D"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E56196F" w14:textId="645436D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20.450,00</w:t>
            </w:r>
          </w:p>
        </w:tc>
        <w:tc>
          <w:tcPr>
            <w:tcW w:w="1300" w:type="dxa"/>
            <w:shd w:val="clear" w:color="auto" w:fill="CBFFCB"/>
          </w:tcPr>
          <w:p w14:paraId="581A8E04" w14:textId="0DC7CED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455,00</w:t>
            </w:r>
          </w:p>
        </w:tc>
        <w:tc>
          <w:tcPr>
            <w:tcW w:w="1300" w:type="dxa"/>
            <w:shd w:val="clear" w:color="auto" w:fill="CBFFCB"/>
          </w:tcPr>
          <w:p w14:paraId="0DC70F5D" w14:textId="4557AD1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20.905,00</w:t>
            </w:r>
          </w:p>
        </w:tc>
        <w:tc>
          <w:tcPr>
            <w:tcW w:w="960" w:type="dxa"/>
            <w:shd w:val="clear" w:color="auto" w:fill="CBFFCB"/>
          </w:tcPr>
          <w:p w14:paraId="28A52972" w14:textId="4F97CC5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102,22%</w:t>
            </w:r>
          </w:p>
        </w:tc>
      </w:tr>
      <w:tr w:rsidR="00C92C00" w:rsidRPr="00C92C00" w14:paraId="6864A972" w14:textId="77777777" w:rsidTr="00C92C00">
        <w:tc>
          <w:tcPr>
            <w:tcW w:w="5279" w:type="dxa"/>
            <w:shd w:val="clear" w:color="auto" w:fill="F2F2F2"/>
          </w:tcPr>
          <w:p w14:paraId="614EC698" w14:textId="78C56974"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6259401" w14:textId="486B8EB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20.450,00</w:t>
            </w:r>
          </w:p>
        </w:tc>
        <w:tc>
          <w:tcPr>
            <w:tcW w:w="1300" w:type="dxa"/>
            <w:shd w:val="clear" w:color="auto" w:fill="F2F2F2"/>
          </w:tcPr>
          <w:p w14:paraId="0AABBB97" w14:textId="614DC00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455,00</w:t>
            </w:r>
          </w:p>
        </w:tc>
        <w:tc>
          <w:tcPr>
            <w:tcW w:w="1300" w:type="dxa"/>
            <w:shd w:val="clear" w:color="auto" w:fill="F2F2F2"/>
          </w:tcPr>
          <w:p w14:paraId="79483F6F" w14:textId="7ECD321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20.905,00</w:t>
            </w:r>
          </w:p>
        </w:tc>
        <w:tc>
          <w:tcPr>
            <w:tcW w:w="960" w:type="dxa"/>
            <w:shd w:val="clear" w:color="auto" w:fill="F2F2F2"/>
          </w:tcPr>
          <w:p w14:paraId="63B66C46" w14:textId="2108BE1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102,22%</w:t>
            </w:r>
          </w:p>
        </w:tc>
      </w:tr>
      <w:tr w:rsidR="00C92C00" w14:paraId="546488F2" w14:textId="77777777" w:rsidTr="00C92C00">
        <w:tc>
          <w:tcPr>
            <w:tcW w:w="5279" w:type="dxa"/>
          </w:tcPr>
          <w:p w14:paraId="56F183D4" w14:textId="2FE69E4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A5B455E" w14:textId="3D52047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18.500,00</w:t>
            </w:r>
          </w:p>
        </w:tc>
        <w:tc>
          <w:tcPr>
            <w:tcW w:w="1300" w:type="dxa"/>
          </w:tcPr>
          <w:p w14:paraId="6A80E975" w14:textId="0E8350A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6E892430" w14:textId="5EBA12A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18.800,00</w:t>
            </w:r>
          </w:p>
        </w:tc>
        <w:tc>
          <w:tcPr>
            <w:tcW w:w="960" w:type="dxa"/>
          </w:tcPr>
          <w:p w14:paraId="1E3E3ADA" w14:textId="236B41E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101,62%</w:t>
            </w:r>
          </w:p>
        </w:tc>
      </w:tr>
      <w:tr w:rsidR="00C92C00" w14:paraId="23CEB94A" w14:textId="77777777" w:rsidTr="00C92C00">
        <w:tc>
          <w:tcPr>
            <w:tcW w:w="5279" w:type="dxa"/>
          </w:tcPr>
          <w:p w14:paraId="47550B01" w14:textId="4CA70AA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9409FE" w14:textId="3F514A9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1.950,00</w:t>
            </w:r>
          </w:p>
        </w:tc>
        <w:tc>
          <w:tcPr>
            <w:tcW w:w="1300" w:type="dxa"/>
          </w:tcPr>
          <w:p w14:paraId="5E502CF0" w14:textId="2CA66D9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155,00</w:t>
            </w:r>
          </w:p>
        </w:tc>
        <w:tc>
          <w:tcPr>
            <w:tcW w:w="1300" w:type="dxa"/>
          </w:tcPr>
          <w:p w14:paraId="44D8E0F5" w14:textId="07C7670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2.105,00</w:t>
            </w:r>
          </w:p>
        </w:tc>
        <w:tc>
          <w:tcPr>
            <w:tcW w:w="960" w:type="dxa"/>
          </w:tcPr>
          <w:p w14:paraId="4F3AF4D0" w14:textId="07C7D58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107,95%</w:t>
            </w:r>
          </w:p>
        </w:tc>
      </w:tr>
      <w:tr w:rsidR="00C92C00" w:rsidRPr="00C92C00" w14:paraId="42EB17FE" w14:textId="77777777" w:rsidTr="00C92C00">
        <w:trPr>
          <w:trHeight w:val="540"/>
        </w:trPr>
        <w:tc>
          <w:tcPr>
            <w:tcW w:w="5279" w:type="dxa"/>
            <w:shd w:val="clear" w:color="auto" w:fill="DAE8F2"/>
            <w:vAlign w:val="center"/>
          </w:tcPr>
          <w:p w14:paraId="41B64564" w14:textId="50044F4D"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A100207 Poslovni udjeli u temeljnom kapitalu Vode Banovine d.o.o.</w:t>
            </w:r>
          </w:p>
        </w:tc>
        <w:tc>
          <w:tcPr>
            <w:tcW w:w="1300" w:type="dxa"/>
            <w:shd w:val="clear" w:color="auto" w:fill="DAE8F2"/>
            <w:vAlign w:val="center"/>
          </w:tcPr>
          <w:p w14:paraId="0890D6C3" w14:textId="5063299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1.330,00</w:t>
            </w:r>
          </w:p>
        </w:tc>
        <w:tc>
          <w:tcPr>
            <w:tcW w:w="1300" w:type="dxa"/>
            <w:shd w:val="clear" w:color="auto" w:fill="DAE8F2"/>
            <w:vAlign w:val="center"/>
          </w:tcPr>
          <w:p w14:paraId="378BAA9E" w14:textId="07407AC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041D3696" w14:textId="4FB2D8B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1.330,00</w:t>
            </w:r>
          </w:p>
        </w:tc>
        <w:tc>
          <w:tcPr>
            <w:tcW w:w="960" w:type="dxa"/>
            <w:shd w:val="clear" w:color="auto" w:fill="DAE8F2"/>
            <w:vAlign w:val="center"/>
          </w:tcPr>
          <w:p w14:paraId="6FC3BB08" w14:textId="1B31D08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307EE068" w14:textId="77777777" w:rsidTr="00C92C00">
        <w:tc>
          <w:tcPr>
            <w:tcW w:w="5279" w:type="dxa"/>
            <w:shd w:val="clear" w:color="auto" w:fill="CBFFCB"/>
          </w:tcPr>
          <w:p w14:paraId="537D7391" w14:textId="0E73BE3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0EC75AB2" w14:textId="0955F67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1.330,00</w:t>
            </w:r>
          </w:p>
        </w:tc>
        <w:tc>
          <w:tcPr>
            <w:tcW w:w="1300" w:type="dxa"/>
            <w:shd w:val="clear" w:color="auto" w:fill="CBFFCB"/>
          </w:tcPr>
          <w:p w14:paraId="10EF0A0D" w14:textId="41DBFD1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3D614EB8" w14:textId="2F88D2A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1.330,00</w:t>
            </w:r>
          </w:p>
        </w:tc>
        <w:tc>
          <w:tcPr>
            <w:tcW w:w="960" w:type="dxa"/>
            <w:shd w:val="clear" w:color="auto" w:fill="CBFFCB"/>
          </w:tcPr>
          <w:p w14:paraId="5915B2F2" w14:textId="2F069AE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48CB3FCE" w14:textId="77777777" w:rsidTr="00C92C00">
        <w:tc>
          <w:tcPr>
            <w:tcW w:w="5279" w:type="dxa"/>
            <w:shd w:val="clear" w:color="auto" w:fill="F2F2F2"/>
          </w:tcPr>
          <w:p w14:paraId="2116B6A1" w14:textId="385B9156"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5 Izdaci za financijsku imovinu i otplate zajmova</w:t>
            </w:r>
          </w:p>
        </w:tc>
        <w:tc>
          <w:tcPr>
            <w:tcW w:w="1300" w:type="dxa"/>
            <w:shd w:val="clear" w:color="auto" w:fill="F2F2F2"/>
          </w:tcPr>
          <w:p w14:paraId="7F6900B9" w14:textId="2BE35F5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1.330,00</w:t>
            </w:r>
          </w:p>
        </w:tc>
        <w:tc>
          <w:tcPr>
            <w:tcW w:w="1300" w:type="dxa"/>
            <w:shd w:val="clear" w:color="auto" w:fill="F2F2F2"/>
          </w:tcPr>
          <w:p w14:paraId="7A4DA8EC" w14:textId="4CCE6BC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0565F59" w14:textId="260A320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1.330,00</w:t>
            </w:r>
          </w:p>
        </w:tc>
        <w:tc>
          <w:tcPr>
            <w:tcW w:w="960" w:type="dxa"/>
            <w:shd w:val="clear" w:color="auto" w:fill="F2F2F2"/>
          </w:tcPr>
          <w:p w14:paraId="5C948550" w14:textId="702CE90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4ACC08B0" w14:textId="77777777" w:rsidTr="00C92C00">
        <w:tc>
          <w:tcPr>
            <w:tcW w:w="5279" w:type="dxa"/>
          </w:tcPr>
          <w:p w14:paraId="439234BA" w14:textId="107630C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5AFDA4FA" w14:textId="2139871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FAEE9C1" w14:textId="3700B74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4A7047" w14:textId="3183050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36C1FB22" w14:textId="0A6534F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D87B1C7" w14:textId="77777777" w:rsidTr="00C92C00">
        <w:trPr>
          <w:trHeight w:val="400"/>
        </w:trPr>
        <w:tc>
          <w:tcPr>
            <w:tcW w:w="5279" w:type="dxa"/>
            <w:shd w:val="clear" w:color="auto" w:fill="FFC000"/>
            <w:vAlign w:val="center"/>
          </w:tcPr>
          <w:p w14:paraId="2E6C93B0" w14:textId="19BBE5E1"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00202 VATROGASTVO I CIVILNA ZAŠTITA</w:t>
            </w:r>
          </w:p>
        </w:tc>
        <w:tc>
          <w:tcPr>
            <w:tcW w:w="1300" w:type="dxa"/>
            <w:shd w:val="clear" w:color="auto" w:fill="FFC000"/>
            <w:vAlign w:val="center"/>
          </w:tcPr>
          <w:p w14:paraId="166A91A5" w14:textId="586EA04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17.940,00</w:t>
            </w:r>
          </w:p>
        </w:tc>
        <w:tc>
          <w:tcPr>
            <w:tcW w:w="1300" w:type="dxa"/>
            <w:shd w:val="clear" w:color="auto" w:fill="FFC000"/>
            <w:vAlign w:val="center"/>
          </w:tcPr>
          <w:p w14:paraId="11621E18" w14:textId="2706F4A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-5.635,00</w:t>
            </w:r>
          </w:p>
        </w:tc>
        <w:tc>
          <w:tcPr>
            <w:tcW w:w="1300" w:type="dxa"/>
            <w:shd w:val="clear" w:color="auto" w:fill="FFC000"/>
            <w:vAlign w:val="center"/>
          </w:tcPr>
          <w:p w14:paraId="7C292634" w14:textId="50E5252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12.305,00</w:t>
            </w:r>
          </w:p>
        </w:tc>
        <w:tc>
          <w:tcPr>
            <w:tcW w:w="960" w:type="dxa"/>
            <w:shd w:val="clear" w:color="auto" w:fill="FFC000"/>
            <w:vAlign w:val="center"/>
          </w:tcPr>
          <w:p w14:paraId="51AB8E87" w14:textId="01CF2BA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68,59%</w:t>
            </w:r>
          </w:p>
        </w:tc>
      </w:tr>
      <w:tr w:rsidR="00C92C00" w:rsidRPr="00C92C00" w14:paraId="2C65F9B2" w14:textId="77777777" w:rsidTr="00C92C00">
        <w:tc>
          <w:tcPr>
            <w:tcW w:w="5279" w:type="dxa"/>
            <w:shd w:val="clear" w:color="auto" w:fill="CBFFCB"/>
          </w:tcPr>
          <w:p w14:paraId="329BA1B8" w14:textId="5F28EAC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1797F184" w14:textId="3FC4526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4.550,00</w:t>
            </w:r>
          </w:p>
        </w:tc>
        <w:tc>
          <w:tcPr>
            <w:tcW w:w="1300" w:type="dxa"/>
            <w:shd w:val="clear" w:color="auto" w:fill="CBFFCB"/>
          </w:tcPr>
          <w:p w14:paraId="3B1912BB" w14:textId="6999048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765,00</w:t>
            </w:r>
          </w:p>
        </w:tc>
        <w:tc>
          <w:tcPr>
            <w:tcW w:w="1300" w:type="dxa"/>
            <w:shd w:val="clear" w:color="auto" w:fill="CBFFCB"/>
          </w:tcPr>
          <w:p w14:paraId="4BF073DA" w14:textId="2E500FE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5.315,00</w:t>
            </w:r>
          </w:p>
        </w:tc>
        <w:tc>
          <w:tcPr>
            <w:tcW w:w="960" w:type="dxa"/>
            <w:shd w:val="clear" w:color="auto" w:fill="CBFFCB"/>
          </w:tcPr>
          <w:p w14:paraId="6299412B" w14:textId="507EEEB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116,81%</w:t>
            </w:r>
          </w:p>
        </w:tc>
      </w:tr>
      <w:tr w:rsidR="00C92C00" w:rsidRPr="00C92C00" w14:paraId="79388C9F" w14:textId="77777777" w:rsidTr="00C92C00">
        <w:tc>
          <w:tcPr>
            <w:tcW w:w="5279" w:type="dxa"/>
            <w:shd w:val="clear" w:color="auto" w:fill="CBFFCB"/>
          </w:tcPr>
          <w:p w14:paraId="347DD5AD" w14:textId="09779F2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5A7B16AD" w14:textId="4D22857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13.390,00</w:t>
            </w:r>
          </w:p>
        </w:tc>
        <w:tc>
          <w:tcPr>
            <w:tcW w:w="1300" w:type="dxa"/>
            <w:shd w:val="clear" w:color="auto" w:fill="CBFFCB"/>
          </w:tcPr>
          <w:p w14:paraId="3F21D9F7" w14:textId="4066492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-6.400,00</w:t>
            </w:r>
          </w:p>
        </w:tc>
        <w:tc>
          <w:tcPr>
            <w:tcW w:w="1300" w:type="dxa"/>
            <w:shd w:val="clear" w:color="auto" w:fill="CBFFCB"/>
          </w:tcPr>
          <w:p w14:paraId="10B3C0E2" w14:textId="2F11DFE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6.990,00</w:t>
            </w:r>
          </w:p>
        </w:tc>
        <w:tc>
          <w:tcPr>
            <w:tcW w:w="960" w:type="dxa"/>
            <w:shd w:val="clear" w:color="auto" w:fill="CBFFCB"/>
          </w:tcPr>
          <w:p w14:paraId="5AFB6402" w14:textId="5BC735E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52,20%</w:t>
            </w:r>
          </w:p>
        </w:tc>
      </w:tr>
      <w:tr w:rsidR="00C92C00" w:rsidRPr="00C92C00" w14:paraId="17EBD99F" w14:textId="77777777" w:rsidTr="00C92C00">
        <w:trPr>
          <w:trHeight w:val="540"/>
        </w:trPr>
        <w:tc>
          <w:tcPr>
            <w:tcW w:w="5279" w:type="dxa"/>
            <w:shd w:val="clear" w:color="auto" w:fill="17365D"/>
            <w:vAlign w:val="center"/>
          </w:tcPr>
          <w:p w14:paraId="3D57D752" w14:textId="4E085C76"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1003 Organiziranje i provođenje zaštite i spašavanja</w:t>
            </w:r>
          </w:p>
        </w:tc>
        <w:tc>
          <w:tcPr>
            <w:tcW w:w="1300" w:type="dxa"/>
            <w:shd w:val="clear" w:color="auto" w:fill="17365D"/>
            <w:vAlign w:val="center"/>
          </w:tcPr>
          <w:p w14:paraId="6DEC38DB" w14:textId="31D00172"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17.940,00</w:t>
            </w:r>
          </w:p>
        </w:tc>
        <w:tc>
          <w:tcPr>
            <w:tcW w:w="1300" w:type="dxa"/>
            <w:shd w:val="clear" w:color="auto" w:fill="17365D"/>
            <w:vAlign w:val="center"/>
          </w:tcPr>
          <w:p w14:paraId="1A4E221F" w14:textId="13D43F72"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-5.635,00</w:t>
            </w:r>
          </w:p>
        </w:tc>
        <w:tc>
          <w:tcPr>
            <w:tcW w:w="1300" w:type="dxa"/>
            <w:shd w:val="clear" w:color="auto" w:fill="17365D"/>
            <w:vAlign w:val="center"/>
          </w:tcPr>
          <w:p w14:paraId="427FBCC7" w14:textId="5092A166"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12.305,00</w:t>
            </w:r>
          </w:p>
        </w:tc>
        <w:tc>
          <w:tcPr>
            <w:tcW w:w="960" w:type="dxa"/>
            <w:shd w:val="clear" w:color="auto" w:fill="17365D"/>
            <w:vAlign w:val="center"/>
          </w:tcPr>
          <w:p w14:paraId="3979FD01" w14:textId="2446AD9C"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68,59%</w:t>
            </w:r>
          </w:p>
        </w:tc>
      </w:tr>
      <w:tr w:rsidR="00C92C00" w:rsidRPr="00C92C00" w14:paraId="5F2C7F82" w14:textId="77777777" w:rsidTr="00C92C00">
        <w:trPr>
          <w:trHeight w:val="540"/>
        </w:trPr>
        <w:tc>
          <w:tcPr>
            <w:tcW w:w="5279" w:type="dxa"/>
            <w:shd w:val="clear" w:color="auto" w:fill="DAE8F2"/>
            <w:vAlign w:val="center"/>
          </w:tcPr>
          <w:p w14:paraId="227111E0" w14:textId="49247E5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A100301 Zaštita od požara i civilne zaštite</w:t>
            </w:r>
          </w:p>
        </w:tc>
        <w:tc>
          <w:tcPr>
            <w:tcW w:w="1300" w:type="dxa"/>
            <w:shd w:val="clear" w:color="auto" w:fill="DAE8F2"/>
            <w:vAlign w:val="center"/>
          </w:tcPr>
          <w:p w14:paraId="66C7931E" w14:textId="18106AF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15.140,00</w:t>
            </w:r>
          </w:p>
        </w:tc>
        <w:tc>
          <w:tcPr>
            <w:tcW w:w="1300" w:type="dxa"/>
            <w:shd w:val="clear" w:color="auto" w:fill="DAE8F2"/>
            <w:vAlign w:val="center"/>
          </w:tcPr>
          <w:p w14:paraId="1163D073" w14:textId="48E51E0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-3.735,00</w:t>
            </w:r>
          </w:p>
        </w:tc>
        <w:tc>
          <w:tcPr>
            <w:tcW w:w="1300" w:type="dxa"/>
            <w:shd w:val="clear" w:color="auto" w:fill="DAE8F2"/>
            <w:vAlign w:val="center"/>
          </w:tcPr>
          <w:p w14:paraId="3D408A7E" w14:textId="18BE2CF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11.405,00</w:t>
            </w:r>
          </w:p>
        </w:tc>
        <w:tc>
          <w:tcPr>
            <w:tcW w:w="960" w:type="dxa"/>
            <w:shd w:val="clear" w:color="auto" w:fill="DAE8F2"/>
            <w:vAlign w:val="center"/>
          </w:tcPr>
          <w:p w14:paraId="700DDEE2" w14:textId="52CFD69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75,33%</w:t>
            </w:r>
          </w:p>
        </w:tc>
      </w:tr>
      <w:tr w:rsidR="00C92C00" w:rsidRPr="00C92C00" w14:paraId="1B7249E6" w14:textId="77777777" w:rsidTr="00C92C00">
        <w:tc>
          <w:tcPr>
            <w:tcW w:w="5279" w:type="dxa"/>
            <w:shd w:val="clear" w:color="auto" w:fill="CBFFCB"/>
          </w:tcPr>
          <w:p w14:paraId="4884C145" w14:textId="0A89CB8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27F75939" w14:textId="6351E51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4.550,00</w:t>
            </w:r>
          </w:p>
        </w:tc>
        <w:tc>
          <w:tcPr>
            <w:tcW w:w="1300" w:type="dxa"/>
            <w:shd w:val="clear" w:color="auto" w:fill="CBFFCB"/>
          </w:tcPr>
          <w:p w14:paraId="57269B6C" w14:textId="57CF790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765,00</w:t>
            </w:r>
          </w:p>
        </w:tc>
        <w:tc>
          <w:tcPr>
            <w:tcW w:w="1300" w:type="dxa"/>
            <w:shd w:val="clear" w:color="auto" w:fill="CBFFCB"/>
          </w:tcPr>
          <w:p w14:paraId="7F257584" w14:textId="4D62E62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5.315,00</w:t>
            </w:r>
          </w:p>
        </w:tc>
        <w:tc>
          <w:tcPr>
            <w:tcW w:w="960" w:type="dxa"/>
            <w:shd w:val="clear" w:color="auto" w:fill="CBFFCB"/>
          </w:tcPr>
          <w:p w14:paraId="5B1A4FBF" w14:textId="6624FDA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116,81%</w:t>
            </w:r>
          </w:p>
        </w:tc>
      </w:tr>
      <w:tr w:rsidR="00C92C00" w:rsidRPr="00C92C00" w14:paraId="1F6FCFA6" w14:textId="77777777" w:rsidTr="00C92C00">
        <w:tc>
          <w:tcPr>
            <w:tcW w:w="5279" w:type="dxa"/>
            <w:shd w:val="clear" w:color="auto" w:fill="F2F2F2"/>
          </w:tcPr>
          <w:p w14:paraId="5090AF5F" w14:textId="1F7DD51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9A4AFF1" w14:textId="3964BFA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4.550,00</w:t>
            </w:r>
          </w:p>
        </w:tc>
        <w:tc>
          <w:tcPr>
            <w:tcW w:w="1300" w:type="dxa"/>
            <w:shd w:val="clear" w:color="auto" w:fill="F2F2F2"/>
          </w:tcPr>
          <w:p w14:paraId="1DFEA7FD" w14:textId="6918490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765,00</w:t>
            </w:r>
          </w:p>
        </w:tc>
        <w:tc>
          <w:tcPr>
            <w:tcW w:w="1300" w:type="dxa"/>
            <w:shd w:val="clear" w:color="auto" w:fill="F2F2F2"/>
          </w:tcPr>
          <w:p w14:paraId="4D7F5CEA" w14:textId="63B6343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5.315,00</w:t>
            </w:r>
          </w:p>
        </w:tc>
        <w:tc>
          <w:tcPr>
            <w:tcW w:w="960" w:type="dxa"/>
            <w:shd w:val="clear" w:color="auto" w:fill="F2F2F2"/>
          </w:tcPr>
          <w:p w14:paraId="2A1C6C34" w14:textId="5FFEBF7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116,81%</w:t>
            </w:r>
          </w:p>
        </w:tc>
      </w:tr>
      <w:tr w:rsidR="00C92C00" w14:paraId="10087B04" w14:textId="77777777" w:rsidTr="00C92C00">
        <w:tc>
          <w:tcPr>
            <w:tcW w:w="5279" w:type="dxa"/>
          </w:tcPr>
          <w:p w14:paraId="573F7CEE" w14:textId="3064091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9A8A20F" w14:textId="08BE946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4.550,00</w:t>
            </w:r>
          </w:p>
        </w:tc>
        <w:tc>
          <w:tcPr>
            <w:tcW w:w="1300" w:type="dxa"/>
          </w:tcPr>
          <w:p w14:paraId="155DECFF" w14:textId="124EDD8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765,00</w:t>
            </w:r>
          </w:p>
        </w:tc>
        <w:tc>
          <w:tcPr>
            <w:tcW w:w="1300" w:type="dxa"/>
          </w:tcPr>
          <w:p w14:paraId="4F59BA6B" w14:textId="76943AE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5.315,00</w:t>
            </w:r>
          </w:p>
        </w:tc>
        <w:tc>
          <w:tcPr>
            <w:tcW w:w="960" w:type="dxa"/>
          </w:tcPr>
          <w:p w14:paraId="40517529" w14:textId="2FA5CEF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116,81%</w:t>
            </w:r>
          </w:p>
        </w:tc>
      </w:tr>
      <w:tr w:rsidR="00C92C00" w:rsidRPr="00C92C00" w14:paraId="683DD036" w14:textId="77777777" w:rsidTr="00C92C00">
        <w:tc>
          <w:tcPr>
            <w:tcW w:w="5279" w:type="dxa"/>
            <w:shd w:val="clear" w:color="auto" w:fill="CBFFCB"/>
          </w:tcPr>
          <w:p w14:paraId="10CBFD72" w14:textId="266984E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CC6AEBD" w14:textId="391C713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10.590,00</w:t>
            </w:r>
          </w:p>
        </w:tc>
        <w:tc>
          <w:tcPr>
            <w:tcW w:w="1300" w:type="dxa"/>
            <w:shd w:val="clear" w:color="auto" w:fill="CBFFCB"/>
          </w:tcPr>
          <w:p w14:paraId="6D2A8EEE" w14:textId="133099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-4.500,00</w:t>
            </w:r>
          </w:p>
        </w:tc>
        <w:tc>
          <w:tcPr>
            <w:tcW w:w="1300" w:type="dxa"/>
            <w:shd w:val="clear" w:color="auto" w:fill="CBFFCB"/>
          </w:tcPr>
          <w:p w14:paraId="14BA2D7C" w14:textId="4A85943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6.090,00</w:t>
            </w:r>
          </w:p>
        </w:tc>
        <w:tc>
          <w:tcPr>
            <w:tcW w:w="960" w:type="dxa"/>
            <w:shd w:val="clear" w:color="auto" w:fill="CBFFCB"/>
          </w:tcPr>
          <w:p w14:paraId="456FAC9D" w14:textId="0193C53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57,51%</w:t>
            </w:r>
          </w:p>
        </w:tc>
      </w:tr>
      <w:tr w:rsidR="00C92C00" w:rsidRPr="00C92C00" w14:paraId="223B9465" w14:textId="77777777" w:rsidTr="00C92C00">
        <w:tc>
          <w:tcPr>
            <w:tcW w:w="5279" w:type="dxa"/>
            <w:shd w:val="clear" w:color="auto" w:fill="F2F2F2"/>
          </w:tcPr>
          <w:p w14:paraId="529C5349" w14:textId="62B8AB06"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lastRenderedPageBreak/>
              <w:t>3 Rashodi poslovanja</w:t>
            </w:r>
          </w:p>
        </w:tc>
        <w:tc>
          <w:tcPr>
            <w:tcW w:w="1300" w:type="dxa"/>
            <w:shd w:val="clear" w:color="auto" w:fill="F2F2F2"/>
          </w:tcPr>
          <w:p w14:paraId="5233FFE5" w14:textId="6185F83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10.590,00</w:t>
            </w:r>
          </w:p>
        </w:tc>
        <w:tc>
          <w:tcPr>
            <w:tcW w:w="1300" w:type="dxa"/>
            <w:shd w:val="clear" w:color="auto" w:fill="F2F2F2"/>
          </w:tcPr>
          <w:p w14:paraId="2FECCF01" w14:textId="6B8F690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-4.500,00</w:t>
            </w:r>
          </w:p>
        </w:tc>
        <w:tc>
          <w:tcPr>
            <w:tcW w:w="1300" w:type="dxa"/>
            <w:shd w:val="clear" w:color="auto" w:fill="F2F2F2"/>
          </w:tcPr>
          <w:p w14:paraId="2ACE38E6" w14:textId="77BD540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6.090,00</w:t>
            </w:r>
          </w:p>
        </w:tc>
        <w:tc>
          <w:tcPr>
            <w:tcW w:w="960" w:type="dxa"/>
            <w:shd w:val="clear" w:color="auto" w:fill="F2F2F2"/>
          </w:tcPr>
          <w:p w14:paraId="446999BC" w14:textId="354EC2E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57,51%</w:t>
            </w:r>
          </w:p>
        </w:tc>
      </w:tr>
      <w:tr w:rsidR="00C92C00" w14:paraId="3AD49B44" w14:textId="77777777" w:rsidTr="00C92C00">
        <w:tc>
          <w:tcPr>
            <w:tcW w:w="5279" w:type="dxa"/>
          </w:tcPr>
          <w:p w14:paraId="12D594EB" w14:textId="095561B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6BEC208" w14:textId="2B924D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7.090,00</w:t>
            </w:r>
          </w:p>
        </w:tc>
        <w:tc>
          <w:tcPr>
            <w:tcW w:w="1300" w:type="dxa"/>
          </w:tcPr>
          <w:p w14:paraId="7F266B65" w14:textId="26A3901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FF2EE42" w14:textId="6BDBB96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6.090,00</w:t>
            </w:r>
          </w:p>
        </w:tc>
        <w:tc>
          <w:tcPr>
            <w:tcW w:w="960" w:type="dxa"/>
          </w:tcPr>
          <w:p w14:paraId="25AB61D3" w14:textId="6765096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85,90%</w:t>
            </w:r>
          </w:p>
        </w:tc>
      </w:tr>
      <w:tr w:rsidR="00C92C00" w14:paraId="5AE74742" w14:textId="77777777" w:rsidTr="00C92C00">
        <w:tc>
          <w:tcPr>
            <w:tcW w:w="5279" w:type="dxa"/>
          </w:tcPr>
          <w:p w14:paraId="6D08DB84" w14:textId="75A59D0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7DA4507" w14:textId="6D86A8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5B96CA93" w14:textId="6201F47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42E6499C" w14:textId="000BC68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7A2C835" w14:textId="5ECB1DD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3092F7A7" w14:textId="77777777" w:rsidTr="00C92C00">
        <w:trPr>
          <w:trHeight w:val="540"/>
        </w:trPr>
        <w:tc>
          <w:tcPr>
            <w:tcW w:w="5279" w:type="dxa"/>
            <w:shd w:val="clear" w:color="auto" w:fill="DAE8F2"/>
            <w:vAlign w:val="center"/>
          </w:tcPr>
          <w:p w14:paraId="3B0F754C" w14:textId="113384CF"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A100302 Spašavanje i zaštita ljudskih života</w:t>
            </w:r>
          </w:p>
        </w:tc>
        <w:tc>
          <w:tcPr>
            <w:tcW w:w="1300" w:type="dxa"/>
            <w:shd w:val="clear" w:color="auto" w:fill="DAE8F2"/>
            <w:vAlign w:val="center"/>
          </w:tcPr>
          <w:p w14:paraId="5B13C6FD" w14:textId="007AA31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2.800,00</w:t>
            </w:r>
          </w:p>
        </w:tc>
        <w:tc>
          <w:tcPr>
            <w:tcW w:w="1300" w:type="dxa"/>
            <w:shd w:val="clear" w:color="auto" w:fill="DAE8F2"/>
            <w:vAlign w:val="center"/>
          </w:tcPr>
          <w:p w14:paraId="20C5C4B5" w14:textId="7BCF4B1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-1.900,00</w:t>
            </w:r>
          </w:p>
        </w:tc>
        <w:tc>
          <w:tcPr>
            <w:tcW w:w="1300" w:type="dxa"/>
            <w:shd w:val="clear" w:color="auto" w:fill="DAE8F2"/>
            <w:vAlign w:val="center"/>
          </w:tcPr>
          <w:p w14:paraId="5E1823B3" w14:textId="5A7FE7B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900,00</w:t>
            </w:r>
          </w:p>
        </w:tc>
        <w:tc>
          <w:tcPr>
            <w:tcW w:w="960" w:type="dxa"/>
            <w:shd w:val="clear" w:color="auto" w:fill="DAE8F2"/>
            <w:vAlign w:val="center"/>
          </w:tcPr>
          <w:p w14:paraId="5F1E82F6" w14:textId="77E8B4A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32,14%</w:t>
            </w:r>
          </w:p>
        </w:tc>
      </w:tr>
      <w:tr w:rsidR="00C92C00" w:rsidRPr="00C92C00" w14:paraId="2962B360" w14:textId="77777777" w:rsidTr="00C92C00">
        <w:tc>
          <w:tcPr>
            <w:tcW w:w="5279" w:type="dxa"/>
            <w:shd w:val="clear" w:color="auto" w:fill="CBFFCB"/>
          </w:tcPr>
          <w:p w14:paraId="57A906D8" w14:textId="4A882FA2"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A7876CC" w14:textId="659837C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2.800,00</w:t>
            </w:r>
          </w:p>
        </w:tc>
        <w:tc>
          <w:tcPr>
            <w:tcW w:w="1300" w:type="dxa"/>
            <w:shd w:val="clear" w:color="auto" w:fill="CBFFCB"/>
          </w:tcPr>
          <w:p w14:paraId="4A7219EB" w14:textId="1BA1F7D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-1.900,00</w:t>
            </w:r>
          </w:p>
        </w:tc>
        <w:tc>
          <w:tcPr>
            <w:tcW w:w="1300" w:type="dxa"/>
            <w:shd w:val="clear" w:color="auto" w:fill="CBFFCB"/>
          </w:tcPr>
          <w:p w14:paraId="165933DA" w14:textId="2FAE8FD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900,00</w:t>
            </w:r>
          </w:p>
        </w:tc>
        <w:tc>
          <w:tcPr>
            <w:tcW w:w="960" w:type="dxa"/>
            <w:shd w:val="clear" w:color="auto" w:fill="CBFFCB"/>
          </w:tcPr>
          <w:p w14:paraId="7726DFC0" w14:textId="56D0C13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32,14%</w:t>
            </w:r>
          </w:p>
        </w:tc>
      </w:tr>
      <w:tr w:rsidR="00C92C00" w:rsidRPr="00C92C00" w14:paraId="7D66BF53" w14:textId="77777777" w:rsidTr="00C92C00">
        <w:tc>
          <w:tcPr>
            <w:tcW w:w="5279" w:type="dxa"/>
            <w:shd w:val="clear" w:color="auto" w:fill="F2F2F2"/>
          </w:tcPr>
          <w:p w14:paraId="42B49866" w14:textId="69C6E124"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5476084" w14:textId="0DB8040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800,00</w:t>
            </w:r>
          </w:p>
        </w:tc>
        <w:tc>
          <w:tcPr>
            <w:tcW w:w="1300" w:type="dxa"/>
            <w:shd w:val="clear" w:color="auto" w:fill="F2F2F2"/>
          </w:tcPr>
          <w:p w14:paraId="3E4E6B2A" w14:textId="677EAA1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1720179" w14:textId="014F839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800,00</w:t>
            </w:r>
          </w:p>
        </w:tc>
        <w:tc>
          <w:tcPr>
            <w:tcW w:w="960" w:type="dxa"/>
            <w:shd w:val="clear" w:color="auto" w:fill="F2F2F2"/>
          </w:tcPr>
          <w:p w14:paraId="6DAF6947" w14:textId="6277951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0991EA5A" w14:textId="77777777" w:rsidTr="00C92C00">
        <w:tc>
          <w:tcPr>
            <w:tcW w:w="5279" w:type="dxa"/>
          </w:tcPr>
          <w:p w14:paraId="4BBBD939" w14:textId="3DD8240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0893894" w14:textId="27EA4C1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B4C2337" w14:textId="6276401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EFB738" w14:textId="6D85602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6154B433" w14:textId="30C5F7E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4F5CDFE7" w14:textId="77777777" w:rsidTr="00C92C00">
        <w:tc>
          <w:tcPr>
            <w:tcW w:w="5279" w:type="dxa"/>
            <w:shd w:val="clear" w:color="auto" w:fill="F2F2F2"/>
          </w:tcPr>
          <w:p w14:paraId="4FF37289" w14:textId="39067404"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497DCF0E" w14:textId="479D81C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1300" w:type="dxa"/>
            <w:shd w:val="clear" w:color="auto" w:fill="F2F2F2"/>
          </w:tcPr>
          <w:p w14:paraId="7A7D2B64" w14:textId="0088EF0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-1.900,00</w:t>
            </w:r>
          </w:p>
        </w:tc>
        <w:tc>
          <w:tcPr>
            <w:tcW w:w="1300" w:type="dxa"/>
            <w:shd w:val="clear" w:color="auto" w:fill="F2F2F2"/>
          </w:tcPr>
          <w:p w14:paraId="2EF69D55" w14:textId="2046FF2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c>
          <w:tcPr>
            <w:tcW w:w="960" w:type="dxa"/>
            <w:shd w:val="clear" w:color="auto" w:fill="F2F2F2"/>
          </w:tcPr>
          <w:p w14:paraId="45FE7F0D" w14:textId="5EB6DDD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w:t>
            </w:r>
          </w:p>
        </w:tc>
      </w:tr>
      <w:tr w:rsidR="00C92C00" w14:paraId="24948C64" w14:textId="77777777" w:rsidTr="00C92C00">
        <w:tc>
          <w:tcPr>
            <w:tcW w:w="5279" w:type="dxa"/>
          </w:tcPr>
          <w:p w14:paraId="15F53250" w14:textId="71DA991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97D717" w14:textId="6A2EF89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E2377C1" w14:textId="27049E5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-1.900,00</w:t>
            </w:r>
          </w:p>
        </w:tc>
        <w:tc>
          <w:tcPr>
            <w:tcW w:w="1300" w:type="dxa"/>
          </w:tcPr>
          <w:p w14:paraId="21B5FE42" w14:textId="773B3A6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DE7E6F7" w14:textId="363BA61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w:t>
            </w:r>
          </w:p>
        </w:tc>
      </w:tr>
      <w:tr w:rsidR="00C92C00" w:rsidRPr="00C92C00" w14:paraId="4D9691BE" w14:textId="77777777" w:rsidTr="00C92C00">
        <w:trPr>
          <w:trHeight w:val="400"/>
        </w:trPr>
        <w:tc>
          <w:tcPr>
            <w:tcW w:w="5279" w:type="dxa"/>
            <w:shd w:val="clear" w:color="auto" w:fill="FFC000"/>
            <w:vAlign w:val="center"/>
          </w:tcPr>
          <w:p w14:paraId="418EDF1F" w14:textId="2461F3CD"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00203 KOMUNALNA INFRASTRUKTURA</w:t>
            </w:r>
          </w:p>
        </w:tc>
        <w:tc>
          <w:tcPr>
            <w:tcW w:w="1300" w:type="dxa"/>
            <w:shd w:val="clear" w:color="auto" w:fill="FFC000"/>
            <w:vAlign w:val="center"/>
          </w:tcPr>
          <w:p w14:paraId="211277EA" w14:textId="5CD2C7C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1.399.610,00</w:t>
            </w:r>
          </w:p>
        </w:tc>
        <w:tc>
          <w:tcPr>
            <w:tcW w:w="1300" w:type="dxa"/>
            <w:shd w:val="clear" w:color="auto" w:fill="FFC000"/>
            <w:vAlign w:val="center"/>
          </w:tcPr>
          <w:p w14:paraId="5C8F02B4" w14:textId="1D47020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-466.771,00</w:t>
            </w:r>
          </w:p>
        </w:tc>
        <w:tc>
          <w:tcPr>
            <w:tcW w:w="1300" w:type="dxa"/>
            <w:shd w:val="clear" w:color="auto" w:fill="FFC000"/>
            <w:vAlign w:val="center"/>
          </w:tcPr>
          <w:p w14:paraId="7567A428" w14:textId="4824724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932.839,00</w:t>
            </w:r>
          </w:p>
        </w:tc>
        <w:tc>
          <w:tcPr>
            <w:tcW w:w="960" w:type="dxa"/>
            <w:shd w:val="clear" w:color="auto" w:fill="FFC000"/>
            <w:vAlign w:val="center"/>
          </w:tcPr>
          <w:p w14:paraId="24117A89" w14:textId="3940AAB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66,65%</w:t>
            </w:r>
          </w:p>
        </w:tc>
      </w:tr>
      <w:tr w:rsidR="00C92C00" w:rsidRPr="00C92C00" w14:paraId="1857B1AC" w14:textId="77777777" w:rsidTr="00C92C00">
        <w:tc>
          <w:tcPr>
            <w:tcW w:w="5279" w:type="dxa"/>
            <w:shd w:val="clear" w:color="auto" w:fill="CBFFCB"/>
          </w:tcPr>
          <w:p w14:paraId="5243268B" w14:textId="7747C65C"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752A90A3" w14:textId="17919E1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113.914,00</w:t>
            </w:r>
          </w:p>
        </w:tc>
        <w:tc>
          <w:tcPr>
            <w:tcW w:w="1300" w:type="dxa"/>
            <w:shd w:val="clear" w:color="auto" w:fill="CBFFCB"/>
          </w:tcPr>
          <w:p w14:paraId="7CFBBDDD" w14:textId="486A130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-36.600,00</w:t>
            </w:r>
          </w:p>
        </w:tc>
        <w:tc>
          <w:tcPr>
            <w:tcW w:w="1300" w:type="dxa"/>
            <w:shd w:val="clear" w:color="auto" w:fill="CBFFCB"/>
          </w:tcPr>
          <w:p w14:paraId="60AFC2D7" w14:textId="28698C8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77.314,00</w:t>
            </w:r>
          </w:p>
        </w:tc>
        <w:tc>
          <w:tcPr>
            <w:tcW w:w="960" w:type="dxa"/>
            <w:shd w:val="clear" w:color="auto" w:fill="CBFFCB"/>
          </w:tcPr>
          <w:p w14:paraId="51D2A02D" w14:textId="7440D05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67,87%</w:t>
            </w:r>
          </w:p>
        </w:tc>
      </w:tr>
      <w:tr w:rsidR="00C92C00" w:rsidRPr="00C92C00" w14:paraId="4193B3FD" w14:textId="77777777" w:rsidTr="00C92C00">
        <w:tc>
          <w:tcPr>
            <w:tcW w:w="5279" w:type="dxa"/>
            <w:shd w:val="clear" w:color="auto" w:fill="CBFFCB"/>
          </w:tcPr>
          <w:p w14:paraId="616ABB7C" w14:textId="5A6CCF8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56A75CB0" w14:textId="1B62F12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196.250,00</w:t>
            </w:r>
          </w:p>
        </w:tc>
        <w:tc>
          <w:tcPr>
            <w:tcW w:w="1300" w:type="dxa"/>
            <w:shd w:val="clear" w:color="auto" w:fill="CBFFCB"/>
          </w:tcPr>
          <w:p w14:paraId="6D9BA134" w14:textId="3DC9F6A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15.325,00</w:t>
            </w:r>
          </w:p>
        </w:tc>
        <w:tc>
          <w:tcPr>
            <w:tcW w:w="1300" w:type="dxa"/>
            <w:shd w:val="clear" w:color="auto" w:fill="CBFFCB"/>
          </w:tcPr>
          <w:p w14:paraId="06843CDC" w14:textId="08073E5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211.575,00</w:t>
            </w:r>
          </w:p>
        </w:tc>
        <w:tc>
          <w:tcPr>
            <w:tcW w:w="960" w:type="dxa"/>
            <w:shd w:val="clear" w:color="auto" w:fill="CBFFCB"/>
          </w:tcPr>
          <w:p w14:paraId="1A1F65DE" w14:textId="18EEED1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107,81%</w:t>
            </w:r>
          </w:p>
        </w:tc>
      </w:tr>
      <w:tr w:rsidR="00C92C00" w:rsidRPr="00C92C00" w14:paraId="5FDB76DE" w14:textId="77777777" w:rsidTr="00C92C00">
        <w:tc>
          <w:tcPr>
            <w:tcW w:w="5279" w:type="dxa"/>
            <w:shd w:val="clear" w:color="auto" w:fill="CBFFCB"/>
          </w:tcPr>
          <w:p w14:paraId="28B4DB4D" w14:textId="016C18AA"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3D4DE03B" w14:textId="2AFAE87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1.089.446,00</w:t>
            </w:r>
          </w:p>
        </w:tc>
        <w:tc>
          <w:tcPr>
            <w:tcW w:w="1300" w:type="dxa"/>
            <w:shd w:val="clear" w:color="auto" w:fill="CBFFCB"/>
          </w:tcPr>
          <w:p w14:paraId="6FA0074E" w14:textId="76B49AE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-445.496,00</w:t>
            </w:r>
          </w:p>
        </w:tc>
        <w:tc>
          <w:tcPr>
            <w:tcW w:w="1300" w:type="dxa"/>
            <w:shd w:val="clear" w:color="auto" w:fill="CBFFCB"/>
          </w:tcPr>
          <w:p w14:paraId="69452D4D" w14:textId="09A7A9C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643.950,00</w:t>
            </w:r>
          </w:p>
        </w:tc>
        <w:tc>
          <w:tcPr>
            <w:tcW w:w="960" w:type="dxa"/>
            <w:shd w:val="clear" w:color="auto" w:fill="CBFFCB"/>
          </w:tcPr>
          <w:p w14:paraId="1DE7C774" w14:textId="00294AA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59,11%</w:t>
            </w:r>
          </w:p>
        </w:tc>
      </w:tr>
      <w:tr w:rsidR="00C92C00" w:rsidRPr="00C92C00" w14:paraId="54A2001C" w14:textId="77777777" w:rsidTr="00C92C00">
        <w:tc>
          <w:tcPr>
            <w:tcW w:w="5279" w:type="dxa"/>
            <w:shd w:val="clear" w:color="auto" w:fill="CBFFCB"/>
          </w:tcPr>
          <w:p w14:paraId="43E7F21F" w14:textId="65EB11B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81 Namjenski primici od zaduživanja</w:t>
            </w:r>
          </w:p>
        </w:tc>
        <w:tc>
          <w:tcPr>
            <w:tcW w:w="1300" w:type="dxa"/>
            <w:shd w:val="clear" w:color="auto" w:fill="CBFFCB"/>
          </w:tcPr>
          <w:p w14:paraId="34405EFD" w14:textId="061316F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488CD94" w14:textId="2563A1E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F436D0D" w14:textId="7A479F1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48BB4DBC"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18E7F1E9" w14:textId="77777777" w:rsidTr="00C92C00">
        <w:trPr>
          <w:trHeight w:val="540"/>
        </w:trPr>
        <w:tc>
          <w:tcPr>
            <w:tcW w:w="5279" w:type="dxa"/>
            <w:shd w:val="clear" w:color="auto" w:fill="17365D"/>
            <w:vAlign w:val="center"/>
          </w:tcPr>
          <w:p w14:paraId="5E4785A4" w14:textId="153830BE"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1004 Održavanje komunalne infrastrukture</w:t>
            </w:r>
          </w:p>
        </w:tc>
        <w:tc>
          <w:tcPr>
            <w:tcW w:w="1300" w:type="dxa"/>
            <w:shd w:val="clear" w:color="auto" w:fill="17365D"/>
            <w:vAlign w:val="center"/>
          </w:tcPr>
          <w:p w14:paraId="78DEC070" w14:textId="27B2AC3C"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632.260,00</w:t>
            </w:r>
          </w:p>
        </w:tc>
        <w:tc>
          <w:tcPr>
            <w:tcW w:w="1300" w:type="dxa"/>
            <w:shd w:val="clear" w:color="auto" w:fill="17365D"/>
            <w:vAlign w:val="center"/>
          </w:tcPr>
          <w:p w14:paraId="14897D0E" w14:textId="0C865104"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-319.156,00</w:t>
            </w:r>
          </w:p>
        </w:tc>
        <w:tc>
          <w:tcPr>
            <w:tcW w:w="1300" w:type="dxa"/>
            <w:shd w:val="clear" w:color="auto" w:fill="17365D"/>
            <w:vAlign w:val="center"/>
          </w:tcPr>
          <w:p w14:paraId="798F3901" w14:textId="17DECA6A"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313.104,00</w:t>
            </w:r>
          </w:p>
        </w:tc>
        <w:tc>
          <w:tcPr>
            <w:tcW w:w="960" w:type="dxa"/>
            <w:shd w:val="clear" w:color="auto" w:fill="17365D"/>
            <w:vAlign w:val="center"/>
          </w:tcPr>
          <w:p w14:paraId="068AE10A" w14:textId="590814AE"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49,52%</w:t>
            </w:r>
          </w:p>
        </w:tc>
      </w:tr>
      <w:tr w:rsidR="00C92C00" w:rsidRPr="00C92C00" w14:paraId="3DA93655" w14:textId="77777777" w:rsidTr="00C92C00">
        <w:trPr>
          <w:trHeight w:val="540"/>
        </w:trPr>
        <w:tc>
          <w:tcPr>
            <w:tcW w:w="5279" w:type="dxa"/>
            <w:shd w:val="clear" w:color="auto" w:fill="DAE8F2"/>
            <w:vAlign w:val="center"/>
          </w:tcPr>
          <w:p w14:paraId="21143AC1" w14:textId="7C87D4DE"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A100401 Tekuće i investicijsko održavanje nerazvrstanih cesta i groblja</w:t>
            </w:r>
          </w:p>
        </w:tc>
        <w:tc>
          <w:tcPr>
            <w:tcW w:w="1300" w:type="dxa"/>
            <w:shd w:val="clear" w:color="auto" w:fill="DAE8F2"/>
            <w:vAlign w:val="center"/>
          </w:tcPr>
          <w:p w14:paraId="201ED28F" w14:textId="623A53F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60.086,00</w:t>
            </w:r>
          </w:p>
        </w:tc>
        <w:tc>
          <w:tcPr>
            <w:tcW w:w="1300" w:type="dxa"/>
            <w:shd w:val="clear" w:color="auto" w:fill="DAE8F2"/>
            <w:vAlign w:val="center"/>
          </w:tcPr>
          <w:p w14:paraId="5980869F" w14:textId="72B38DF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-53.586,00</w:t>
            </w:r>
          </w:p>
        </w:tc>
        <w:tc>
          <w:tcPr>
            <w:tcW w:w="1300" w:type="dxa"/>
            <w:shd w:val="clear" w:color="auto" w:fill="DAE8F2"/>
            <w:vAlign w:val="center"/>
          </w:tcPr>
          <w:p w14:paraId="32B97753" w14:textId="6D59D36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6.500,00</w:t>
            </w:r>
          </w:p>
        </w:tc>
        <w:tc>
          <w:tcPr>
            <w:tcW w:w="960" w:type="dxa"/>
            <w:shd w:val="clear" w:color="auto" w:fill="DAE8F2"/>
            <w:vAlign w:val="center"/>
          </w:tcPr>
          <w:p w14:paraId="102384C5" w14:textId="2A1124A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10,82%</w:t>
            </w:r>
          </w:p>
        </w:tc>
      </w:tr>
      <w:tr w:rsidR="00C92C00" w:rsidRPr="00C92C00" w14:paraId="08709436" w14:textId="77777777" w:rsidTr="00C92C00">
        <w:tc>
          <w:tcPr>
            <w:tcW w:w="5279" w:type="dxa"/>
            <w:shd w:val="clear" w:color="auto" w:fill="CBFFCB"/>
          </w:tcPr>
          <w:p w14:paraId="5D817DBF" w14:textId="61F295A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4BC1F735" w14:textId="3265520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52.610,00</w:t>
            </w:r>
          </w:p>
        </w:tc>
        <w:tc>
          <w:tcPr>
            <w:tcW w:w="1300" w:type="dxa"/>
            <w:shd w:val="clear" w:color="auto" w:fill="CBFFCB"/>
          </w:tcPr>
          <w:p w14:paraId="6B3583FE" w14:textId="7408051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-46.610,00</w:t>
            </w:r>
          </w:p>
        </w:tc>
        <w:tc>
          <w:tcPr>
            <w:tcW w:w="1300" w:type="dxa"/>
            <w:shd w:val="clear" w:color="auto" w:fill="CBFFCB"/>
          </w:tcPr>
          <w:p w14:paraId="7F159C02" w14:textId="72B858E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6.000,00</w:t>
            </w:r>
          </w:p>
        </w:tc>
        <w:tc>
          <w:tcPr>
            <w:tcW w:w="960" w:type="dxa"/>
            <w:shd w:val="clear" w:color="auto" w:fill="CBFFCB"/>
          </w:tcPr>
          <w:p w14:paraId="7B0EF8ED" w14:textId="2537D1C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11,40%</w:t>
            </w:r>
          </w:p>
        </w:tc>
      </w:tr>
      <w:tr w:rsidR="00C92C00" w:rsidRPr="00C92C00" w14:paraId="2AF71462" w14:textId="77777777" w:rsidTr="00C92C00">
        <w:tc>
          <w:tcPr>
            <w:tcW w:w="5279" w:type="dxa"/>
            <w:shd w:val="clear" w:color="auto" w:fill="F2F2F2"/>
          </w:tcPr>
          <w:p w14:paraId="27409F21" w14:textId="63D5CE6A"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75257DE4" w14:textId="1C5C980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52.610,00</w:t>
            </w:r>
          </w:p>
        </w:tc>
        <w:tc>
          <w:tcPr>
            <w:tcW w:w="1300" w:type="dxa"/>
            <w:shd w:val="clear" w:color="auto" w:fill="F2F2F2"/>
          </w:tcPr>
          <w:p w14:paraId="3A5B89EA" w14:textId="2741A82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-46.610,00</w:t>
            </w:r>
          </w:p>
        </w:tc>
        <w:tc>
          <w:tcPr>
            <w:tcW w:w="1300" w:type="dxa"/>
            <w:shd w:val="clear" w:color="auto" w:fill="F2F2F2"/>
          </w:tcPr>
          <w:p w14:paraId="64C6BA09" w14:textId="1CDD997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6.000,00</w:t>
            </w:r>
          </w:p>
        </w:tc>
        <w:tc>
          <w:tcPr>
            <w:tcW w:w="960" w:type="dxa"/>
            <w:shd w:val="clear" w:color="auto" w:fill="F2F2F2"/>
          </w:tcPr>
          <w:p w14:paraId="36DBD7EB" w14:textId="7C546EB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11,40%</w:t>
            </w:r>
          </w:p>
        </w:tc>
      </w:tr>
      <w:tr w:rsidR="00C92C00" w14:paraId="57E6962A" w14:textId="77777777" w:rsidTr="00C92C00">
        <w:tc>
          <w:tcPr>
            <w:tcW w:w="5279" w:type="dxa"/>
          </w:tcPr>
          <w:p w14:paraId="07AB2DA3" w14:textId="441BBF5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027BB7" w14:textId="778876F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52.610,00</w:t>
            </w:r>
          </w:p>
        </w:tc>
        <w:tc>
          <w:tcPr>
            <w:tcW w:w="1300" w:type="dxa"/>
          </w:tcPr>
          <w:p w14:paraId="7350E97A" w14:textId="494A014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-46.610,00</w:t>
            </w:r>
          </w:p>
        </w:tc>
        <w:tc>
          <w:tcPr>
            <w:tcW w:w="1300" w:type="dxa"/>
          </w:tcPr>
          <w:p w14:paraId="0219F0E6" w14:textId="37200FA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383B5988" w14:textId="64066EF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11,40%</w:t>
            </w:r>
          </w:p>
        </w:tc>
      </w:tr>
      <w:tr w:rsidR="00C92C00" w:rsidRPr="00C92C00" w14:paraId="11976A82" w14:textId="77777777" w:rsidTr="00C92C00">
        <w:tc>
          <w:tcPr>
            <w:tcW w:w="5279" w:type="dxa"/>
            <w:shd w:val="clear" w:color="auto" w:fill="CBFFCB"/>
          </w:tcPr>
          <w:p w14:paraId="0E5F5841" w14:textId="78DDC4C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AC97D2B" w14:textId="6ED3186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7.476,00</w:t>
            </w:r>
          </w:p>
        </w:tc>
        <w:tc>
          <w:tcPr>
            <w:tcW w:w="1300" w:type="dxa"/>
            <w:shd w:val="clear" w:color="auto" w:fill="CBFFCB"/>
          </w:tcPr>
          <w:p w14:paraId="1ED3DD60" w14:textId="335C090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-6.976,00</w:t>
            </w:r>
          </w:p>
        </w:tc>
        <w:tc>
          <w:tcPr>
            <w:tcW w:w="1300" w:type="dxa"/>
            <w:shd w:val="clear" w:color="auto" w:fill="CBFFCB"/>
          </w:tcPr>
          <w:p w14:paraId="40E05E01" w14:textId="6CD4054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w:t>
            </w:r>
          </w:p>
        </w:tc>
        <w:tc>
          <w:tcPr>
            <w:tcW w:w="960" w:type="dxa"/>
            <w:shd w:val="clear" w:color="auto" w:fill="CBFFCB"/>
          </w:tcPr>
          <w:p w14:paraId="7A8313B1" w14:textId="1CDB283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6,69%</w:t>
            </w:r>
          </w:p>
        </w:tc>
      </w:tr>
      <w:tr w:rsidR="00C92C00" w:rsidRPr="00C92C00" w14:paraId="7489D7EC" w14:textId="77777777" w:rsidTr="00C92C00">
        <w:tc>
          <w:tcPr>
            <w:tcW w:w="5279" w:type="dxa"/>
            <w:shd w:val="clear" w:color="auto" w:fill="F2F2F2"/>
          </w:tcPr>
          <w:p w14:paraId="0B82CCB9" w14:textId="672D6F3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33F47953" w14:textId="550FB1B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7.476,00</w:t>
            </w:r>
          </w:p>
        </w:tc>
        <w:tc>
          <w:tcPr>
            <w:tcW w:w="1300" w:type="dxa"/>
            <w:shd w:val="clear" w:color="auto" w:fill="F2F2F2"/>
          </w:tcPr>
          <w:p w14:paraId="44DF2DC2" w14:textId="5622CB6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-6.976,00</w:t>
            </w:r>
          </w:p>
        </w:tc>
        <w:tc>
          <w:tcPr>
            <w:tcW w:w="1300" w:type="dxa"/>
            <w:shd w:val="clear" w:color="auto" w:fill="F2F2F2"/>
          </w:tcPr>
          <w:p w14:paraId="40EB45B1" w14:textId="0FE1C7D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w:t>
            </w:r>
          </w:p>
        </w:tc>
        <w:tc>
          <w:tcPr>
            <w:tcW w:w="960" w:type="dxa"/>
            <w:shd w:val="clear" w:color="auto" w:fill="F2F2F2"/>
          </w:tcPr>
          <w:p w14:paraId="1CDD6574" w14:textId="63BB8CD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6,69%</w:t>
            </w:r>
          </w:p>
        </w:tc>
      </w:tr>
      <w:tr w:rsidR="00C92C00" w14:paraId="4EE3CE37" w14:textId="77777777" w:rsidTr="00C92C00">
        <w:tc>
          <w:tcPr>
            <w:tcW w:w="5279" w:type="dxa"/>
          </w:tcPr>
          <w:p w14:paraId="725E4EF3" w14:textId="146B040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07ABCD" w14:textId="68853CA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7.476,00</w:t>
            </w:r>
          </w:p>
        </w:tc>
        <w:tc>
          <w:tcPr>
            <w:tcW w:w="1300" w:type="dxa"/>
          </w:tcPr>
          <w:p w14:paraId="6C56A41F" w14:textId="5A75C06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-6.976,00</w:t>
            </w:r>
          </w:p>
        </w:tc>
        <w:tc>
          <w:tcPr>
            <w:tcW w:w="1300" w:type="dxa"/>
          </w:tcPr>
          <w:p w14:paraId="52E3327F" w14:textId="7262ACB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71150814" w14:textId="4E88FA5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6,69%</w:t>
            </w:r>
          </w:p>
        </w:tc>
      </w:tr>
      <w:tr w:rsidR="00C92C00" w:rsidRPr="00C92C00" w14:paraId="6BDB9D1E" w14:textId="77777777" w:rsidTr="00C92C00">
        <w:trPr>
          <w:trHeight w:val="540"/>
        </w:trPr>
        <w:tc>
          <w:tcPr>
            <w:tcW w:w="5279" w:type="dxa"/>
            <w:shd w:val="clear" w:color="auto" w:fill="DAE8F2"/>
            <w:vAlign w:val="center"/>
          </w:tcPr>
          <w:p w14:paraId="314AF91A" w14:textId="63278507"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A100402 Održavanje šumskih i grobljanskih puteva</w:t>
            </w:r>
          </w:p>
        </w:tc>
        <w:tc>
          <w:tcPr>
            <w:tcW w:w="1300" w:type="dxa"/>
            <w:shd w:val="clear" w:color="auto" w:fill="DAE8F2"/>
            <w:vAlign w:val="center"/>
          </w:tcPr>
          <w:p w14:paraId="24431D82" w14:textId="7E27449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71.349,00</w:t>
            </w:r>
          </w:p>
        </w:tc>
        <w:tc>
          <w:tcPr>
            <w:tcW w:w="1300" w:type="dxa"/>
            <w:shd w:val="clear" w:color="auto" w:fill="DAE8F2"/>
            <w:vAlign w:val="center"/>
          </w:tcPr>
          <w:p w14:paraId="3DCFCD82" w14:textId="437E658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-61.552,00</w:t>
            </w:r>
          </w:p>
        </w:tc>
        <w:tc>
          <w:tcPr>
            <w:tcW w:w="1300" w:type="dxa"/>
            <w:shd w:val="clear" w:color="auto" w:fill="DAE8F2"/>
            <w:vAlign w:val="center"/>
          </w:tcPr>
          <w:p w14:paraId="680BC06D" w14:textId="63092FB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9.797,00</w:t>
            </w:r>
          </w:p>
        </w:tc>
        <w:tc>
          <w:tcPr>
            <w:tcW w:w="960" w:type="dxa"/>
            <w:shd w:val="clear" w:color="auto" w:fill="DAE8F2"/>
            <w:vAlign w:val="center"/>
          </w:tcPr>
          <w:p w14:paraId="25E20B63" w14:textId="7278C3F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13,73%</w:t>
            </w:r>
          </w:p>
        </w:tc>
      </w:tr>
      <w:tr w:rsidR="00C92C00" w:rsidRPr="00C92C00" w14:paraId="12664127" w14:textId="77777777" w:rsidTr="00C92C00">
        <w:tc>
          <w:tcPr>
            <w:tcW w:w="5279" w:type="dxa"/>
            <w:shd w:val="clear" w:color="auto" w:fill="CBFFCB"/>
          </w:tcPr>
          <w:p w14:paraId="10B9546B" w14:textId="77DE3D52"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30E8479E" w14:textId="23E36FE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56.804,00</w:t>
            </w:r>
          </w:p>
        </w:tc>
        <w:tc>
          <w:tcPr>
            <w:tcW w:w="1300" w:type="dxa"/>
            <w:shd w:val="clear" w:color="auto" w:fill="CBFFCB"/>
          </w:tcPr>
          <w:p w14:paraId="5A103B75" w14:textId="6749716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-47.007,00</w:t>
            </w:r>
          </w:p>
        </w:tc>
        <w:tc>
          <w:tcPr>
            <w:tcW w:w="1300" w:type="dxa"/>
            <w:shd w:val="clear" w:color="auto" w:fill="CBFFCB"/>
          </w:tcPr>
          <w:p w14:paraId="3BC5E726" w14:textId="0790268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9.797,00</w:t>
            </w:r>
          </w:p>
        </w:tc>
        <w:tc>
          <w:tcPr>
            <w:tcW w:w="960" w:type="dxa"/>
            <w:shd w:val="clear" w:color="auto" w:fill="CBFFCB"/>
          </w:tcPr>
          <w:p w14:paraId="32416902" w14:textId="4022E60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17,25%</w:t>
            </w:r>
          </w:p>
        </w:tc>
      </w:tr>
      <w:tr w:rsidR="00C92C00" w:rsidRPr="00C92C00" w14:paraId="3512EB71" w14:textId="77777777" w:rsidTr="00C92C00">
        <w:tc>
          <w:tcPr>
            <w:tcW w:w="5279" w:type="dxa"/>
            <w:shd w:val="clear" w:color="auto" w:fill="F2F2F2"/>
          </w:tcPr>
          <w:p w14:paraId="706736AC" w14:textId="31DF0C2B"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2A9509B" w14:textId="54E2975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56.804,00</w:t>
            </w:r>
          </w:p>
        </w:tc>
        <w:tc>
          <w:tcPr>
            <w:tcW w:w="1300" w:type="dxa"/>
            <w:shd w:val="clear" w:color="auto" w:fill="F2F2F2"/>
          </w:tcPr>
          <w:p w14:paraId="74862857" w14:textId="13D5275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-47.007,00</w:t>
            </w:r>
          </w:p>
        </w:tc>
        <w:tc>
          <w:tcPr>
            <w:tcW w:w="1300" w:type="dxa"/>
            <w:shd w:val="clear" w:color="auto" w:fill="F2F2F2"/>
          </w:tcPr>
          <w:p w14:paraId="59C6903C" w14:textId="7353380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9.797,00</w:t>
            </w:r>
          </w:p>
        </w:tc>
        <w:tc>
          <w:tcPr>
            <w:tcW w:w="960" w:type="dxa"/>
            <w:shd w:val="clear" w:color="auto" w:fill="F2F2F2"/>
          </w:tcPr>
          <w:p w14:paraId="319826BD" w14:textId="5A99554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17,25%</w:t>
            </w:r>
          </w:p>
        </w:tc>
      </w:tr>
      <w:tr w:rsidR="00C92C00" w14:paraId="7AD759CE" w14:textId="77777777" w:rsidTr="00C92C00">
        <w:tc>
          <w:tcPr>
            <w:tcW w:w="5279" w:type="dxa"/>
          </w:tcPr>
          <w:p w14:paraId="6F97B1FC" w14:textId="329D2BF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93FC12" w14:textId="52ABCEE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56.804,00</w:t>
            </w:r>
          </w:p>
        </w:tc>
        <w:tc>
          <w:tcPr>
            <w:tcW w:w="1300" w:type="dxa"/>
          </w:tcPr>
          <w:p w14:paraId="2D3A0B31" w14:textId="242CAA7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-47.007,00</w:t>
            </w:r>
          </w:p>
        </w:tc>
        <w:tc>
          <w:tcPr>
            <w:tcW w:w="1300" w:type="dxa"/>
          </w:tcPr>
          <w:p w14:paraId="26CC29AC" w14:textId="609556F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9.797,00</w:t>
            </w:r>
          </w:p>
        </w:tc>
        <w:tc>
          <w:tcPr>
            <w:tcW w:w="960" w:type="dxa"/>
          </w:tcPr>
          <w:p w14:paraId="01678148" w14:textId="5C35847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17,25%</w:t>
            </w:r>
          </w:p>
        </w:tc>
      </w:tr>
      <w:tr w:rsidR="00C92C00" w:rsidRPr="00C92C00" w14:paraId="159714D5" w14:textId="77777777" w:rsidTr="00C92C00">
        <w:tc>
          <w:tcPr>
            <w:tcW w:w="5279" w:type="dxa"/>
            <w:shd w:val="clear" w:color="auto" w:fill="CBFFCB"/>
          </w:tcPr>
          <w:p w14:paraId="0FE421B5" w14:textId="6006FDAD"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3DEDE044" w14:textId="073ECEF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14.545,00</w:t>
            </w:r>
          </w:p>
        </w:tc>
        <w:tc>
          <w:tcPr>
            <w:tcW w:w="1300" w:type="dxa"/>
            <w:shd w:val="clear" w:color="auto" w:fill="CBFFCB"/>
          </w:tcPr>
          <w:p w14:paraId="69C15D6D" w14:textId="0F956EA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-14.545,00</w:t>
            </w:r>
          </w:p>
        </w:tc>
        <w:tc>
          <w:tcPr>
            <w:tcW w:w="1300" w:type="dxa"/>
            <w:shd w:val="clear" w:color="auto" w:fill="CBFFCB"/>
          </w:tcPr>
          <w:p w14:paraId="3A2A1ECD" w14:textId="72C3EA7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7CEC7024" w14:textId="6106CE9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783EA0F6" w14:textId="77777777" w:rsidTr="00C92C00">
        <w:tc>
          <w:tcPr>
            <w:tcW w:w="5279" w:type="dxa"/>
            <w:shd w:val="clear" w:color="auto" w:fill="F2F2F2"/>
          </w:tcPr>
          <w:p w14:paraId="2208F2C5" w14:textId="15B1E2E6"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C5625BD" w14:textId="645A49D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14.545,00</w:t>
            </w:r>
          </w:p>
        </w:tc>
        <w:tc>
          <w:tcPr>
            <w:tcW w:w="1300" w:type="dxa"/>
            <w:shd w:val="clear" w:color="auto" w:fill="F2F2F2"/>
          </w:tcPr>
          <w:p w14:paraId="1FF2AA04" w14:textId="76CF0D4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-14.545,00</w:t>
            </w:r>
          </w:p>
        </w:tc>
        <w:tc>
          <w:tcPr>
            <w:tcW w:w="1300" w:type="dxa"/>
            <w:shd w:val="clear" w:color="auto" w:fill="F2F2F2"/>
          </w:tcPr>
          <w:p w14:paraId="3B711393" w14:textId="003E212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7C08CA1C" w14:textId="6A8AE1C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70FC42D3" w14:textId="77777777" w:rsidTr="00C92C00">
        <w:tc>
          <w:tcPr>
            <w:tcW w:w="5279" w:type="dxa"/>
          </w:tcPr>
          <w:p w14:paraId="3A7C7F37" w14:textId="189C8A9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52925D7" w14:textId="487EB3E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14.545,00</w:t>
            </w:r>
          </w:p>
        </w:tc>
        <w:tc>
          <w:tcPr>
            <w:tcW w:w="1300" w:type="dxa"/>
          </w:tcPr>
          <w:p w14:paraId="269D802D" w14:textId="3FC7887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-14.545,00</w:t>
            </w:r>
          </w:p>
        </w:tc>
        <w:tc>
          <w:tcPr>
            <w:tcW w:w="1300" w:type="dxa"/>
          </w:tcPr>
          <w:p w14:paraId="034AF460" w14:textId="64CB333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8DB8ED" w14:textId="6279AE9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6F69E7F2" w14:textId="77777777" w:rsidTr="00C92C00">
        <w:tc>
          <w:tcPr>
            <w:tcW w:w="5279" w:type="dxa"/>
            <w:shd w:val="clear" w:color="auto" w:fill="CBFFCB"/>
          </w:tcPr>
          <w:p w14:paraId="74C35AB5" w14:textId="4CF4127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81 Namjenski primici od zaduživanja</w:t>
            </w:r>
          </w:p>
        </w:tc>
        <w:tc>
          <w:tcPr>
            <w:tcW w:w="1300" w:type="dxa"/>
            <w:shd w:val="clear" w:color="auto" w:fill="CBFFCB"/>
          </w:tcPr>
          <w:p w14:paraId="057BCE83" w14:textId="4A76550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79AE3BB2" w14:textId="38A98F1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C352024" w14:textId="5BE2539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0D1EBDF4"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4CB3DE16" w14:textId="77777777" w:rsidTr="00C92C00">
        <w:tc>
          <w:tcPr>
            <w:tcW w:w="5279" w:type="dxa"/>
            <w:shd w:val="clear" w:color="auto" w:fill="F2F2F2"/>
          </w:tcPr>
          <w:p w14:paraId="5E7EEE84" w14:textId="2B5BC756"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6911445" w14:textId="7AFB03C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46C37E7F" w14:textId="0ACE06A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4D8A966" w14:textId="1CE2D2A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16E7910A" w14:textId="77777777" w:rsidR="00C92C00" w:rsidRPr="00C92C00" w:rsidRDefault="00C92C00" w:rsidP="00C92C00">
            <w:pPr>
              <w:spacing w:after="0"/>
              <w:jc w:val="right"/>
              <w:rPr>
                <w:rFonts w:ascii="Times New Roman" w:hAnsi="Times New Roman" w:cs="Times New Roman"/>
                <w:sz w:val="18"/>
                <w:szCs w:val="18"/>
              </w:rPr>
            </w:pPr>
          </w:p>
        </w:tc>
      </w:tr>
      <w:tr w:rsidR="00C92C00" w14:paraId="7949B294" w14:textId="77777777" w:rsidTr="00C92C00">
        <w:tc>
          <w:tcPr>
            <w:tcW w:w="5279" w:type="dxa"/>
          </w:tcPr>
          <w:p w14:paraId="7F26F385" w14:textId="1B54E1D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592E07" w14:textId="226985C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478DFF" w14:textId="453DB00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1F461B" w14:textId="6A96F81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AD144CF" w14:textId="77777777" w:rsidR="00C92C00" w:rsidRDefault="00C92C00" w:rsidP="00C92C00">
            <w:pPr>
              <w:spacing w:after="0"/>
              <w:jc w:val="right"/>
              <w:rPr>
                <w:rFonts w:ascii="Times New Roman" w:hAnsi="Times New Roman" w:cs="Times New Roman"/>
                <w:sz w:val="18"/>
                <w:szCs w:val="18"/>
              </w:rPr>
            </w:pPr>
          </w:p>
        </w:tc>
      </w:tr>
      <w:tr w:rsidR="00C92C00" w:rsidRPr="00C92C00" w14:paraId="7A4A5073" w14:textId="77777777" w:rsidTr="00C92C00">
        <w:trPr>
          <w:trHeight w:val="540"/>
        </w:trPr>
        <w:tc>
          <w:tcPr>
            <w:tcW w:w="5279" w:type="dxa"/>
            <w:shd w:val="clear" w:color="auto" w:fill="DAE8F2"/>
            <w:vAlign w:val="center"/>
          </w:tcPr>
          <w:p w14:paraId="76215D52" w14:textId="0FFD44A4"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A100403 Ograđivanje i drenaža groblja Sv. Antuna</w:t>
            </w:r>
          </w:p>
        </w:tc>
        <w:tc>
          <w:tcPr>
            <w:tcW w:w="1300" w:type="dxa"/>
            <w:shd w:val="clear" w:color="auto" w:fill="DAE8F2"/>
            <w:vAlign w:val="center"/>
          </w:tcPr>
          <w:p w14:paraId="7905F8D7" w14:textId="023EFA9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75.250,00</w:t>
            </w:r>
          </w:p>
        </w:tc>
        <w:tc>
          <w:tcPr>
            <w:tcW w:w="1300" w:type="dxa"/>
            <w:shd w:val="clear" w:color="auto" w:fill="DAE8F2"/>
            <w:vAlign w:val="center"/>
          </w:tcPr>
          <w:p w14:paraId="7528393A" w14:textId="4520DA8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-7.750,00</w:t>
            </w:r>
          </w:p>
        </w:tc>
        <w:tc>
          <w:tcPr>
            <w:tcW w:w="1300" w:type="dxa"/>
            <w:shd w:val="clear" w:color="auto" w:fill="DAE8F2"/>
            <w:vAlign w:val="center"/>
          </w:tcPr>
          <w:p w14:paraId="23286048" w14:textId="186C858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67.500,00</w:t>
            </w:r>
          </w:p>
        </w:tc>
        <w:tc>
          <w:tcPr>
            <w:tcW w:w="960" w:type="dxa"/>
            <w:shd w:val="clear" w:color="auto" w:fill="DAE8F2"/>
            <w:vAlign w:val="center"/>
          </w:tcPr>
          <w:p w14:paraId="5F026785" w14:textId="164B48A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89,70%</w:t>
            </w:r>
          </w:p>
        </w:tc>
      </w:tr>
      <w:tr w:rsidR="00C92C00" w:rsidRPr="00C92C00" w14:paraId="31AF5159" w14:textId="77777777" w:rsidTr="00C92C00">
        <w:tc>
          <w:tcPr>
            <w:tcW w:w="5279" w:type="dxa"/>
            <w:shd w:val="clear" w:color="auto" w:fill="CBFFCB"/>
          </w:tcPr>
          <w:p w14:paraId="7D51B301" w14:textId="2DD0801A"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24D3715" w14:textId="32CF24D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75.250,00</w:t>
            </w:r>
          </w:p>
        </w:tc>
        <w:tc>
          <w:tcPr>
            <w:tcW w:w="1300" w:type="dxa"/>
            <w:shd w:val="clear" w:color="auto" w:fill="CBFFCB"/>
          </w:tcPr>
          <w:p w14:paraId="2746F513" w14:textId="4FC4F2D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-7.750,00</w:t>
            </w:r>
          </w:p>
        </w:tc>
        <w:tc>
          <w:tcPr>
            <w:tcW w:w="1300" w:type="dxa"/>
            <w:shd w:val="clear" w:color="auto" w:fill="CBFFCB"/>
          </w:tcPr>
          <w:p w14:paraId="6834A893" w14:textId="51A51EC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67.500,00</w:t>
            </w:r>
          </w:p>
        </w:tc>
        <w:tc>
          <w:tcPr>
            <w:tcW w:w="960" w:type="dxa"/>
            <w:shd w:val="clear" w:color="auto" w:fill="CBFFCB"/>
          </w:tcPr>
          <w:p w14:paraId="473404F7" w14:textId="469AE87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89,70%</w:t>
            </w:r>
          </w:p>
        </w:tc>
      </w:tr>
      <w:tr w:rsidR="00C92C00" w:rsidRPr="00C92C00" w14:paraId="16DB1D21" w14:textId="77777777" w:rsidTr="00C92C00">
        <w:tc>
          <w:tcPr>
            <w:tcW w:w="5279" w:type="dxa"/>
            <w:shd w:val="clear" w:color="auto" w:fill="F2F2F2"/>
          </w:tcPr>
          <w:p w14:paraId="08B19F81" w14:textId="6EF9411E"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140CFB0" w14:textId="6B441CB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10.000,00</w:t>
            </w:r>
          </w:p>
        </w:tc>
        <w:tc>
          <w:tcPr>
            <w:tcW w:w="1300" w:type="dxa"/>
            <w:shd w:val="clear" w:color="auto" w:fill="F2F2F2"/>
          </w:tcPr>
          <w:p w14:paraId="4E6C52C7" w14:textId="2F0DE22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-7.750,00</w:t>
            </w:r>
          </w:p>
        </w:tc>
        <w:tc>
          <w:tcPr>
            <w:tcW w:w="1300" w:type="dxa"/>
            <w:shd w:val="clear" w:color="auto" w:fill="F2F2F2"/>
          </w:tcPr>
          <w:p w14:paraId="2CB06CD8" w14:textId="42A9FE5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2.250,00</w:t>
            </w:r>
          </w:p>
        </w:tc>
        <w:tc>
          <w:tcPr>
            <w:tcW w:w="960" w:type="dxa"/>
            <w:shd w:val="clear" w:color="auto" w:fill="F2F2F2"/>
          </w:tcPr>
          <w:p w14:paraId="074C5810" w14:textId="0E8FE37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22,50%</w:t>
            </w:r>
          </w:p>
        </w:tc>
      </w:tr>
      <w:tr w:rsidR="00C92C00" w14:paraId="7C8460D1" w14:textId="77777777" w:rsidTr="00C92C00">
        <w:tc>
          <w:tcPr>
            <w:tcW w:w="5279" w:type="dxa"/>
          </w:tcPr>
          <w:p w14:paraId="13FE33B7" w14:textId="7D832EA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12AD7A" w14:textId="2CA2B3B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995EB6C" w14:textId="78D41EC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-7.750,00</w:t>
            </w:r>
          </w:p>
        </w:tc>
        <w:tc>
          <w:tcPr>
            <w:tcW w:w="1300" w:type="dxa"/>
          </w:tcPr>
          <w:p w14:paraId="677580B9" w14:textId="7CACDE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960" w:type="dxa"/>
          </w:tcPr>
          <w:p w14:paraId="21D82807" w14:textId="0EE789C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22,50%</w:t>
            </w:r>
          </w:p>
        </w:tc>
      </w:tr>
      <w:tr w:rsidR="00C92C00" w:rsidRPr="00C92C00" w14:paraId="03D8DFA3" w14:textId="77777777" w:rsidTr="00C92C00">
        <w:tc>
          <w:tcPr>
            <w:tcW w:w="5279" w:type="dxa"/>
            <w:shd w:val="clear" w:color="auto" w:fill="F2F2F2"/>
          </w:tcPr>
          <w:p w14:paraId="34052445" w14:textId="3208200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444D3E50" w14:textId="7CC1354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65.250,00</w:t>
            </w:r>
          </w:p>
        </w:tc>
        <w:tc>
          <w:tcPr>
            <w:tcW w:w="1300" w:type="dxa"/>
            <w:shd w:val="clear" w:color="auto" w:fill="F2F2F2"/>
          </w:tcPr>
          <w:p w14:paraId="625C5555" w14:textId="1B26FB3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B4288A8" w14:textId="417FDC1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65.250,00</w:t>
            </w:r>
          </w:p>
        </w:tc>
        <w:tc>
          <w:tcPr>
            <w:tcW w:w="960" w:type="dxa"/>
            <w:shd w:val="clear" w:color="auto" w:fill="F2F2F2"/>
          </w:tcPr>
          <w:p w14:paraId="1281424B" w14:textId="612C701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3D32D422" w14:textId="77777777" w:rsidTr="00C92C00">
        <w:tc>
          <w:tcPr>
            <w:tcW w:w="5279" w:type="dxa"/>
          </w:tcPr>
          <w:p w14:paraId="7255F669" w14:textId="6200F49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DB2090" w14:textId="59B52A3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7F7D2F6B" w14:textId="162056A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91066C" w14:textId="71A8BE4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960" w:type="dxa"/>
          </w:tcPr>
          <w:p w14:paraId="56B01C19" w14:textId="719958F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7EC500AC" w14:textId="77777777" w:rsidTr="00C92C00">
        <w:tc>
          <w:tcPr>
            <w:tcW w:w="5279" w:type="dxa"/>
          </w:tcPr>
          <w:p w14:paraId="0D07D7FE" w14:textId="66B7B77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0F5D2FD" w14:textId="310699D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71ABF1B9" w14:textId="6549854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6540CA" w14:textId="508A03E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0373710F" w14:textId="59C38C7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6A140EC3" w14:textId="77777777" w:rsidTr="00C92C00">
        <w:trPr>
          <w:trHeight w:val="540"/>
        </w:trPr>
        <w:tc>
          <w:tcPr>
            <w:tcW w:w="5279" w:type="dxa"/>
            <w:shd w:val="clear" w:color="auto" w:fill="DAE8F2"/>
            <w:vAlign w:val="center"/>
          </w:tcPr>
          <w:p w14:paraId="226544C8" w14:textId="1E874F6B"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A100404 Lokalne i nerazvrstane ceste</w:t>
            </w:r>
          </w:p>
        </w:tc>
        <w:tc>
          <w:tcPr>
            <w:tcW w:w="1300" w:type="dxa"/>
            <w:shd w:val="clear" w:color="auto" w:fill="DAE8F2"/>
            <w:vAlign w:val="center"/>
          </w:tcPr>
          <w:p w14:paraId="220C5F63" w14:textId="47FE8A0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5.000,00</w:t>
            </w:r>
          </w:p>
        </w:tc>
        <w:tc>
          <w:tcPr>
            <w:tcW w:w="1300" w:type="dxa"/>
            <w:shd w:val="clear" w:color="auto" w:fill="DAE8F2"/>
            <w:vAlign w:val="center"/>
          </w:tcPr>
          <w:p w14:paraId="4FB40B51" w14:textId="0B01CCF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w:t>
            </w:r>
          </w:p>
        </w:tc>
        <w:tc>
          <w:tcPr>
            <w:tcW w:w="1300" w:type="dxa"/>
            <w:shd w:val="clear" w:color="auto" w:fill="DAE8F2"/>
            <w:vAlign w:val="center"/>
          </w:tcPr>
          <w:p w14:paraId="4922FEAA" w14:textId="5F20EFD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w:t>
            </w:r>
          </w:p>
        </w:tc>
        <w:tc>
          <w:tcPr>
            <w:tcW w:w="960" w:type="dxa"/>
            <w:shd w:val="clear" w:color="auto" w:fill="DAE8F2"/>
            <w:vAlign w:val="center"/>
          </w:tcPr>
          <w:p w14:paraId="5E908A3C" w14:textId="0D9D788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40,00%</w:t>
            </w:r>
          </w:p>
        </w:tc>
      </w:tr>
      <w:tr w:rsidR="00C92C00" w:rsidRPr="00C92C00" w14:paraId="359C09B5" w14:textId="77777777" w:rsidTr="00C92C00">
        <w:tc>
          <w:tcPr>
            <w:tcW w:w="5279" w:type="dxa"/>
            <w:shd w:val="clear" w:color="auto" w:fill="CBFFCB"/>
          </w:tcPr>
          <w:p w14:paraId="684B84C8" w14:textId="3E2D36CD"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3431E644" w14:textId="679C2C5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5.000,00</w:t>
            </w:r>
          </w:p>
        </w:tc>
        <w:tc>
          <w:tcPr>
            <w:tcW w:w="1300" w:type="dxa"/>
            <w:shd w:val="clear" w:color="auto" w:fill="CBFFCB"/>
          </w:tcPr>
          <w:p w14:paraId="795B90F9" w14:textId="6D5DE59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w:t>
            </w:r>
          </w:p>
        </w:tc>
        <w:tc>
          <w:tcPr>
            <w:tcW w:w="1300" w:type="dxa"/>
            <w:shd w:val="clear" w:color="auto" w:fill="CBFFCB"/>
          </w:tcPr>
          <w:p w14:paraId="48D58B3B" w14:textId="463D9F7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w:t>
            </w:r>
          </w:p>
        </w:tc>
        <w:tc>
          <w:tcPr>
            <w:tcW w:w="960" w:type="dxa"/>
            <w:shd w:val="clear" w:color="auto" w:fill="CBFFCB"/>
          </w:tcPr>
          <w:p w14:paraId="434B2A21" w14:textId="451C126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w:t>
            </w:r>
          </w:p>
        </w:tc>
      </w:tr>
      <w:tr w:rsidR="00C92C00" w:rsidRPr="00C92C00" w14:paraId="2843CECC" w14:textId="77777777" w:rsidTr="00C92C00">
        <w:tc>
          <w:tcPr>
            <w:tcW w:w="5279" w:type="dxa"/>
            <w:shd w:val="clear" w:color="auto" w:fill="F2F2F2"/>
          </w:tcPr>
          <w:p w14:paraId="350016B1" w14:textId="4C61294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F735E10" w14:textId="467A237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w:t>
            </w:r>
          </w:p>
        </w:tc>
        <w:tc>
          <w:tcPr>
            <w:tcW w:w="1300" w:type="dxa"/>
            <w:shd w:val="clear" w:color="auto" w:fill="F2F2F2"/>
          </w:tcPr>
          <w:p w14:paraId="67EC7CE1" w14:textId="56B0A5A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w:t>
            </w:r>
          </w:p>
        </w:tc>
        <w:tc>
          <w:tcPr>
            <w:tcW w:w="1300" w:type="dxa"/>
            <w:shd w:val="clear" w:color="auto" w:fill="F2F2F2"/>
          </w:tcPr>
          <w:p w14:paraId="767FA13F" w14:textId="51CF4AA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960" w:type="dxa"/>
            <w:shd w:val="clear" w:color="auto" w:fill="F2F2F2"/>
          </w:tcPr>
          <w:p w14:paraId="1959E21A" w14:textId="186F22B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40,00%</w:t>
            </w:r>
          </w:p>
        </w:tc>
      </w:tr>
      <w:tr w:rsidR="00C92C00" w14:paraId="2438A8B2" w14:textId="77777777" w:rsidTr="00C92C00">
        <w:tc>
          <w:tcPr>
            <w:tcW w:w="5279" w:type="dxa"/>
          </w:tcPr>
          <w:p w14:paraId="7E6B9D7B" w14:textId="2CAC76A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857318" w14:textId="6F51A5A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79D197C" w14:textId="2A4D23E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0E7ABF9" w14:textId="6C682B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32BD537D" w14:textId="7361E58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w:t>
            </w:r>
          </w:p>
        </w:tc>
      </w:tr>
      <w:tr w:rsidR="00C92C00" w:rsidRPr="00C92C00" w14:paraId="6F0F2AEF" w14:textId="77777777" w:rsidTr="00C92C00">
        <w:trPr>
          <w:trHeight w:val="540"/>
        </w:trPr>
        <w:tc>
          <w:tcPr>
            <w:tcW w:w="5279" w:type="dxa"/>
            <w:shd w:val="clear" w:color="auto" w:fill="DAE8F2"/>
            <w:vAlign w:val="center"/>
          </w:tcPr>
          <w:p w14:paraId="7EFAAAE5" w14:textId="33EF174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A100405 Biciklističko pješačka staza uz glavnu cestu D30</w:t>
            </w:r>
          </w:p>
        </w:tc>
        <w:tc>
          <w:tcPr>
            <w:tcW w:w="1300" w:type="dxa"/>
            <w:shd w:val="clear" w:color="auto" w:fill="DAE8F2"/>
            <w:vAlign w:val="center"/>
          </w:tcPr>
          <w:p w14:paraId="717B151D" w14:textId="765D9DD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78.250,00</w:t>
            </w:r>
          </w:p>
        </w:tc>
        <w:tc>
          <w:tcPr>
            <w:tcW w:w="1300" w:type="dxa"/>
            <w:shd w:val="clear" w:color="auto" w:fill="DAE8F2"/>
            <w:vAlign w:val="center"/>
          </w:tcPr>
          <w:p w14:paraId="19E5F88B" w14:textId="007D3C2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-34.675,00</w:t>
            </w:r>
          </w:p>
        </w:tc>
        <w:tc>
          <w:tcPr>
            <w:tcW w:w="1300" w:type="dxa"/>
            <w:shd w:val="clear" w:color="auto" w:fill="DAE8F2"/>
            <w:vAlign w:val="center"/>
          </w:tcPr>
          <w:p w14:paraId="267C9B7A" w14:textId="5F78EE7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43.575,00</w:t>
            </w:r>
          </w:p>
        </w:tc>
        <w:tc>
          <w:tcPr>
            <w:tcW w:w="960" w:type="dxa"/>
            <w:shd w:val="clear" w:color="auto" w:fill="DAE8F2"/>
            <w:vAlign w:val="center"/>
          </w:tcPr>
          <w:p w14:paraId="15656CE4" w14:textId="3D605C3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55,69%</w:t>
            </w:r>
          </w:p>
        </w:tc>
      </w:tr>
      <w:tr w:rsidR="00C92C00" w:rsidRPr="00C92C00" w14:paraId="55C1BB4B" w14:textId="77777777" w:rsidTr="00C92C00">
        <w:tc>
          <w:tcPr>
            <w:tcW w:w="5279" w:type="dxa"/>
            <w:shd w:val="clear" w:color="auto" w:fill="CBFFCB"/>
          </w:tcPr>
          <w:p w14:paraId="7B95E596" w14:textId="043B1E1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4095A6AD" w14:textId="6AFD224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78.250,00</w:t>
            </w:r>
          </w:p>
        </w:tc>
        <w:tc>
          <w:tcPr>
            <w:tcW w:w="1300" w:type="dxa"/>
            <w:shd w:val="clear" w:color="auto" w:fill="CBFFCB"/>
          </w:tcPr>
          <w:p w14:paraId="48280600" w14:textId="0C18EF2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-34.675,00</w:t>
            </w:r>
          </w:p>
        </w:tc>
        <w:tc>
          <w:tcPr>
            <w:tcW w:w="1300" w:type="dxa"/>
            <w:shd w:val="clear" w:color="auto" w:fill="CBFFCB"/>
          </w:tcPr>
          <w:p w14:paraId="427B0EF5" w14:textId="339BCAF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43.575,00</w:t>
            </w:r>
          </w:p>
        </w:tc>
        <w:tc>
          <w:tcPr>
            <w:tcW w:w="960" w:type="dxa"/>
            <w:shd w:val="clear" w:color="auto" w:fill="CBFFCB"/>
          </w:tcPr>
          <w:p w14:paraId="05F9A87F" w14:textId="7AC7369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55,69%</w:t>
            </w:r>
          </w:p>
        </w:tc>
      </w:tr>
      <w:tr w:rsidR="00C92C00" w:rsidRPr="00C92C00" w14:paraId="15CD0CF7" w14:textId="77777777" w:rsidTr="00C92C00">
        <w:tc>
          <w:tcPr>
            <w:tcW w:w="5279" w:type="dxa"/>
            <w:shd w:val="clear" w:color="auto" w:fill="F2F2F2"/>
          </w:tcPr>
          <w:p w14:paraId="488F721E" w14:textId="7677189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4219C4C3" w14:textId="51F7A09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78.250,00</w:t>
            </w:r>
          </w:p>
        </w:tc>
        <w:tc>
          <w:tcPr>
            <w:tcW w:w="1300" w:type="dxa"/>
            <w:shd w:val="clear" w:color="auto" w:fill="F2F2F2"/>
          </w:tcPr>
          <w:p w14:paraId="719E3AD6" w14:textId="23D98AC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-34.675,00</w:t>
            </w:r>
          </w:p>
        </w:tc>
        <w:tc>
          <w:tcPr>
            <w:tcW w:w="1300" w:type="dxa"/>
            <w:shd w:val="clear" w:color="auto" w:fill="F2F2F2"/>
          </w:tcPr>
          <w:p w14:paraId="5E442751" w14:textId="6BAD51F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43.575,00</w:t>
            </w:r>
          </w:p>
        </w:tc>
        <w:tc>
          <w:tcPr>
            <w:tcW w:w="960" w:type="dxa"/>
            <w:shd w:val="clear" w:color="auto" w:fill="F2F2F2"/>
          </w:tcPr>
          <w:p w14:paraId="77A526C3" w14:textId="732EB65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55,69%</w:t>
            </w:r>
          </w:p>
        </w:tc>
      </w:tr>
      <w:tr w:rsidR="00C92C00" w14:paraId="2BD59389" w14:textId="77777777" w:rsidTr="00C92C00">
        <w:tc>
          <w:tcPr>
            <w:tcW w:w="5279" w:type="dxa"/>
          </w:tcPr>
          <w:p w14:paraId="4B5F68E3" w14:textId="3B89C43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647B3F1" w14:textId="2F3841F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78.250,00</w:t>
            </w:r>
          </w:p>
        </w:tc>
        <w:tc>
          <w:tcPr>
            <w:tcW w:w="1300" w:type="dxa"/>
          </w:tcPr>
          <w:p w14:paraId="27CEF879" w14:textId="1C47D3D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-34.675,00</w:t>
            </w:r>
          </w:p>
        </w:tc>
        <w:tc>
          <w:tcPr>
            <w:tcW w:w="1300" w:type="dxa"/>
          </w:tcPr>
          <w:p w14:paraId="4A1EFE37" w14:textId="0A958AB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43.575,00</w:t>
            </w:r>
          </w:p>
        </w:tc>
        <w:tc>
          <w:tcPr>
            <w:tcW w:w="960" w:type="dxa"/>
          </w:tcPr>
          <w:p w14:paraId="220B7007" w14:textId="25F6374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55,69%</w:t>
            </w:r>
          </w:p>
        </w:tc>
      </w:tr>
      <w:tr w:rsidR="00C92C00" w:rsidRPr="00C92C00" w14:paraId="04343E80" w14:textId="77777777" w:rsidTr="00C92C00">
        <w:trPr>
          <w:trHeight w:val="540"/>
        </w:trPr>
        <w:tc>
          <w:tcPr>
            <w:tcW w:w="5279" w:type="dxa"/>
            <w:shd w:val="clear" w:color="auto" w:fill="DAE8F2"/>
            <w:vAlign w:val="center"/>
          </w:tcPr>
          <w:p w14:paraId="2FF5C3DE" w14:textId="634E6055"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A100406 Izgradnja pješačke staze - šetnica Donji Kukuruzari</w:t>
            </w:r>
          </w:p>
        </w:tc>
        <w:tc>
          <w:tcPr>
            <w:tcW w:w="1300" w:type="dxa"/>
            <w:shd w:val="clear" w:color="auto" w:fill="DAE8F2"/>
            <w:vAlign w:val="center"/>
          </w:tcPr>
          <w:p w14:paraId="0267D6EC" w14:textId="50D280A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80.000,00</w:t>
            </w:r>
          </w:p>
        </w:tc>
        <w:tc>
          <w:tcPr>
            <w:tcW w:w="1300" w:type="dxa"/>
            <w:shd w:val="clear" w:color="auto" w:fill="DAE8F2"/>
            <w:vAlign w:val="center"/>
          </w:tcPr>
          <w:p w14:paraId="64ACC2D8" w14:textId="369F915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-80.000,00</w:t>
            </w:r>
          </w:p>
        </w:tc>
        <w:tc>
          <w:tcPr>
            <w:tcW w:w="1300" w:type="dxa"/>
            <w:shd w:val="clear" w:color="auto" w:fill="DAE8F2"/>
            <w:vAlign w:val="center"/>
          </w:tcPr>
          <w:p w14:paraId="52BBD1A1" w14:textId="22969EC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0A65F352" w14:textId="0756F82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61DA8447" w14:textId="77777777" w:rsidTr="00C92C00">
        <w:tc>
          <w:tcPr>
            <w:tcW w:w="5279" w:type="dxa"/>
            <w:shd w:val="clear" w:color="auto" w:fill="CBFFCB"/>
          </w:tcPr>
          <w:p w14:paraId="5878C7BF" w14:textId="17117E5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C93E220" w14:textId="1529CF8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80.000,00</w:t>
            </w:r>
          </w:p>
        </w:tc>
        <w:tc>
          <w:tcPr>
            <w:tcW w:w="1300" w:type="dxa"/>
            <w:shd w:val="clear" w:color="auto" w:fill="CBFFCB"/>
          </w:tcPr>
          <w:p w14:paraId="4056A324" w14:textId="000BB07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-80.000,00</w:t>
            </w:r>
          </w:p>
        </w:tc>
        <w:tc>
          <w:tcPr>
            <w:tcW w:w="1300" w:type="dxa"/>
            <w:shd w:val="clear" w:color="auto" w:fill="CBFFCB"/>
          </w:tcPr>
          <w:p w14:paraId="56BD7AC9" w14:textId="5B7E463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3E1C61A3" w14:textId="165946B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00357090" w14:textId="77777777" w:rsidTr="00C92C00">
        <w:tc>
          <w:tcPr>
            <w:tcW w:w="5279" w:type="dxa"/>
            <w:shd w:val="clear" w:color="auto" w:fill="F2F2F2"/>
          </w:tcPr>
          <w:p w14:paraId="1A371265" w14:textId="1D2BF93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4DC96975" w14:textId="3B046F9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80.000,00</w:t>
            </w:r>
          </w:p>
        </w:tc>
        <w:tc>
          <w:tcPr>
            <w:tcW w:w="1300" w:type="dxa"/>
            <w:shd w:val="clear" w:color="auto" w:fill="F2F2F2"/>
          </w:tcPr>
          <w:p w14:paraId="42DF9342" w14:textId="343A26C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-80.000,00</w:t>
            </w:r>
          </w:p>
        </w:tc>
        <w:tc>
          <w:tcPr>
            <w:tcW w:w="1300" w:type="dxa"/>
            <w:shd w:val="clear" w:color="auto" w:fill="F2F2F2"/>
          </w:tcPr>
          <w:p w14:paraId="16211815" w14:textId="35EEBD9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0EA58D96" w14:textId="22EB47A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273E144F" w14:textId="77777777" w:rsidTr="00C92C00">
        <w:tc>
          <w:tcPr>
            <w:tcW w:w="5279" w:type="dxa"/>
          </w:tcPr>
          <w:p w14:paraId="44525EBB" w14:textId="139DE44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2708F9C9" w14:textId="2B4B5FD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1E63634C" w14:textId="05A9ACF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65E514D4" w14:textId="595CD64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05CE807" w14:textId="5995EA4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435356E7" w14:textId="77777777" w:rsidTr="00C92C00">
        <w:trPr>
          <w:trHeight w:val="540"/>
        </w:trPr>
        <w:tc>
          <w:tcPr>
            <w:tcW w:w="5279" w:type="dxa"/>
            <w:shd w:val="clear" w:color="auto" w:fill="DAE8F2"/>
            <w:vAlign w:val="center"/>
          </w:tcPr>
          <w:p w14:paraId="74FAE2D8" w14:textId="6F39C544"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A100407 Turistička infrastruktura - staze i vidikovci</w:t>
            </w:r>
          </w:p>
        </w:tc>
        <w:tc>
          <w:tcPr>
            <w:tcW w:w="1300" w:type="dxa"/>
            <w:shd w:val="clear" w:color="auto" w:fill="DAE8F2"/>
            <w:vAlign w:val="center"/>
          </w:tcPr>
          <w:p w14:paraId="57DD6F3B" w14:textId="1651AA6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50.000,00</w:t>
            </w:r>
          </w:p>
        </w:tc>
        <w:tc>
          <w:tcPr>
            <w:tcW w:w="1300" w:type="dxa"/>
            <w:shd w:val="clear" w:color="auto" w:fill="DAE8F2"/>
            <w:vAlign w:val="center"/>
          </w:tcPr>
          <w:p w14:paraId="65010086" w14:textId="56021BA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727E0991" w14:textId="29EB123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50.000,00</w:t>
            </w:r>
          </w:p>
        </w:tc>
        <w:tc>
          <w:tcPr>
            <w:tcW w:w="960" w:type="dxa"/>
            <w:shd w:val="clear" w:color="auto" w:fill="DAE8F2"/>
            <w:vAlign w:val="center"/>
          </w:tcPr>
          <w:p w14:paraId="6841E74D" w14:textId="3A274F5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4044DD4F" w14:textId="77777777" w:rsidTr="00C92C00">
        <w:tc>
          <w:tcPr>
            <w:tcW w:w="5279" w:type="dxa"/>
            <w:shd w:val="clear" w:color="auto" w:fill="CBFFCB"/>
          </w:tcPr>
          <w:p w14:paraId="26E7DBA1" w14:textId="2CEAFA4A"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27E16B48" w14:textId="4D90B38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DDD810D" w14:textId="43437F2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50.000,00</w:t>
            </w:r>
          </w:p>
        </w:tc>
        <w:tc>
          <w:tcPr>
            <w:tcW w:w="1300" w:type="dxa"/>
            <w:shd w:val="clear" w:color="auto" w:fill="CBFFCB"/>
          </w:tcPr>
          <w:p w14:paraId="05AC85AD" w14:textId="0F710D5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50.000,00</w:t>
            </w:r>
          </w:p>
        </w:tc>
        <w:tc>
          <w:tcPr>
            <w:tcW w:w="960" w:type="dxa"/>
            <w:shd w:val="clear" w:color="auto" w:fill="CBFFCB"/>
          </w:tcPr>
          <w:p w14:paraId="4690E8EE"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453890C" w14:textId="77777777" w:rsidTr="00C92C00">
        <w:tc>
          <w:tcPr>
            <w:tcW w:w="5279" w:type="dxa"/>
            <w:shd w:val="clear" w:color="auto" w:fill="F2F2F2"/>
          </w:tcPr>
          <w:p w14:paraId="104E83B5" w14:textId="13BD418B"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2F1F6CB4" w14:textId="5E881D1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39A06D6" w14:textId="26D163B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1300" w:type="dxa"/>
            <w:shd w:val="clear" w:color="auto" w:fill="F2F2F2"/>
          </w:tcPr>
          <w:p w14:paraId="27052A97" w14:textId="49EAFAD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960" w:type="dxa"/>
            <w:shd w:val="clear" w:color="auto" w:fill="F2F2F2"/>
          </w:tcPr>
          <w:p w14:paraId="0C3FBD72" w14:textId="77777777" w:rsidR="00C92C00" w:rsidRPr="00C92C00" w:rsidRDefault="00C92C00" w:rsidP="00C92C00">
            <w:pPr>
              <w:spacing w:after="0"/>
              <w:jc w:val="right"/>
              <w:rPr>
                <w:rFonts w:ascii="Times New Roman" w:hAnsi="Times New Roman" w:cs="Times New Roman"/>
                <w:sz w:val="18"/>
                <w:szCs w:val="18"/>
              </w:rPr>
            </w:pPr>
          </w:p>
        </w:tc>
      </w:tr>
      <w:tr w:rsidR="00C92C00" w14:paraId="7B8425C8" w14:textId="77777777" w:rsidTr="00C92C00">
        <w:tc>
          <w:tcPr>
            <w:tcW w:w="5279" w:type="dxa"/>
          </w:tcPr>
          <w:p w14:paraId="4452DC40" w14:textId="72F3C8F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F1789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39D85C57" w14:textId="7FBA4DF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5B4E52" w14:textId="294D281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5D87C07" w14:textId="1006BE1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2D1AE306" w14:textId="77777777" w:rsidR="00C92C00" w:rsidRDefault="00C92C00" w:rsidP="00C92C00">
            <w:pPr>
              <w:spacing w:after="0"/>
              <w:jc w:val="right"/>
              <w:rPr>
                <w:rFonts w:ascii="Times New Roman" w:hAnsi="Times New Roman" w:cs="Times New Roman"/>
                <w:sz w:val="18"/>
                <w:szCs w:val="18"/>
              </w:rPr>
            </w:pPr>
          </w:p>
        </w:tc>
      </w:tr>
      <w:tr w:rsidR="00C92C00" w:rsidRPr="00C92C00" w14:paraId="04670FD7" w14:textId="77777777" w:rsidTr="00C92C00">
        <w:tc>
          <w:tcPr>
            <w:tcW w:w="5279" w:type="dxa"/>
            <w:shd w:val="clear" w:color="auto" w:fill="CBFFCB"/>
          </w:tcPr>
          <w:p w14:paraId="08D5EC49" w14:textId="00D750F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11D674C1" w14:textId="5F49235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50.000,00</w:t>
            </w:r>
          </w:p>
        </w:tc>
        <w:tc>
          <w:tcPr>
            <w:tcW w:w="1300" w:type="dxa"/>
            <w:shd w:val="clear" w:color="auto" w:fill="CBFFCB"/>
          </w:tcPr>
          <w:p w14:paraId="6B49C77C" w14:textId="13DD88C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-50.000,00</w:t>
            </w:r>
          </w:p>
        </w:tc>
        <w:tc>
          <w:tcPr>
            <w:tcW w:w="1300" w:type="dxa"/>
            <w:shd w:val="clear" w:color="auto" w:fill="CBFFCB"/>
          </w:tcPr>
          <w:p w14:paraId="0876C2CE" w14:textId="34D4831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4F1C1BE5" w14:textId="57B5286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59821BA0" w14:textId="77777777" w:rsidTr="00C92C00">
        <w:tc>
          <w:tcPr>
            <w:tcW w:w="5279" w:type="dxa"/>
            <w:shd w:val="clear" w:color="auto" w:fill="F2F2F2"/>
          </w:tcPr>
          <w:p w14:paraId="4D159711" w14:textId="6F6AB87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50514536" w14:textId="6C33AA4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1300" w:type="dxa"/>
            <w:shd w:val="clear" w:color="auto" w:fill="F2F2F2"/>
          </w:tcPr>
          <w:p w14:paraId="58D900E2" w14:textId="1518928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1300" w:type="dxa"/>
            <w:shd w:val="clear" w:color="auto" w:fill="F2F2F2"/>
          </w:tcPr>
          <w:p w14:paraId="1803B6E5" w14:textId="6AB92C9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618C2C08" w14:textId="5CEF780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23225DC7" w14:textId="77777777" w:rsidTr="00C92C00">
        <w:tc>
          <w:tcPr>
            <w:tcW w:w="5279" w:type="dxa"/>
          </w:tcPr>
          <w:p w14:paraId="71B5F2A0" w14:textId="0D727F3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F1789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6C29E260" w14:textId="23FE2A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DDE7FA1" w14:textId="68B9476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BD2F59D" w14:textId="26F6337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72575BA" w14:textId="4E20E9F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73E1A56B" w14:textId="77777777" w:rsidTr="00C92C00">
        <w:trPr>
          <w:trHeight w:val="540"/>
        </w:trPr>
        <w:tc>
          <w:tcPr>
            <w:tcW w:w="5279" w:type="dxa"/>
            <w:shd w:val="clear" w:color="auto" w:fill="DAE8F2"/>
            <w:vAlign w:val="center"/>
          </w:tcPr>
          <w:p w14:paraId="3DFF533A" w14:textId="3293EC2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A100408 Rashodi za uređaje i javnu rasvjetu</w:t>
            </w:r>
          </w:p>
        </w:tc>
        <w:tc>
          <w:tcPr>
            <w:tcW w:w="1300" w:type="dxa"/>
            <w:shd w:val="clear" w:color="auto" w:fill="DAE8F2"/>
            <w:vAlign w:val="center"/>
          </w:tcPr>
          <w:p w14:paraId="0728A0C1" w14:textId="6FD6D4B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54.000,00</w:t>
            </w:r>
          </w:p>
        </w:tc>
        <w:tc>
          <w:tcPr>
            <w:tcW w:w="1300" w:type="dxa"/>
            <w:shd w:val="clear" w:color="auto" w:fill="DAE8F2"/>
            <w:vAlign w:val="center"/>
          </w:tcPr>
          <w:p w14:paraId="3CABC6EF" w14:textId="1FAADD0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w:t>
            </w:r>
          </w:p>
        </w:tc>
        <w:tc>
          <w:tcPr>
            <w:tcW w:w="1300" w:type="dxa"/>
            <w:shd w:val="clear" w:color="auto" w:fill="DAE8F2"/>
            <w:vAlign w:val="center"/>
          </w:tcPr>
          <w:p w14:paraId="24FB88DB" w14:textId="78ED1A2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53.500,00</w:t>
            </w:r>
          </w:p>
        </w:tc>
        <w:tc>
          <w:tcPr>
            <w:tcW w:w="960" w:type="dxa"/>
            <w:shd w:val="clear" w:color="auto" w:fill="DAE8F2"/>
            <w:vAlign w:val="center"/>
          </w:tcPr>
          <w:p w14:paraId="60BDFEB7" w14:textId="3B10F2C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99,07%</w:t>
            </w:r>
          </w:p>
        </w:tc>
      </w:tr>
      <w:tr w:rsidR="00C92C00" w:rsidRPr="00C92C00" w14:paraId="53F0111D" w14:textId="77777777" w:rsidTr="00C92C00">
        <w:tc>
          <w:tcPr>
            <w:tcW w:w="5279" w:type="dxa"/>
            <w:shd w:val="clear" w:color="auto" w:fill="CBFFCB"/>
          </w:tcPr>
          <w:p w14:paraId="5B568CD9" w14:textId="3BCD5E07"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22665546" w14:textId="509CF9E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4.500,00</w:t>
            </w:r>
          </w:p>
        </w:tc>
        <w:tc>
          <w:tcPr>
            <w:tcW w:w="1300" w:type="dxa"/>
            <w:shd w:val="clear" w:color="auto" w:fill="CBFFCB"/>
          </w:tcPr>
          <w:p w14:paraId="4AE21C3F" w14:textId="312ADD3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5F62711B" w14:textId="547574D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4.500,00</w:t>
            </w:r>
          </w:p>
        </w:tc>
        <w:tc>
          <w:tcPr>
            <w:tcW w:w="960" w:type="dxa"/>
            <w:shd w:val="clear" w:color="auto" w:fill="CBFFCB"/>
          </w:tcPr>
          <w:p w14:paraId="5E99F8F1" w14:textId="390FA76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629F8C09" w14:textId="77777777" w:rsidTr="00C92C00">
        <w:tc>
          <w:tcPr>
            <w:tcW w:w="5279" w:type="dxa"/>
            <w:shd w:val="clear" w:color="auto" w:fill="F2F2F2"/>
          </w:tcPr>
          <w:p w14:paraId="54CE26F9" w14:textId="1DCC23B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03B9EE69" w14:textId="3B82F34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4.500,00</w:t>
            </w:r>
          </w:p>
        </w:tc>
        <w:tc>
          <w:tcPr>
            <w:tcW w:w="1300" w:type="dxa"/>
            <w:shd w:val="clear" w:color="auto" w:fill="F2F2F2"/>
          </w:tcPr>
          <w:p w14:paraId="0EFBDE5B" w14:textId="29BBD5C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F8E02FA" w14:textId="26058EE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4.500,00</w:t>
            </w:r>
          </w:p>
        </w:tc>
        <w:tc>
          <w:tcPr>
            <w:tcW w:w="960" w:type="dxa"/>
            <w:shd w:val="clear" w:color="auto" w:fill="F2F2F2"/>
          </w:tcPr>
          <w:p w14:paraId="36151A52" w14:textId="3E48430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167A2F48" w14:textId="77777777" w:rsidTr="00C92C00">
        <w:tc>
          <w:tcPr>
            <w:tcW w:w="5279" w:type="dxa"/>
          </w:tcPr>
          <w:p w14:paraId="607B6DC0" w14:textId="6874880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2E446D" w14:textId="5992D76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5C03F618" w14:textId="715E24A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4D129" w14:textId="43B0977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14:paraId="16D8CE97" w14:textId="68AED19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ABACFBF" w14:textId="77777777" w:rsidTr="00C92C00">
        <w:tc>
          <w:tcPr>
            <w:tcW w:w="5279" w:type="dxa"/>
            <w:shd w:val="clear" w:color="auto" w:fill="CBFFCB"/>
          </w:tcPr>
          <w:p w14:paraId="437FDB75" w14:textId="0BC09DB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1B12F05F" w14:textId="776E57D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49.500,00</w:t>
            </w:r>
          </w:p>
        </w:tc>
        <w:tc>
          <w:tcPr>
            <w:tcW w:w="1300" w:type="dxa"/>
            <w:shd w:val="clear" w:color="auto" w:fill="CBFFCB"/>
          </w:tcPr>
          <w:p w14:paraId="409C3052" w14:textId="5F2C599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w:t>
            </w:r>
          </w:p>
        </w:tc>
        <w:tc>
          <w:tcPr>
            <w:tcW w:w="1300" w:type="dxa"/>
            <w:shd w:val="clear" w:color="auto" w:fill="CBFFCB"/>
          </w:tcPr>
          <w:p w14:paraId="42F6A264" w14:textId="4377217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49.000,00</w:t>
            </w:r>
          </w:p>
        </w:tc>
        <w:tc>
          <w:tcPr>
            <w:tcW w:w="960" w:type="dxa"/>
            <w:shd w:val="clear" w:color="auto" w:fill="CBFFCB"/>
          </w:tcPr>
          <w:p w14:paraId="0AC09FB0" w14:textId="4C4BEA5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98,99%</w:t>
            </w:r>
          </w:p>
        </w:tc>
      </w:tr>
      <w:tr w:rsidR="00C92C00" w:rsidRPr="00C92C00" w14:paraId="2D2D9E9B" w14:textId="77777777" w:rsidTr="00C92C00">
        <w:tc>
          <w:tcPr>
            <w:tcW w:w="5279" w:type="dxa"/>
            <w:shd w:val="clear" w:color="auto" w:fill="F2F2F2"/>
          </w:tcPr>
          <w:p w14:paraId="60BB365B" w14:textId="4A2A5A9A"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09212BFC" w14:textId="55E2ABE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46.500,00</w:t>
            </w:r>
          </w:p>
        </w:tc>
        <w:tc>
          <w:tcPr>
            <w:tcW w:w="1300" w:type="dxa"/>
            <w:shd w:val="clear" w:color="auto" w:fill="F2F2F2"/>
          </w:tcPr>
          <w:p w14:paraId="58A11DBD" w14:textId="73EA5EB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7FEC888" w14:textId="014168F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46.500,00</w:t>
            </w:r>
          </w:p>
        </w:tc>
        <w:tc>
          <w:tcPr>
            <w:tcW w:w="960" w:type="dxa"/>
            <w:shd w:val="clear" w:color="auto" w:fill="F2F2F2"/>
          </w:tcPr>
          <w:p w14:paraId="445FE053" w14:textId="4565237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5CE25133" w14:textId="77777777" w:rsidTr="00C92C00">
        <w:tc>
          <w:tcPr>
            <w:tcW w:w="5279" w:type="dxa"/>
          </w:tcPr>
          <w:p w14:paraId="44558E73" w14:textId="7151FBE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469BE2" w14:textId="713A8A3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2CD6F93B" w14:textId="6DD6299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2414E4" w14:textId="4C06613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960" w:type="dxa"/>
          </w:tcPr>
          <w:p w14:paraId="59423B1B" w14:textId="2BCB7ED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72E1953" w14:textId="77777777" w:rsidTr="00C92C00">
        <w:tc>
          <w:tcPr>
            <w:tcW w:w="5279" w:type="dxa"/>
            <w:shd w:val="clear" w:color="auto" w:fill="F2F2F2"/>
          </w:tcPr>
          <w:p w14:paraId="414C37A0" w14:textId="1E8E67F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23FEC440" w14:textId="5837F86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w:t>
            </w:r>
          </w:p>
        </w:tc>
        <w:tc>
          <w:tcPr>
            <w:tcW w:w="1300" w:type="dxa"/>
            <w:shd w:val="clear" w:color="auto" w:fill="F2F2F2"/>
          </w:tcPr>
          <w:p w14:paraId="7FBB9DE4" w14:textId="76424B2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w:t>
            </w:r>
          </w:p>
        </w:tc>
        <w:tc>
          <w:tcPr>
            <w:tcW w:w="1300" w:type="dxa"/>
            <w:shd w:val="clear" w:color="auto" w:fill="F2F2F2"/>
          </w:tcPr>
          <w:p w14:paraId="5BA54171" w14:textId="684B1EE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2.500,00</w:t>
            </w:r>
          </w:p>
        </w:tc>
        <w:tc>
          <w:tcPr>
            <w:tcW w:w="960" w:type="dxa"/>
            <w:shd w:val="clear" w:color="auto" w:fill="F2F2F2"/>
          </w:tcPr>
          <w:p w14:paraId="6DCC7193" w14:textId="24ED025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83,33%</w:t>
            </w:r>
          </w:p>
        </w:tc>
      </w:tr>
      <w:tr w:rsidR="00C92C00" w14:paraId="1BAAA523" w14:textId="77777777" w:rsidTr="00C92C00">
        <w:tc>
          <w:tcPr>
            <w:tcW w:w="5279" w:type="dxa"/>
          </w:tcPr>
          <w:p w14:paraId="621513E7" w14:textId="7C8DFAB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DA965E0" w14:textId="6DD837D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6B61DDD" w14:textId="1AE3FD0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3A478CE" w14:textId="376E534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67BB68A6" w14:textId="1E7E8A7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83,33%</w:t>
            </w:r>
          </w:p>
        </w:tc>
      </w:tr>
      <w:tr w:rsidR="00C92C00" w:rsidRPr="00C92C00" w14:paraId="7AFDCD07" w14:textId="77777777" w:rsidTr="00C92C00">
        <w:trPr>
          <w:trHeight w:val="540"/>
        </w:trPr>
        <w:tc>
          <w:tcPr>
            <w:tcW w:w="5279" w:type="dxa"/>
            <w:shd w:val="clear" w:color="auto" w:fill="DAE8F2"/>
            <w:vAlign w:val="center"/>
          </w:tcPr>
          <w:p w14:paraId="6D9FD5C9" w14:textId="75AF758F"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 xml:space="preserve">AKTIVNOST A100410 Rekonstrukcija društvenog doma </w:t>
            </w:r>
            <w:proofErr w:type="spellStart"/>
            <w:r w:rsidRPr="00C92C00">
              <w:rPr>
                <w:rFonts w:ascii="Times New Roman" w:hAnsi="Times New Roman" w:cs="Times New Roman"/>
                <w:b/>
                <w:sz w:val="18"/>
                <w:szCs w:val="18"/>
              </w:rPr>
              <w:t>Komogovina</w:t>
            </w:r>
            <w:proofErr w:type="spellEnd"/>
          </w:p>
        </w:tc>
        <w:tc>
          <w:tcPr>
            <w:tcW w:w="1300" w:type="dxa"/>
            <w:shd w:val="clear" w:color="auto" w:fill="DAE8F2"/>
            <w:vAlign w:val="center"/>
          </w:tcPr>
          <w:p w14:paraId="27D95FDB" w14:textId="673DDE1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70.825,00</w:t>
            </w:r>
          </w:p>
        </w:tc>
        <w:tc>
          <w:tcPr>
            <w:tcW w:w="1300" w:type="dxa"/>
            <w:shd w:val="clear" w:color="auto" w:fill="DAE8F2"/>
            <w:vAlign w:val="center"/>
          </w:tcPr>
          <w:p w14:paraId="593F1452" w14:textId="4B7D1A6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-6.575,00</w:t>
            </w:r>
          </w:p>
        </w:tc>
        <w:tc>
          <w:tcPr>
            <w:tcW w:w="1300" w:type="dxa"/>
            <w:shd w:val="clear" w:color="auto" w:fill="DAE8F2"/>
            <w:vAlign w:val="center"/>
          </w:tcPr>
          <w:p w14:paraId="63FB7DBB" w14:textId="196AAE4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64.250,00</w:t>
            </w:r>
          </w:p>
        </w:tc>
        <w:tc>
          <w:tcPr>
            <w:tcW w:w="960" w:type="dxa"/>
            <w:shd w:val="clear" w:color="auto" w:fill="DAE8F2"/>
            <w:vAlign w:val="center"/>
          </w:tcPr>
          <w:p w14:paraId="42135702" w14:textId="2CAD5B0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90,72%</w:t>
            </w:r>
          </w:p>
        </w:tc>
      </w:tr>
      <w:tr w:rsidR="00C92C00" w:rsidRPr="00C92C00" w14:paraId="68DAE821" w14:textId="77777777" w:rsidTr="00C92C00">
        <w:tc>
          <w:tcPr>
            <w:tcW w:w="5279" w:type="dxa"/>
            <w:shd w:val="clear" w:color="auto" w:fill="CBFFCB"/>
          </w:tcPr>
          <w:p w14:paraId="356FDFE8" w14:textId="31081CF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1FED8E51" w14:textId="1F4C2DE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77797464" w14:textId="488A18F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6.000,00</w:t>
            </w:r>
          </w:p>
        </w:tc>
        <w:tc>
          <w:tcPr>
            <w:tcW w:w="1300" w:type="dxa"/>
            <w:shd w:val="clear" w:color="auto" w:fill="CBFFCB"/>
          </w:tcPr>
          <w:p w14:paraId="09731EA9" w14:textId="74ED777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6.000,00</w:t>
            </w:r>
          </w:p>
        </w:tc>
        <w:tc>
          <w:tcPr>
            <w:tcW w:w="960" w:type="dxa"/>
            <w:shd w:val="clear" w:color="auto" w:fill="CBFFCB"/>
          </w:tcPr>
          <w:p w14:paraId="206BF677"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35F2F7C0" w14:textId="77777777" w:rsidTr="00C92C00">
        <w:tc>
          <w:tcPr>
            <w:tcW w:w="5279" w:type="dxa"/>
            <w:shd w:val="clear" w:color="auto" w:fill="F2F2F2"/>
          </w:tcPr>
          <w:p w14:paraId="75522CB5" w14:textId="451761B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C8A162F" w14:textId="2D0C383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88201CA" w14:textId="48D6740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6.000,00</w:t>
            </w:r>
          </w:p>
        </w:tc>
        <w:tc>
          <w:tcPr>
            <w:tcW w:w="1300" w:type="dxa"/>
            <w:shd w:val="clear" w:color="auto" w:fill="F2F2F2"/>
          </w:tcPr>
          <w:p w14:paraId="7E8B4778" w14:textId="662EBBC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6.000,00</w:t>
            </w:r>
          </w:p>
        </w:tc>
        <w:tc>
          <w:tcPr>
            <w:tcW w:w="960" w:type="dxa"/>
            <w:shd w:val="clear" w:color="auto" w:fill="F2F2F2"/>
          </w:tcPr>
          <w:p w14:paraId="4041C36D" w14:textId="77777777" w:rsidR="00C92C00" w:rsidRPr="00C92C00" w:rsidRDefault="00C92C00" w:rsidP="00C92C00">
            <w:pPr>
              <w:spacing w:after="0"/>
              <w:jc w:val="right"/>
              <w:rPr>
                <w:rFonts w:ascii="Times New Roman" w:hAnsi="Times New Roman" w:cs="Times New Roman"/>
                <w:sz w:val="18"/>
                <w:szCs w:val="18"/>
              </w:rPr>
            </w:pPr>
          </w:p>
        </w:tc>
      </w:tr>
      <w:tr w:rsidR="00C92C00" w14:paraId="0EFA68F7" w14:textId="77777777" w:rsidTr="00C92C00">
        <w:tc>
          <w:tcPr>
            <w:tcW w:w="5279" w:type="dxa"/>
          </w:tcPr>
          <w:p w14:paraId="0B9FF972" w14:textId="37997CE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31393F" w14:textId="1658C9F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6DED84" w14:textId="6747BBE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2E3DD3AB" w14:textId="45FF695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14EE247C" w14:textId="77777777" w:rsidR="00C92C00" w:rsidRDefault="00C92C00" w:rsidP="00C92C00">
            <w:pPr>
              <w:spacing w:after="0"/>
              <w:jc w:val="right"/>
              <w:rPr>
                <w:rFonts w:ascii="Times New Roman" w:hAnsi="Times New Roman" w:cs="Times New Roman"/>
                <w:sz w:val="18"/>
                <w:szCs w:val="18"/>
              </w:rPr>
            </w:pPr>
          </w:p>
        </w:tc>
      </w:tr>
      <w:tr w:rsidR="00C92C00" w:rsidRPr="00C92C00" w14:paraId="1EE3F20F" w14:textId="77777777" w:rsidTr="00C92C00">
        <w:tc>
          <w:tcPr>
            <w:tcW w:w="5279" w:type="dxa"/>
            <w:shd w:val="clear" w:color="auto" w:fill="CBFFCB"/>
          </w:tcPr>
          <w:p w14:paraId="4F4E7705" w14:textId="29C9EFC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1038D6C2" w14:textId="4301A12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70.825,00</w:t>
            </w:r>
          </w:p>
        </w:tc>
        <w:tc>
          <w:tcPr>
            <w:tcW w:w="1300" w:type="dxa"/>
            <w:shd w:val="clear" w:color="auto" w:fill="CBFFCB"/>
          </w:tcPr>
          <w:p w14:paraId="6F937F14" w14:textId="3091386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-12.575,00</w:t>
            </w:r>
          </w:p>
        </w:tc>
        <w:tc>
          <w:tcPr>
            <w:tcW w:w="1300" w:type="dxa"/>
            <w:shd w:val="clear" w:color="auto" w:fill="CBFFCB"/>
          </w:tcPr>
          <w:p w14:paraId="087F21B9" w14:textId="4E2DA75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58.250,00</w:t>
            </w:r>
          </w:p>
        </w:tc>
        <w:tc>
          <w:tcPr>
            <w:tcW w:w="960" w:type="dxa"/>
            <w:shd w:val="clear" w:color="auto" w:fill="CBFFCB"/>
          </w:tcPr>
          <w:p w14:paraId="103D68A3" w14:textId="4879082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82,24%</w:t>
            </w:r>
          </w:p>
        </w:tc>
      </w:tr>
      <w:tr w:rsidR="00C92C00" w:rsidRPr="00C92C00" w14:paraId="4E028748" w14:textId="77777777" w:rsidTr="00C92C00">
        <w:tc>
          <w:tcPr>
            <w:tcW w:w="5279" w:type="dxa"/>
            <w:shd w:val="clear" w:color="auto" w:fill="F2F2F2"/>
          </w:tcPr>
          <w:p w14:paraId="4B677C97" w14:textId="520CB97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C23948E" w14:textId="4D34AC3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8.075,00</w:t>
            </w:r>
          </w:p>
        </w:tc>
        <w:tc>
          <w:tcPr>
            <w:tcW w:w="1300" w:type="dxa"/>
            <w:shd w:val="clear" w:color="auto" w:fill="F2F2F2"/>
          </w:tcPr>
          <w:p w14:paraId="5C06F469" w14:textId="78BF1EC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50.175,00</w:t>
            </w:r>
          </w:p>
        </w:tc>
        <w:tc>
          <w:tcPr>
            <w:tcW w:w="1300" w:type="dxa"/>
            <w:shd w:val="clear" w:color="auto" w:fill="F2F2F2"/>
          </w:tcPr>
          <w:p w14:paraId="11DB3E68" w14:textId="570CBAF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58.250,00</w:t>
            </w:r>
          </w:p>
        </w:tc>
        <w:tc>
          <w:tcPr>
            <w:tcW w:w="960" w:type="dxa"/>
            <w:shd w:val="clear" w:color="auto" w:fill="F2F2F2"/>
          </w:tcPr>
          <w:p w14:paraId="22F5E297" w14:textId="1E6D8D8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721,36%</w:t>
            </w:r>
          </w:p>
        </w:tc>
      </w:tr>
      <w:tr w:rsidR="00C92C00" w14:paraId="6ABE4B14" w14:textId="77777777" w:rsidTr="00C92C00">
        <w:tc>
          <w:tcPr>
            <w:tcW w:w="5279" w:type="dxa"/>
          </w:tcPr>
          <w:p w14:paraId="20028562" w14:textId="21532FA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C3BB33" w14:textId="0F572CE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8.075,00</w:t>
            </w:r>
          </w:p>
        </w:tc>
        <w:tc>
          <w:tcPr>
            <w:tcW w:w="1300" w:type="dxa"/>
          </w:tcPr>
          <w:p w14:paraId="3EF148A7" w14:textId="1E614AB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50.175,00</w:t>
            </w:r>
          </w:p>
        </w:tc>
        <w:tc>
          <w:tcPr>
            <w:tcW w:w="1300" w:type="dxa"/>
          </w:tcPr>
          <w:p w14:paraId="497D0031" w14:textId="157D2BC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58.250,00</w:t>
            </w:r>
          </w:p>
        </w:tc>
        <w:tc>
          <w:tcPr>
            <w:tcW w:w="960" w:type="dxa"/>
          </w:tcPr>
          <w:p w14:paraId="5B7D2341" w14:textId="7E06039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721,36%</w:t>
            </w:r>
          </w:p>
        </w:tc>
      </w:tr>
      <w:tr w:rsidR="00C92C00" w:rsidRPr="00C92C00" w14:paraId="40BEFA4D" w14:textId="77777777" w:rsidTr="00C92C00">
        <w:tc>
          <w:tcPr>
            <w:tcW w:w="5279" w:type="dxa"/>
            <w:shd w:val="clear" w:color="auto" w:fill="F2F2F2"/>
          </w:tcPr>
          <w:p w14:paraId="7629CE9E" w14:textId="7995342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3CE87E48" w14:textId="6BFF011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62.750,00</w:t>
            </w:r>
          </w:p>
        </w:tc>
        <w:tc>
          <w:tcPr>
            <w:tcW w:w="1300" w:type="dxa"/>
            <w:shd w:val="clear" w:color="auto" w:fill="F2F2F2"/>
          </w:tcPr>
          <w:p w14:paraId="3E4165CD" w14:textId="30D9439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-62.750,00</w:t>
            </w:r>
          </w:p>
        </w:tc>
        <w:tc>
          <w:tcPr>
            <w:tcW w:w="1300" w:type="dxa"/>
            <w:shd w:val="clear" w:color="auto" w:fill="F2F2F2"/>
          </w:tcPr>
          <w:p w14:paraId="6DEB348C" w14:textId="1A02E44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734BDF35" w14:textId="7BFC4B4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00488A93" w14:textId="77777777" w:rsidTr="00C92C00">
        <w:tc>
          <w:tcPr>
            <w:tcW w:w="5279" w:type="dxa"/>
          </w:tcPr>
          <w:p w14:paraId="73B1AB4E" w14:textId="79F8D2E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05B624" w14:textId="59C0269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30293EA6" w14:textId="3B96218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3955294B" w14:textId="0991701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31DFB90" w14:textId="2B851A3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14:paraId="1038D7B3" w14:textId="77777777" w:rsidTr="00C92C00">
        <w:tc>
          <w:tcPr>
            <w:tcW w:w="5279" w:type="dxa"/>
          </w:tcPr>
          <w:p w14:paraId="1A53774A" w14:textId="6FB7A69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F140B6E" w14:textId="737F1AB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57.500,00</w:t>
            </w:r>
          </w:p>
        </w:tc>
        <w:tc>
          <w:tcPr>
            <w:tcW w:w="1300" w:type="dxa"/>
          </w:tcPr>
          <w:p w14:paraId="0F07419F" w14:textId="6E31B8D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-57.500,00</w:t>
            </w:r>
          </w:p>
        </w:tc>
        <w:tc>
          <w:tcPr>
            <w:tcW w:w="1300" w:type="dxa"/>
          </w:tcPr>
          <w:p w14:paraId="246D2F41" w14:textId="048E38B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BBA96D3" w14:textId="5F22F8D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27CD8A09" w14:textId="77777777" w:rsidTr="00C92C00">
        <w:trPr>
          <w:trHeight w:val="540"/>
        </w:trPr>
        <w:tc>
          <w:tcPr>
            <w:tcW w:w="5279" w:type="dxa"/>
            <w:shd w:val="clear" w:color="auto" w:fill="DAE8F2"/>
            <w:vAlign w:val="center"/>
          </w:tcPr>
          <w:p w14:paraId="795BD8D6" w14:textId="13354BA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 xml:space="preserve">AKTIVNOST A100411 Obnova društvenog doma </w:t>
            </w:r>
            <w:proofErr w:type="spellStart"/>
            <w:r w:rsidRPr="00C92C00">
              <w:rPr>
                <w:rFonts w:ascii="Times New Roman" w:hAnsi="Times New Roman" w:cs="Times New Roman"/>
                <w:b/>
                <w:sz w:val="18"/>
                <w:szCs w:val="18"/>
              </w:rPr>
              <w:t>Prevršac</w:t>
            </w:r>
            <w:proofErr w:type="spellEnd"/>
          </w:p>
        </w:tc>
        <w:tc>
          <w:tcPr>
            <w:tcW w:w="1300" w:type="dxa"/>
            <w:shd w:val="clear" w:color="auto" w:fill="DAE8F2"/>
            <w:vAlign w:val="center"/>
          </w:tcPr>
          <w:p w14:paraId="539A7351" w14:textId="7EA4B52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6.500,00</w:t>
            </w:r>
          </w:p>
        </w:tc>
        <w:tc>
          <w:tcPr>
            <w:tcW w:w="1300" w:type="dxa"/>
            <w:shd w:val="clear" w:color="auto" w:fill="DAE8F2"/>
            <w:vAlign w:val="center"/>
          </w:tcPr>
          <w:p w14:paraId="6746C1B7" w14:textId="0FC5EDA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-6.500,00</w:t>
            </w:r>
          </w:p>
        </w:tc>
        <w:tc>
          <w:tcPr>
            <w:tcW w:w="1300" w:type="dxa"/>
            <w:shd w:val="clear" w:color="auto" w:fill="DAE8F2"/>
            <w:vAlign w:val="center"/>
          </w:tcPr>
          <w:p w14:paraId="20827AC6" w14:textId="373A4BA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48ACC9FB" w14:textId="5275EDE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27BBC0E7" w14:textId="77777777" w:rsidTr="00C92C00">
        <w:tc>
          <w:tcPr>
            <w:tcW w:w="5279" w:type="dxa"/>
            <w:shd w:val="clear" w:color="auto" w:fill="CBFFCB"/>
          </w:tcPr>
          <w:p w14:paraId="69B6B0EF" w14:textId="68E41C2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0AEA06F" w14:textId="121A0EB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6.500,00</w:t>
            </w:r>
          </w:p>
        </w:tc>
        <w:tc>
          <w:tcPr>
            <w:tcW w:w="1300" w:type="dxa"/>
            <w:shd w:val="clear" w:color="auto" w:fill="CBFFCB"/>
          </w:tcPr>
          <w:p w14:paraId="664D9378" w14:textId="0CB4566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-6.500,00</w:t>
            </w:r>
          </w:p>
        </w:tc>
        <w:tc>
          <w:tcPr>
            <w:tcW w:w="1300" w:type="dxa"/>
            <w:shd w:val="clear" w:color="auto" w:fill="CBFFCB"/>
          </w:tcPr>
          <w:p w14:paraId="491F57EE" w14:textId="7D6497C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527D3088" w14:textId="171F4A4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1ABCD993" w14:textId="77777777" w:rsidTr="00C92C00">
        <w:tc>
          <w:tcPr>
            <w:tcW w:w="5279" w:type="dxa"/>
            <w:shd w:val="clear" w:color="auto" w:fill="F2F2F2"/>
          </w:tcPr>
          <w:p w14:paraId="293809F2" w14:textId="59F3A11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5E253FD" w14:textId="72789EA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6BD1143" w14:textId="186BC46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E4C16F4" w14:textId="7959E1B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1819396D" w14:textId="77777777" w:rsidR="00C92C00" w:rsidRPr="00C92C00" w:rsidRDefault="00C92C00" w:rsidP="00C92C00">
            <w:pPr>
              <w:spacing w:after="0"/>
              <w:jc w:val="right"/>
              <w:rPr>
                <w:rFonts w:ascii="Times New Roman" w:hAnsi="Times New Roman" w:cs="Times New Roman"/>
                <w:sz w:val="18"/>
                <w:szCs w:val="18"/>
              </w:rPr>
            </w:pPr>
          </w:p>
        </w:tc>
      </w:tr>
      <w:tr w:rsidR="00C92C00" w14:paraId="2AF09E59" w14:textId="77777777" w:rsidTr="00C92C00">
        <w:tc>
          <w:tcPr>
            <w:tcW w:w="5279" w:type="dxa"/>
          </w:tcPr>
          <w:p w14:paraId="27B731A6" w14:textId="6BF7903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F87529" w14:textId="136461F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B38728" w14:textId="0D0E0F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54B42B" w14:textId="6F6AF22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99096A9" w14:textId="77777777" w:rsidR="00C92C00" w:rsidRDefault="00C92C00" w:rsidP="00C92C00">
            <w:pPr>
              <w:spacing w:after="0"/>
              <w:jc w:val="right"/>
              <w:rPr>
                <w:rFonts w:ascii="Times New Roman" w:hAnsi="Times New Roman" w:cs="Times New Roman"/>
                <w:sz w:val="18"/>
                <w:szCs w:val="18"/>
              </w:rPr>
            </w:pPr>
          </w:p>
        </w:tc>
      </w:tr>
      <w:tr w:rsidR="00C92C00" w:rsidRPr="00C92C00" w14:paraId="0543D47E" w14:textId="77777777" w:rsidTr="00C92C00">
        <w:tc>
          <w:tcPr>
            <w:tcW w:w="5279" w:type="dxa"/>
            <w:shd w:val="clear" w:color="auto" w:fill="F2F2F2"/>
          </w:tcPr>
          <w:p w14:paraId="1FD37353" w14:textId="163B9C06"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0DFBF5DF" w14:textId="07DD592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6.500,00</w:t>
            </w:r>
          </w:p>
        </w:tc>
        <w:tc>
          <w:tcPr>
            <w:tcW w:w="1300" w:type="dxa"/>
            <w:shd w:val="clear" w:color="auto" w:fill="F2F2F2"/>
          </w:tcPr>
          <w:p w14:paraId="161420C4" w14:textId="51B16E1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-6.500,00</w:t>
            </w:r>
          </w:p>
        </w:tc>
        <w:tc>
          <w:tcPr>
            <w:tcW w:w="1300" w:type="dxa"/>
            <w:shd w:val="clear" w:color="auto" w:fill="F2F2F2"/>
          </w:tcPr>
          <w:p w14:paraId="1D39ADE3" w14:textId="1ED8D15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48D09729" w14:textId="7EE44C9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1DB34D80" w14:textId="77777777" w:rsidTr="00C92C00">
        <w:tc>
          <w:tcPr>
            <w:tcW w:w="5279" w:type="dxa"/>
          </w:tcPr>
          <w:p w14:paraId="7C999AAE" w14:textId="02B0E1F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CFFD3F" w14:textId="56D8CE7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533336D" w14:textId="567584F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848B8C2" w14:textId="757C0C5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8E4D45A" w14:textId="32F2606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4F8C8BB5" w14:textId="77777777" w:rsidTr="00C92C00">
        <w:trPr>
          <w:trHeight w:val="540"/>
        </w:trPr>
        <w:tc>
          <w:tcPr>
            <w:tcW w:w="5279" w:type="dxa"/>
            <w:shd w:val="clear" w:color="auto" w:fill="DAE8F2"/>
            <w:vAlign w:val="center"/>
          </w:tcPr>
          <w:p w14:paraId="1B526153" w14:textId="5DD87765"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TEKUĆI PROJEKT T100409 EU projekti i ostalo</w:t>
            </w:r>
          </w:p>
        </w:tc>
        <w:tc>
          <w:tcPr>
            <w:tcW w:w="1300" w:type="dxa"/>
            <w:shd w:val="clear" w:color="auto" w:fill="DAE8F2"/>
            <w:vAlign w:val="center"/>
          </w:tcPr>
          <w:p w14:paraId="426C6606" w14:textId="546932F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30.000,00</w:t>
            </w:r>
          </w:p>
        </w:tc>
        <w:tc>
          <w:tcPr>
            <w:tcW w:w="1300" w:type="dxa"/>
            <w:shd w:val="clear" w:color="auto" w:fill="DAE8F2"/>
            <w:vAlign w:val="center"/>
          </w:tcPr>
          <w:p w14:paraId="5392C8D9" w14:textId="62D4D5F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-20.000,00</w:t>
            </w:r>
          </w:p>
        </w:tc>
        <w:tc>
          <w:tcPr>
            <w:tcW w:w="1300" w:type="dxa"/>
            <w:shd w:val="clear" w:color="auto" w:fill="DAE8F2"/>
            <w:vAlign w:val="center"/>
          </w:tcPr>
          <w:p w14:paraId="41301069" w14:textId="1A21535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10.000,00</w:t>
            </w:r>
          </w:p>
        </w:tc>
        <w:tc>
          <w:tcPr>
            <w:tcW w:w="960" w:type="dxa"/>
            <w:shd w:val="clear" w:color="auto" w:fill="DAE8F2"/>
            <w:vAlign w:val="center"/>
          </w:tcPr>
          <w:p w14:paraId="6BF27557" w14:textId="0B8674E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33,33%</w:t>
            </w:r>
          </w:p>
        </w:tc>
      </w:tr>
      <w:tr w:rsidR="00C92C00" w:rsidRPr="00C92C00" w14:paraId="5ED9A68F" w14:textId="77777777" w:rsidTr="00C92C00">
        <w:tc>
          <w:tcPr>
            <w:tcW w:w="5279" w:type="dxa"/>
            <w:shd w:val="clear" w:color="auto" w:fill="CBFFCB"/>
          </w:tcPr>
          <w:p w14:paraId="23EF7916" w14:textId="5ED79F6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3504F43E" w14:textId="110A278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30.000,00</w:t>
            </w:r>
          </w:p>
        </w:tc>
        <w:tc>
          <w:tcPr>
            <w:tcW w:w="1300" w:type="dxa"/>
            <w:shd w:val="clear" w:color="auto" w:fill="CBFFCB"/>
          </w:tcPr>
          <w:p w14:paraId="1A1AD1A8" w14:textId="4D9A3C7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-20.000,00</w:t>
            </w:r>
          </w:p>
        </w:tc>
        <w:tc>
          <w:tcPr>
            <w:tcW w:w="1300" w:type="dxa"/>
            <w:shd w:val="clear" w:color="auto" w:fill="CBFFCB"/>
          </w:tcPr>
          <w:p w14:paraId="11E9D96C" w14:textId="310F128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10.000,00</w:t>
            </w:r>
          </w:p>
        </w:tc>
        <w:tc>
          <w:tcPr>
            <w:tcW w:w="960" w:type="dxa"/>
            <w:shd w:val="clear" w:color="auto" w:fill="CBFFCB"/>
          </w:tcPr>
          <w:p w14:paraId="5346D156" w14:textId="2A458DD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33,33%</w:t>
            </w:r>
          </w:p>
        </w:tc>
      </w:tr>
      <w:tr w:rsidR="00C92C00" w:rsidRPr="00C92C00" w14:paraId="0DE78FEB" w14:textId="77777777" w:rsidTr="00C92C00">
        <w:tc>
          <w:tcPr>
            <w:tcW w:w="5279" w:type="dxa"/>
            <w:shd w:val="clear" w:color="auto" w:fill="F2F2F2"/>
          </w:tcPr>
          <w:p w14:paraId="55DDD958" w14:textId="0788DC80"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3AE7EA0C" w14:textId="287FE1D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30.000,00</w:t>
            </w:r>
          </w:p>
        </w:tc>
        <w:tc>
          <w:tcPr>
            <w:tcW w:w="1300" w:type="dxa"/>
            <w:shd w:val="clear" w:color="auto" w:fill="F2F2F2"/>
          </w:tcPr>
          <w:p w14:paraId="6E0AA978" w14:textId="4D077F3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-20.000,00</w:t>
            </w:r>
          </w:p>
        </w:tc>
        <w:tc>
          <w:tcPr>
            <w:tcW w:w="1300" w:type="dxa"/>
            <w:shd w:val="clear" w:color="auto" w:fill="F2F2F2"/>
          </w:tcPr>
          <w:p w14:paraId="2A145C01" w14:textId="33A8753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10.000,00</w:t>
            </w:r>
          </w:p>
        </w:tc>
        <w:tc>
          <w:tcPr>
            <w:tcW w:w="960" w:type="dxa"/>
            <w:shd w:val="clear" w:color="auto" w:fill="F2F2F2"/>
          </w:tcPr>
          <w:p w14:paraId="6A1A4C21" w14:textId="60A4973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33,33%</w:t>
            </w:r>
          </w:p>
        </w:tc>
      </w:tr>
      <w:tr w:rsidR="00C92C00" w14:paraId="353B6F57" w14:textId="77777777" w:rsidTr="00C92C00">
        <w:tc>
          <w:tcPr>
            <w:tcW w:w="5279" w:type="dxa"/>
          </w:tcPr>
          <w:p w14:paraId="749701BA" w14:textId="442B2F4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02A3700" w14:textId="47C0918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E8CF3B5" w14:textId="419AC0E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06E5880" w14:textId="68E6485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445CFA2" w14:textId="6572DC5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C92C00" w:rsidRPr="00C92C00" w14:paraId="412BC8C4" w14:textId="77777777" w:rsidTr="00C92C00">
        <w:trPr>
          <w:trHeight w:val="540"/>
        </w:trPr>
        <w:tc>
          <w:tcPr>
            <w:tcW w:w="5279" w:type="dxa"/>
            <w:shd w:val="clear" w:color="auto" w:fill="DAE8F2"/>
            <w:vAlign w:val="center"/>
          </w:tcPr>
          <w:p w14:paraId="33EA7170" w14:textId="47C1D2E1"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A100413 Saniranje divljih deponija</w:t>
            </w:r>
          </w:p>
        </w:tc>
        <w:tc>
          <w:tcPr>
            <w:tcW w:w="1300" w:type="dxa"/>
            <w:shd w:val="clear" w:color="auto" w:fill="DAE8F2"/>
            <w:vAlign w:val="center"/>
          </w:tcPr>
          <w:p w14:paraId="440EB79E" w14:textId="71C3ED1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20.000,00</w:t>
            </w:r>
          </w:p>
        </w:tc>
        <w:tc>
          <w:tcPr>
            <w:tcW w:w="1300" w:type="dxa"/>
            <w:shd w:val="clear" w:color="auto" w:fill="DAE8F2"/>
            <w:vAlign w:val="center"/>
          </w:tcPr>
          <w:p w14:paraId="03A711C0" w14:textId="046C302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-18.000,00</w:t>
            </w:r>
          </w:p>
        </w:tc>
        <w:tc>
          <w:tcPr>
            <w:tcW w:w="1300" w:type="dxa"/>
            <w:shd w:val="clear" w:color="auto" w:fill="DAE8F2"/>
            <w:vAlign w:val="center"/>
          </w:tcPr>
          <w:p w14:paraId="3B60B510" w14:textId="4581027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w:t>
            </w:r>
          </w:p>
        </w:tc>
        <w:tc>
          <w:tcPr>
            <w:tcW w:w="960" w:type="dxa"/>
            <w:shd w:val="clear" w:color="auto" w:fill="DAE8F2"/>
            <w:vAlign w:val="center"/>
          </w:tcPr>
          <w:p w14:paraId="080EF724" w14:textId="014974F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w:t>
            </w:r>
          </w:p>
        </w:tc>
      </w:tr>
      <w:tr w:rsidR="00C92C00" w:rsidRPr="00C92C00" w14:paraId="44BBCB34" w14:textId="77777777" w:rsidTr="00C92C00">
        <w:tc>
          <w:tcPr>
            <w:tcW w:w="5279" w:type="dxa"/>
            <w:shd w:val="clear" w:color="auto" w:fill="CBFFCB"/>
          </w:tcPr>
          <w:p w14:paraId="5A4D926A" w14:textId="736F5A2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6CF6C0CD" w14:textId="11E1DF2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514F5F93" w14:textId="213AF7D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w:t>
            </w:r>
          </w:p>
        </w:tc>
        <w:tc>
          <w:tcPr>
            <w:tcW w:w="1300" w:type="dxa"/>
            <w:shd w:val="clear" w:color="auto" w:fill="CBFFCB"/>
          </w:tcPr>
          <w:p w14:paraId="6D1261D7" w14:textId="6E42EC0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w:t>
            </w:r>
          </w:p>
        </w:tc>
        <w:tc>
          <w:tcPr>
            <w:tcW w:w="960" w:type="dxa"/>
            <w:shd w:val="clear" w:color="auto" w:fill="CBFFCB"/>
          </w:tcPr>
          <w:p w14:paraId="75407455"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63A42D48" w14:textId="77777777" w:rsidTr="00C92C00">
        <w:tc>
          <w:tcPr>
            <w:tcW w:w="5279" w:type="dxa"/>
            <w:shd w:val="clear" w:color="auto" w:fill="F2F2F2"/>
          </w:tcPr>
          <w:p w14:paraId="15DC0380" w14:textId="2C6A037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347F00FE" w14:textId="7A12C92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755F2A8" w14:textId="3DBD06B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1300" w:type="dxa"/>
            <w:shd w:val="clear" w:color="auto" w:fill="F2F2F2"/>
          </w:tcPr>
          <w:p w14:paraId="074ADD78" w14:textId="17B6561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960" w:type="dxa"/>
            <w:shd w:val="clear" w:color="auto" w:fill="F2F2F2"/>
          </w:tcPr>
          <w:p w14:paraId="5E1EEE2D" w14:textId="77777777" w:rsidR="00C92C00" w:rsidRPr="00C92C00" w:rsidRDefault="00C92C00" w:rsidP="00C92C00">
            <w:pPr>
              <w:spacing w:after="0"/>
              <w:jc w:val="right"/>
              <w:rPr>
                <w:rFonts w:ascii="Times New Roman" w:hAnsi="Times New Roman" w:cs="Times New Roman"/>
                <w:sz w:val="18"/>
                <w:szCs w:val="18"/>
              </w:rPr>
            </w:pPr>
          </w:p>
        </w:tc>
      </w:tr>
      <w:tr w:rsidR="00C92C00" w14:paraId="6630F0FA" w14:textId="77777777" w:rsidTr="00C92C00">
        <w:tc>
          <w:tcPr>
            <w:tcW w:w="5279" w:type="dxa"/>
          </w:tcPr>
          <w:p w14:paraId="3836B63A" w14:textId="7E9992F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F9AFE1" w14:textId="64A7058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DD1849" w14:textId="768B440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AF9A8A6" w14:textId="57BDF8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76C7B328" w14:textId="77777777" w:rsidR="00C92C00" w:rsidRDefault="00C92C00" w:rsidP="00C92C00">
            <w:pPr>
              <w:spacing w:after="0"/>
              <w:jc w:val="right"/>
              <w:rPr>
                <w:rFonts w:ascii="Times New Roman" w:hAnsi="Times New Roman" w:cs="Times New Roman"/>
                <w:sz w:val="18"/>
                <w:szCs w:val="18"/>
              </w:rPr>
            </w:pPr>
          </w:p>
        </w:tc>
      </w:tr>
      <w:tr w:rsidR="00C92C00" w:rsidRPr="00C92C00" w14:paraId="753ACA2A" w14:textId="77777777" w:rsidTr="00C92C00">
        <w:tc>
          <w:tcPr>
            <w:tcW w:w="5279" w:type="dxa"/>
            <w:shd w:val="clear" w:color="auto" w:fill="CBFFCB"/>
          </w:tcPr>
          <w:p w14:paraId="1EE442DB" w14:textId="6B6AAB49"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35E59CB5" w14:textId="7639FD7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20.000,00</w:t>
            </w:r>
          </w:p>
        </w:tc>
        <w:tc>
          <w:tcPr>
            <w:tcW w:w="1300" w:type="dxa"/>
            <w:shd w:val="clear" w:color="auto" w:fill="CBFFCB"/>
          </w:tcPr>
          <w:p w14:paraId="44B99ABA" w14:textId="29BC9D8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-20.000,00</w:t>
            </w:r>
          </w:p>
        </w:tc>
        <w:tc>
          <w:tcPr>
            <w:tcW w:w="1300" w:type="dxa"/>
            <w:shd w:val="clear" w:color="auto" w:fill="CBFFCB"/>
          </w:tcPr>
          <w:p w14:paraId="1F71BCA5" w14:textId="43F36CC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695ECF12" w14:textId="6C9FEA7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3A52D7F1" w14:textId="77777777" w:rsidTr="00C92C00">
        <w:tc>
          <w:tcPr>
            <w:tcW w:w="5279" w:type="dxa"/>
            <w:shd w:val="clear" w:color="auto" w:fill="F2F2F2"/>
          </w:tcPr>
          <w:p w14:paraId="47123FF8" w14:textId="1733101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22CE24A" w14:textId="1CFC3C0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20.000,00</w:t>
            </w:r>
          </w:p>
        </w:tc>
        <w:tc>
          <w:tcPr>
            <w:tcW w:w="1300" w:type="dxa"/>
            <w:shd w:val="clear" w:color="auto" w:fill="F2F2F2"/>
          </w:tcPr>
          <w:p w14:paraId="2EF1F884" w14:textId="1396FEC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-20.000,00</w:t>
            </w:r>
          </w:p>
        </w:tc>
        <w:tc>
          <w:tcPr>
            <w:tcW w:w="1300" w:type="dxa"/>
            <w:shd w:val="clear" w:color="auto" w:fill="F2F2F2"/>
          </w:tcPr>
          <w:p w14:paraId="13D7AC4F" w14:textId="22B9014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53FA09B2" w14:textId="2E7279E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7EA649C3" w14:textId="77777777" w:rsidTr="00C92C00">
        <w:tc>
          <w:tcPr>
            <w:tcW w:w="5279" w:type="dxa"/>
          </w:tcPr>
          <w:p w14:paraId="09CB9B12" w14:textId="4C68CAE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08BDB4" w14:textId="6B3DE77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1629D1F" w14:textId="40E6E79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F329C55" w14:textId="754ED6B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3A43C32" w14:textId="6C90A61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36D41414" w14:textId="77777777" w:rsidTr="00C92C00">
        <w:trPr>
          <w:trHeight w:val="540"/>
        </w:trPr>
        <w:tc>
          <w:tcPr>
            <w:tcW w:w="5279" w:type="dxa"/>
            <w:shd w:val="clear" w:color="auto" w:fill="DAE8F2"/>
            <w:vAlign w:val="center"/>
          </w:tcPr>
          <w:p w14:paraId="7B6DFEE8" w14:textId="01131AB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A100414 Program prekogranične suradnje između RH i BiH</w:t>
            </w:r>
          </w:p>
        </w:tc>
        <w:tc>
          <w:tcPr>
            <w:tcW w:w="1300" w:type="dxa"/>
            <w:shd w:val="clear" w:color="auto" w:fill="DAE8F2"/>
            <w:vAlign w:val="center"/>
          </w:tcPr>
          <w:p w14:paraId="45D8F654" w14:textId="54F46A9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31.000,00</w:t>
            </w:r>
          </w:p>
        </w:tc>
        <w:tc>
          <w:tcPr>
            <w:tcW w:w="1300" w:type="dxa"/>
            <w:shd w:val="clear" w:color="auto" w:fill="DAE8F2"/>
            <w:vAlign w:val="center"/>
          </w:tcPr>
          <w:p w14:paraId="2F6ECBA9" w14:textId="3FAB199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-31.000,00</w:t>
            </w:r>
          </w:p>
        </w:tc>
        <w:tc>
          <w:tcPr>
            <w:tcW w:w="1300" w:type="dxa"/>
            <w:shd w:val="clear" w:color="auto" w:fill="DAE8F2"/>
            <w:vAlign w:val="center"/>
          </w:tcPr>
          <w:p w14:paraId="4887CF63" w14:textId="2200EA1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1D2BDD43" w14:textId="1821CF2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7BCBF1DF" w14:textId="77777777" w:rsidTr="00C92C00">
        <w:tc>
          <w:tcPr>
            <w:tcW w:w="5279" w:type="dxa"/>
            <w:shd w:val="clear" w:color="auto" w:fill="CBFFCB"/>
          </w:tcPr>
          <w:p w14:paraId="7D1614F2" w14:textId="5A0AEC7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532E862B" w14:textId="701DF30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31.000,00</w:t>
            </w:r>
          </w:p>
        </w:tc>
        <w:tc>
          <w:tcPr>
            <w:tcW w:w="1300" w:type="dxa"/>
            <w:shd w:val="clear" w:color="auto" w:fill="CBFFCB"/>
          </w:tcPr>
          <w:p w14:paraId="3ADDFC02" w14:textId="4801726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-31.000,00</w:t>
            </w:r>
          </w:p>
        </w:tc>
        <w:tc>
          <w:tcPr>
            <w:tcW w:w="1300" w:type="dxa"/>
            <w:shd w:val="clear" w:color="auto" w:fill="CBFFCB"/>
          </w:tcPr>
          <w:p w14:paraId="7119B124" w14:textId="7A8E432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01AD98CF" w14:textId="3EB37E1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0307138C" w14:textId="77777777" w:rsidTr="00C92C00">
        <w:tc>
          <w:tcPr>
            <w:tcW w:w="5279" w:type="dxa"/>
            <w:shd w:val="clear" w:color="auto" w:fill="F2F2F2"/>
          </w:tcPr>
          <w:p w14:paraId="112840AC" w14:textId="418590B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5045CFB0" w14:textId="3C0C9DE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31.000,00</w:t>
            </w:r>
          </w:p>
        </w:tc>
        <w:tc>
          <w:tcPr>
            <w:tcW w:w="1300" w:type="dxa"/>
            <w:shd w:val="clear" w:color="auto" w:fill="F2F2F2"/>
          </w:tcPr>
          <w:p w14:paraId="213D7E89" w14:textId="4B13BD2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-31.000,00</w:t>
            </w:r>
          </w:p>
        </w:tc>
        <w:tc>
          <w:tcPr>
            <w:tcW w:w="1300" w:type="dxa"/>
            <w:shd w:val="clear" w:color="auto" w:fill="F2F2F2"/>
          </w:tcPr>
          <w:p w14:paraId="4F2C2150" w14:textId="4F4D620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6B06E834" w14:textId="66B5A77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1DE23D7D" w14:textId="77777777" w:rsidTr="00C92C00">
        <w:tc>
          <w:tcPr>
            <w:tcW w:w="5279" w:type="dxa"/>
          </w:tcPr>
          <w:p w14:paraId="673632A9" w14:textId="0B5DB00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5426F10" w14:textId="2436477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00AB8159" w14:textId="516195E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4E8DE037" w14:textId="27C06C5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DF7041" w14:textId="1C0888D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7B4C3D2E" w14:textId="77777777" w:rsidTr="00C92C00">
        <w:trPr>
          <w:trHeight w:val="540"/>
        </w:trPr>
        <w:tc>
          <w:tcPr>
            <w:tcW w:w="5279" w:type="dxa"/>
            <w:shd w:val="clear" w:color="auto" w:fill="DAE8F2"/>
            <w:vAlign w:val="center"/>
          </w:tcPr>
          <w:p w14:paraId="7C1DD7D9" w14:textId="36D4028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A100415 Održavanje poljskih puteva i odvodnih jarak</w:t>
            </w:r>
          </w:p>
        </w:tc>
        <w:tc>
          <w:tcPr>
            <w:tcW w:w="1300" w:type="dxa"/>
            <w:shd w:val="clear" w:color="auto" w:fill="DAE8F2"/>
            <w:vAlign w:val="center"/>
          </w:tcPr>
          <w:p w14:paraId="1FEE9878" w14:textId="7E71AF6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1F5BF828" w14:textId="6A633C1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3.982,00</w:t>
            </w:r>
          </w:p>
        </w:tc>
        <w:tc>
          <w:tcPr>
            <w:tcW w:w="1300" w:type="dxa"/>
            <w:shd w:val="clear" w:color="auto" w:fill="DAE8F2"/>
            <w:vAlign w:val="center"/>
          </w:tcPr>
          <w:p w14:paraId="264BD1BA" w14:textId="7C051C6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3.982,00</w:t>
            </w:r>
          </w:p>
        </w:tc>
        <w:tc>
          <w:tcPr>
            <w:tcW w:w="960" w:type="dxa"/>
            <w:shd w:val="clear" w:color="auto" w:fill="DAE8F2"/>
            <w:vAlign w:val="center"/>
          </w:tcPr>
          <w:p w14:paraId="45B99314" w14:textId="77777777" w:rsidR="00C92C00" w:rsidRPr="00C92C00" w:rsidRDefault="00C92C00" w:rsidP="00C92C00">
            <w:pPr>
              <w:spacing w:after="0"/>
              <w:jc w:val="right"/>
              <w:rPr>
                <w:rFonts w:ascii="Times New Roman" w:hAnsi="Times New Roman" w:cs="Times New Roman"/>
                <w:b/>
                <w:sz w:val="18"/>
                <w:szCs w:val="18"/>
              </w:rPr>
            </w:pPr>
          </w:p>
        </w:tc>
      </w:tr>
      <w:tr w:rsidR="00C92C00" w:rsidRPr="00C92C00" w14:paraId="6AD03117" w14:textId="77777777" w:rsidTr="00C92C00">
        <w:tc>
          <w:tcPr>
            <w:tcW w:w="5279" w:type="dxa"/>
            <w:shd w:val="clear" w:color="auto" w:fill="CBFFCB"/>
          </w:tcPr>
          <w:p w14:paraId="530D0CB8" w14:textId="4FF8376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36ADC862" w14:textId="0071D0D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3ED33C3" w14:textId="2966B0D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3.982,00</w:t>
            </w:r>
          </w:p>
        </w:tc>
        <w:tc>
          <w:tcPr>
            <w:tcW w:w="1300" w:type="dxa"/>
            <w:shd w:val="clear" w:color="auto" w:fill="CBFFCB"/>
          </w:tcPr>
          <w:p w14:paraId="7DE7A9B6" w14:textId="6399DF1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3.982,00</w:t>
            </w:r>
          </w:p>
        </w:tc>
        <w:tc>
          <w:tcPr>
            <w:tcW w:w="960" w:type="dxa"/>
            <w:shd w:val="clear" w:color="auto" w:fill="CBFFCB"/>
          </w:tcPr>
          <w:p w14:paraId="3B669E35"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165E70A1" w14:textId="77777777" w:rsidTr="00C92C00">
        <w:tc>
          <w:tcPr>
            <w:tcW w:w="5279" w:type="dxa"/>
            <w:shd w:val="clear" w:color="auto" w:fill="F2F2F2"/>
          </w:tcPr>
          <w:p w14:paraId="1DE4FD7E" w14:textId="40138E0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74DD9D1E" w14:textId="493B9B1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74E179A3" w14:textId="0EB8F22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3.982,00</w:t>
            </w:r>
          </w:p>
        </w:tc>
        <w:tc>
          <w:tcPr>
            <w:tcW w:w="1300" w:type="dxa"/>
            <w:shd w:val="clear" w:color="auto" w:fill="F2F2F2"/>
          </w:tcPr>
          <w:p w14:paraId="0904583B" w14:textId="682EC29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3.982,00</w:t>
            </w:r>
          </w:p>
        </w:tc>
        <w:tc>
          <w:tcPr>
            <w:tcW w:w="960" w:type="dxa"/>
            <w:shd w:val="clear" w:color="auto" w:fill="F2F2F2"/>
          </w:tcPr>
          <w:p w14:paraId="06B98636" w14:textId="77777777" w:rsidR="00C92C00" w:rsidRPr="00C92C00" w:rsidRDefault="00C92C00" w:rsidP="00C92C00">
            <w:pPr>
              <w:spacing w:after="0"/>
              <w:jc w:val="right"/>
              <w:rPr>
                <w:rFonts w:ascii="Times New Roman" w:hAnsi="Times New Roman" w:cs="Times New Roman"/>
                <w:sz w:val="18"/>
                <w:szCs w:val="18"/>
              </w:rPr>
            </w:pPr>
          </w:p>
        </w:tc>
      </w:tr>
      <w:tr w:rsidR="00C92C00" w14:paraId="7990FEF0" w14:textId="77777777" w:rsidTr="00C92C00">
        <w:tc>
          <w:tcPr>
            <w:tcW w:w="5279" w:type="dxa"/>
          </w:tcPr>
          <w:p w14:paraId="76EA740F" w14:textId="4A91299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1B7356D7" w14:textId="3DF6193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D74575" w14:textId="2532412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3.982,00</w:t>
            </w:r>
          </w:p>
        </w:tc>
        <w:tc>
          <w:tcPr>
            <w:tcW w:w="1300" w:type="dxa"/>
          </w:tcPr>
          <w:p w14:paraId="07905AB2" w14:textId="13F942E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3.982,00</w:t>
            </w:r>
          </w:p>
        </w:tc>
        <w:tc>
          <w:tcPr>
            <w:tcW w:w="960" w:type="dxa"/>
          </w:tcPr>
          <w:p w14:paraId="47F41330" w14:textId="77777777" w:rsidR="00C92C00" w:rsidRDefault="00C92C00" w:rsidP="00C92C00">
            <w:pPr>
              <w:spacing w:after="0"/>
              <w:jc w:val="right"/>
              <w:rPr>
                <w:rFonts w:ascii="Times New Roman" w:hAnsi="Times New Roman" w:cs="Times New Roman"/>
                <w:sz w:val="18"/>
                <w:szCs w:val="18"/>
              </w:rPr>
            </w:pPr>
          </w:p>
        </w:tc>
      </w:tr>
      <w:tr w:rsidR="00C92C00" w:rsidRPr="00C92C00" w14:paraId="7F65E69A" w14:textId="77777777" w:rsidTr="00C92C00">
        <w:trPr>
          <w:trHeight w:val="540"/>
        </w:trPr>
        <w:tc>
          <w:tcPr>
            <w:tcW w:w="5279" w:type="dxa"/>
            <w:shd w:val="clear" w:color="auto" w:fill="17365D"/>
            <w:vAlign w:val="center"/>
          </w:tcPr>
          <w:p w14:paraId="637AB6CB" w14:textId="034C920B"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1005 Održavanje objekata i uređaja komunalne infrastrukture</w:t>
            </w:r>
          </w:p>
        </w:tc>
        <w:tc>
          <w:tcPr>
            <w:tcW w:w="1300" w:type="dxa"/>
            <w:shd w:val="clear" w:color="auto" w:fill="17365D"/>
            <w:vAlign w:val="center"/>
          </w:tcPr>
          <w:p w14:paraId="75C367C7" w14:textId="2B8B5948"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767.350,00</w:t>
            </w:r>
          </w:p>
        </w:tc>
        <w:tc>
          <w:tcPr>
            <w:tcW w:w="1300" w:type="dxa"/>
            <w:shd w:val="clear" w:color="auto" w:fill="17365D"/>
            <w:vAlign w:val="center"/>
          </w:tcPr>
          <w:p w14:paraId="64713BEB" w14:textId="1BECFC39"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-147.615,00</w:t>
            </w:r>
          </w:p>
        </w:tc>
        <w:tc>
          <w:tcPr>
            <w:tcW w:w="1300" w:type="dxa"/>
            <w:shd w:val="clear" w:color="auto" w:fill="17365D"/>
            <w:vAlign w:val="center"/>
          </w:tcPr>
          <w:p w14:paraId="6714A5AC" w14:textId="6D94D1C0"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619.735,00</w:t>
            </w:r>
          </w:p>
        </w:tc>
        <w:tc>
          <w:tcPr>
            <w:tcW w:w="960" w:type="dxa"/>
            <w:shd w:val="clear" w:color="auto" w:fill="17365D"/>
            <w:vAlign w:val="center"/>
          </w:tcPr>
          <w:p w14:paraId="1E24A8A1" w14:textId="013F91B0"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80,76%</w:t>
            </w:r>
          </w:p>
        </w:tc>
      </w:tr>
      <w:tr w:rsidR="00C92C00" w:rsidRPr="00C92C00" w14:paraId="2DCAED67" w14:textId="77777777" w:rsidTr="00C92C00">
        <w:trPr>
          <w:trHeight w:val="540"/>
        </w:trPr>
        <w:tc>
          <w:tcPr>
            <w:tcW w:w="5279" w:type="dxa"/>
            <w:shd w:val="clear" w:color="auto" w:fill="DAE8F2"/>
            <w:vAlign w:val="center"/>
          </w:tcPr>
          <w:p w14:paraId="4186FFA1" w14:textId="5D026122"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 xml:space="preserve">AKTIVNOST A100503 Obnova od potresa - Društveni dom </w:t>
            </w:r>
            <w:proofErr w:type="spellStart"/>
            <w:r w:rsidRPr="00C92C00">
              <w:rPr>
                <w:rFonts w:ascii="Times New Roman" w:hAnsi="Times New Roman" w:cs="Times New Roman"/>
                <w:b/>
                <w:sz w:val="18"/>
                <w:szCs w:val="18"/>
              </w:rPr>
              <w:t>Komogovina</w:t>
            </w:r>
            <w:proofErr w:type="spellEnd"/>
          </w:p>
        </w:tc>
        <w:tc>
          <w:tcPr>
            <w:tcW w:w="1300" w:type="dxa"/>
            <w:shd w:val="clear" w:color="auto" w:fill="DAE8F2"/>
            <w:vAlign w:val="center"/>
          </w:tcPr>
          <w:p w14:paraId="73098C8A" w14:textId="3F55319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95.725,00</w:t>
            </w:r>
          </w:p>
        </w:tc>
        <w:tc>
          <w:tcPr>
            <w:tcW w:w="1300" w:type="dxa"/>
            <w:shd w:val="clear" w:color="auto" w:fill="DAE8F2"/>
            <w:vAlign w:val="center"/>
          </w:tcPr>
          <w:p w14:paraId="50618E28" w14:textId="425C385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-7.400,00</w:t>
            </w:r>
          </w:p>
        </w:tc>
        <w:tc>
          <w:tcPr>
            <w:tcW w:w="1300" w:type="dxa"/>
            <w:shd w:val="clear" w:color="auto" w:fill="DAE8F2"/>
            <w:vAlign w:val="center"/>
          </w:tcPr>
          <w:p w14:paraId="49977078" w14:textId="66EA03D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88.325,00</w:t>
            </w:r>
          </w:p>
        </w:tc>
        <w:tc>
          <w:tcPr>
            <w:tcW w:w="960" w:type="dxa"/>
            <w:shd w:val="clear" w:color="auto" w:fill="DAE8F2"/>
            <w:vAlign w:val="center"/>
          </w:tcPr>
          <w:p w14:paraId="51C28090" w14:textId="3AA2760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92,27%</w:t>
            </w:r>
          </w:p>
        </w:tc>
      </w:tr>
      <w:tr w:rsidR="00C92C00" w:rsidRPr="00C92C00" w14:paraId="0D8F0001" w14:textId="77777777" w:rsidTr="00C92C00">
        <w:tc>
          <w:tcPr>
            <w:tcW w:w="5279" w:type="dxa"/>
            <w:shd w:val="clear" w:color="auto" w:fill="CBFFCB"/>
          </w:tcPr>
          <w:p w14:paraId="7F1006D0" w14:textId="41FFD199"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4E24922" w14:textId="0E18AD0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95.725,00</w:t>
            </w:r>
          </w:p>
        </w:tc>
        <w:tc>
          <w:tcPr>
            <w:tcW w:w="1300" w:type="dxa"/>
            <w:shd w:val="clear" w:color="auto" w:fill="CBFFCB"/>
          </w:tcPr>
          <w:p w14:paraId="181C62AA" w14:textId="63B1D1B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-7.400,00</w:t>
            </w:r>
          </w:p>
        </w:tc>
        <w:tc>
          <w:tcPr>
            <w:tcW w:w="1300" w:type="dxa"/>
            <w:shd w:val="clear" w:color="auto" w:fill="CBFFCB"/>
          </w:tcPr>
          <w:p w14:paraId="1401C7E9" w14:textId="37C6FE7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88.325,00</w:t>
            </w:r>
          </w:p>
        </w:tc>
        <w:tc>
          <w:tcPr>
            <w:tcW w:w="960" w:type="dxa"/>
            <w:shd w:val="clear" w:color="auto" w:fill="CBFFCB"/>
          </w:tcPr>
          <w:p w14:paraId="235EF94F" w14:textId="681E1DA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92,27%</w:t>
            </w:r>
          </w:p>
        </w:tc>
      </w:tr>
      <w:tr w:rsidR="00C92C00" w:rsidRPr="00C92C00" w14:paraId="454AD32E" w14:textId="77777777" w:rsidTr="00C92C00">
        <w:tc>
          <w:tcPr>
            <w:tcW w:w="5279" w:type="dxa"/>
            <w:shd w:val="clear" w:color="auto" w:fill="F2F2F2"/>
          </w:tcPr>
          <w:p w14:paraId="7AF27A57" w14:textId="6294719D"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34C6387" w14:textId="73D76F1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87.350,00</w:t>
            </w:r>
          </w:p>
        </w:tc>
        <w:tc>
          <w:tcPr>
            <w:tcW w:w="1300" w:type="dxa"/>
            <w:shd w:val="clear" w:color="auto" w:fill="F2F2F2"/>
          </w:tcPr>
          <w:p w14:paraId="6492F8B3" w14:textId="2ACCF9F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975,00</w:t>
            </w:r>
          </w:p>
        </w:tc>
        <w:tc>
          <w:tcPr>
            <w:tcW w:w="1300" w:type="dxa"/>
            <w:shd w:val="clear" w:color="auto" w:fill="F2F2F2"/>
          </w:tcPr>
          <w:p w14:paraId="755BCFE1" w14:textId="149ED02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88.325,00</w:t>
            </w:r>
          </w:p>
        </w:tc>
        <w:tc>
          <w:tcPr>
            <w:tcW w:w="960" w:type="dxa"/>
            <w:shd w:val="clear" w:color="auto" w:fill="F2F2F2"/>
          </w:tcPr>
          <w:p w14:paraId="5E42D74F" w14:textId="2BA423F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101,12%</w:t>
            </w:r>
          </w:p>
        </w:tc>
      </w:tr>
      <w:tr w:rsidR="00C92C00" w14:paraId="4061706A" w14:textId="77777777" w:rsidTr="00C92C00">
        <w:tc>
          <w:tcPr>
            <w:tcW w:w="5279" w:type="dxa"/>
          </w:tcPr>
          <w:p w14:paraId="6A4E8664" w14:textId="7522636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86A79B" w14:textId="434D536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87.350,00</w:t>
            </w:r>
          </w:p>
        </w:tc>
        <w:tc>
          <w:tcPr>
            <w:tcW w:w="1300" w:type="dxa"/>
          </w:tcPr>
          <w:p w14:paraId="05D8DA20" w14:textId="08851AD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975,00</w:t>
            </w:r>
          </w:p>
        </w:tc>
        <w:tc>
          <w:tcPr>
            <w:tcW w:w="1300" w:type="dxa"/>
          </w:tcPr>
          <w:p w14:paraId="6B34B7EB" w14:textId="7563791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88.325,00</w:t>
            </w:r>
          </w:p>
        </w:tc>
        <w:tc>
          <w:tcPr>
            <w:tcW w:w="960" w:type="dxa"/>
          </w:tcPr>
          <w:p w14:paraId="60809859" w14:textId="0428DF5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101,12%</w:t>
            </w:r>
          </w:p>
        </w:tc>
      </w:tr>
      <w:tr w:rsidR="00C92C00" w:rsidRPr="00C92C00" w14:paraId="3AD4D63B" w14:textId="77777777" w:rsidTr="00C92C00">
        <w:tc>
          <w:tcPr>
            <w:tcW w:w="5279" w:type="dxa"/>
            <w:shd w:val="clear" w:color="auto" w:fill="F2F2F2"/>
          </w:tcPr>
          <w:p w14:paraId="3056FF51" w14:textId="122B7366"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48D8718" w14:textId="27F6BAF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8.375,00</w:t>
            </w:r>
          </w:p>
        </w:tc>
        <w:tc>
          <w:tcPr>
            <w:tcW w:w="1300" w:type="dxa"/>
            <w:shd w:val="clear" w:color="auto" w:fill="F2F2F2"/>
          </w:tcPr>
          <w:p w14:paraId="14844DD5" w14:textId="3F7058D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-8.375,00</w:t>
            </w:r>
          </w:p>
        </w:tc>
        <w:tc>
          <w:tcPr>
            <w:tcW w:w="1300" w:type="dxa"/>
            <w:shd w:val="clear" w:color="auto" w:fill="F2F2F2"/>
          </w:tcPr>
          <w:p w14:paraId="32AA9B01" w14:textId="540C531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560938CC" w14:textId="77DD962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2511C6C0" w14:textId="77777777" w:rsidTr="00C92C00">
        <w:tc>
          <w:tcPr>
            <w:tcW w:w="5279" w:type="dxa"/>
          </w:tcPr>
          <w:p w14:paraId="194C5742" w14:textId="360270F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BC35D4" w14:textId="16B49CE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8.375,00</w:t>
            </w:r>
          </w:p>
        </w:tc>
        <w:tc>
          <w:tcPr>
            <w:tcW w:w="1300" w:type="dxa"/>
          </w:tcPr>
          <w:p w14:paraId="6F69B7FD" w14:textId="29F531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-8.375,00</w:t>
            </w:r>
          </w:p>
        </w:tc>
        <w:tc>
          <w:tcPr>
            <w:tcW w:w="1300" w:type="dxa"/>
          </w:tcPr>
          <w:p w14:paraId="45C46B08" w14:textId="3E6D4A1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B4AF125" w14:textId="01C0490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20D0E218" w14:textId="77777777" w:rsidTr="00C92C00">
        <w:trPr>
          <w:trHeight w:val="540"/>
        </w:trPr>
        <w:tc>
          <w:tcPr>
            <w:tcW w:w="5279" w:type="dxa"/>
            <w:shd w:val="clear" w:color="auto" w:fill="DAE8F2"/>
            <w:vAlign w:val="center"/>
          </w:tcPr>
          <w:p w14:paraId="68A310AC" w14:textId="087E827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A100504 Obnova od potresa - Zgrada općine</w:t>
            </w:r>
          </w:p>
        </w:tc>
        <w:tc>
          <w:tcPr>
            <w:tcW w:w="1300" w:type="dxa"/>
            <w:shd w:val="clear" w:color="auto" w:fill="DAE8F2"/>
            <w:vAlign w:val="center"/>
          </w:tcPr>
          <w:p w14:paraId="52C37E42" w14:textId="785F189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96.625,00</w:t>
            </w:r>
          </w:p>
        </w:tc>
        <w:tc>
          <w:tcPr>
            <w:tcW w:w="1300" w:type="dxa"/>
            <w:shd w:val="clear" w:color="auto" w:fill="DAE8F2"/>
            <w:vAlign w:val="center"/>
          </w:tcPr>
          <w:p w14:paraId="30CF99C5" w14:textId="733EE10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-10.625,00</w:t>
            </w:r>
          </w:p>
        </w:tc>
        <w:tc>
          <w:tcPr>
            <w:tcW w:w="1300" w:type="dxa"/>
            <w:shd w:val="clear" w:color="auto" w:fill="DAE8F2"/>
            <w:vAlign w:val="center"/>
          </w:tcPr>
          <w:p w14:paraId="274AF4B5" w14:textId="4E4CE54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86.000,00</w:t>
            </w:r>
          </w:p>
        </w:tc>
        <w:tc>
          <w:tcPr>
            <w:tcW w:w="960" w:type="dxa"/>
            <w:shd w:val="clear" w:color="auto" w:fill="DAE8F2"/>
            <w:vAlign w:val="center"/>
          </w:tcPr>
          <w:p w14:paraId="019A8AF1" w14:textId="77048CC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89,00%</w:t>
            </w:r>
          </w:p>
        </w:tc>
      </w:tr>
      <w:tr w:rsidR="00C92C00" w:rsidRPr="00C92C00" w14:paraId="1B3A92AD" w14:textId="77777777" w:rsidTr="00C92C00">
        <w:tc>
          <w:tcPr>
            <w:tcW w:w="5279" w:type="dxa"/>
            <w:shd w:val="clear" w:color="auto" w:fill="CBFFCB"/>
          </w:tcPr>
          <w:p w14:paraId="0480F2C6" w14:textId="3119A5C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1EE53AC" w14:textId="3FF8ABB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96.625,00</w:t>
            </w:r>
          </w:p>
        </w:tc>
        <w:tc>
          <w:tcPr>
            <w:tcW w:w="1300" w:type="dxa"/>
            <w:shd w:val="clear" w:color="auto" w:fill="CBFFCB"/>
          </w:tcPr>
          <w:p w14:paraId="0F0CD1BB" w14:textId="41E053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-10.625,00</w:t>
            </w:r>
          </w:p>
        </w:tc>
        <w:tc>
          <w:tcPr>
            <w:tcW w:w="1300" w:type="dxa"/>
            <w:shd w:val="clear" w:color="auto" w:fill="CBFFCB"/>
          </w:tcPr>
          <w:p w14:paraId="79D6BED5" w14:textId="55F84AD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86.000,00</w:t>
            </w:r>
          </w:p>
        </w:tc>
        <w:tc>
          <w:tcPr>
            <w:tcW w:w="960" w:type="dxa"/>
            <w:shd w:val="clear" w:color="auto" w:fill="CBFFCB"/>
          </w:tcPr>
          <w:p w14:paraId="3E63F1A8" w14:textId="315C6FF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89,00%</w:t>
            </w:r>
          </w:p>
        </w:tc>
      </w:tr>
      <w:tr w:rsidR="00C92C00" w:rsidRPr="00C92C00" w14:paraId="64B1A250" w14:textId="77777777" w:rsidTr="00C92C00">
        <w:tc>
          <w:tcPr>
            <w:tcW w:w="5279" w:type="dxa"/>
            <w:shd w:val="clear" w:color="auto" w:fill="F2F2F2"/>
          </w:tcPr>
          <w:p w14:paraId="7BE2BA94" w14:textId="0DACB434"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41CA9DD" w14:textId="3589D9E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3.875,00</w:t>
            </w:r>
          </w:p>
        </w:tc>
        <w:tc>
          <w:tcPr>
            <w:tcW w:w="1300" w:type="dxa"/>
            <w:shd w:val="clear" w:color="auto" w:fill="F2F2F2"/>
          </w:tcPr>
          <w:p w14:paraId="1AAD64EB" w14:textId="0479307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-625,00</w:t>
            </w:r>
          </w:p>
        </w:tc>
        <w:tc>
          <w:tcPr>
            <w:tcW w:w="1300" w:type="dxa"/>
            <w:shd w:val="clear" w:color="auto" w:fill="F2F2F2"/>
          </w:tcPr>
          <w:p w14:paraId="090558DA" w14:textId="3843F10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3.250,00</w:t>
            </w:r>
          </w:p>
        </w:tc>
        <w:tc>
          <w:tcPr>
            <w:tcW w:w="960" w:type="dxa"/>
            <w:shd w:val="clear" w:color="auto" w:fill="F2F2F2"/>
          </w:tcPr>
          <w:p w14:paraId="2D2E4FA1" w14:textId="2182B08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83,87%</w:t>
            </w:r>
          </w:p>
        </w:tc>
      </w:tr>
      <w:tr w:rsidR="00C92C00" w14:paraId="293AC094" w14:textId="77777777" w:rsidTr="00C92C00">
        <w:tc>
          <w:tcPr>
            <w:tcW w:w="5279" w:type="dxa"/>
          </w:tcPr>
          <w:p w14:paraId="4B5E6ADA" w14:textId="4DFAAA8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3613B4" w14:textId="246D092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3.875,00</w:t>
            </w:r>
          </w:p>
        </w:tc>
        <w:tc>
          <w:tcPr>
            <w:tcW w:w="1300" w:type="dxa"/>
          </w:tcPr>
          <w:p w14:paraId="359E8016" w14:textId="0605370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-625,00</w:t>
            </w:r>
          </w:p>
        </w:tc>
        <w:tc>
          <w:tcPr>
            <w:tcW w:w="1300" w:type="dxa"/>
          </w:tcPr>
          <w:p w14:paraId="1CA49F77" w14:textId="111BAAF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3.250,00</w:t>
            </w:r>
          </w:p>
        </w:tc>
        <w:tc>
          <w:tcPr>
            <w:tcW w:w="960" w:type="dxa"/>
          </w:tcPr>
          <w:p w14:paraId="7286676D" w14:textId="6D7A361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83,87%</w:t>
            </w:r>
          </w:p>
        </w:tc>
      </w:tr>
      <w:tr w:rsidR="00C92C00" w:rsidRPr="00C92C00" w14:paraId="63CEDC4E" w14:textId="77777777" w:rsidTr="00C92C00">
        <w:tc>
          <w:tcPr>
            <w:tcW w:w="5279" w:type="dxa"/>
            <w:shd w:val="clear" w:color="auto" w:fill="F2F2F2"/>
          </w:tcPr>
          <w:p w14:paraId="5870F2A3" w14:textId="11E68670"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00192E5C" w14:textId="53C031F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92.750,00</w:t>
            </w:r>
          </w:p>
        </w:tc>
        <w:tc>
          <w:tcPr>
            <w:tcW w:w="1300" w:type="dxa"/>
            <w:shd w:val="clear" w:color="auto" w:fill="F2F2F2"/>
          </w:tcPr>
          <w:p w14:paraId="61143C69" w14:textId="0F49517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-10.000,00</w:t>
            </w:r>
          </w:p>
        </w:tc>
        <w:tc>
          <w:tcPr>
            <w:tcW w:w="1300" w:type="dxa"/>
            <w:shd w:val="clear" w:color="auto" w:fill="F2F2F2"/>
          </w:tcPr>
          <w:p w14:paraId="605E82CD" w14:textId="0AC7AE7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82.750,00</w:t>
            </w:r>
          </w:p>
        </w:tc>
        <w:tc>
          <w:tcPr>
            <w:tcW w:w="960" w:type="dxa"/>
            <w:shd w:val="clear" w:color="auto" w:fill="F2F2F2"/>
          </w:tcPr>
          <w:p w14:paraId="24CCE737" w14:textId="297D738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89,22%</w:t>
            </w:r>
          </w:p>
        </w:tc>
      </w:tr>
      <w:tr w:rsidR="00C92C00" w14:paraId="010B3D15" w14:textId="77777777" w:rsidTr="00C92C00">
        <w:tc>
          <w:tcPr>
            <w:tcW w:w="5279" w:type="dxa"/>
          </w:tcPr>
          <w:p w14:paraId="0694ECA1" w14:textId="27330EC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469CB4" w14:textId="6CCA61A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7.750,00</w:t>
            </w:r>
          </w:p>
        </w:tc>
        <w:tc>
          <w:tcPr>
            <w:tcW w:w="1300" w:type="dxa"/>
          </w:tcPr>
          <w:p w14:paraId="21F6726B" w14:textId="2B10161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904239" w14:textId="232C8C9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7.750,00</w:t>
            </w:r>
          </w:p>
        </w:tc>
        <w:tc>
          <w:tcPr>
            <w:tcW w:w="960" w:type="dxa"/>
          </w:tcPr>
          <w:p w14:paraId="674945E4" w14:textId="7F19FF4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3584A3AC" w14:textId="77777777" w:rsidTr="00C92C00">
        <w:tc>
          <w:tcPr>
            <w:tcW w:w="5279" w:type="dxa"/>
          </w:tcPr>
          <w:p w14:paraId="515902BF" w14:textId="3C87BF9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ECB31BA" w14:textId="3ECD25D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343F8C54" w14:textId="5F30C4B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4F7519B" w14:textId="6CF6F7F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960" w:type="dxa"/>
          </w:tcPr>
          <w:p w14:paraId="1F0247AE" w14:textId="5992CE7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88,24%</w:t>
            </w:r>
          </w:p>
        </w:tc>
      </w:tr>
      <w:tr w:rsidR="00C92C00" w:rsidRPr="00C92C00" w14:paraId="12FE2EEE" w14:textId="77777777" w:rsidTr="00C92C00">
        <w:trPr>
          <w:trHeight w:val="540"/>
        </w:trPr>
        <w:tc>
          <w:tcPr>
            <w:tcW w:w="5279" w:type="dxa"/>
            <w:shd w:val="clear" w:color="auto" w:fill="DAE8F2"/>
            <w:vAlign w:val="center"/>
          </w:tcPr>
          <w:p w14:paraId="5CD65426" w14:textId="3C5B196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KAPITALNI PROJEKT K100501 Izrada grobnih mjesta</w:t>
            </w:r>
          </w:p>
        </w:tc>
        <w:tc>
          <w:tcPr>
            <w:tcW w:w="1300" w:type="dxa"/>
            <w:shd w:val="clear" w:color="auto" w:fill="DAE8F2"/>
            <w:vAlign w:val="center"/>
          </w:tcPr>
          <w:p w14:paraId="256728D2" w14:textId="0DEA866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30.000,00</w:t>
            </w:r>
          </w:p>
        </w:tc>
        <w:tc>
          <w:tcPr>
            <w:tcW w:w="1300" w:type="dxa"/>
            <w:shd w:val="clear" w:color="auto" w:fill="DAE8F2"/>
            <w:vAlign w:val="center"/>
          </w:tcPr>
          <w:p w14:paraId="0195D32A" w14:textId="7933965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-20.000,00</w:t>
            </w:r>
          </w:p>
        </w:tc>
        <w:tc>
          <w:tcPr>
            <w:tcW w:w="1300" w:type="dxa"/>
            <w:shd w:val="clear" w:color="auto" w:fill="DAE8F2"/>
            <w:vAlign w:val="center"/>
          </w:tcPr>
          <w:p w14:paraId="6BD2A1AF" w14:textId="4B1AFE1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10.000,00</w:t>
            </w:r>
          </w:p>
        </w:tc>
        <w:tc>
          <w:tcPr>
            <w:tcW w:w="960" w:type="dxa"/>
            <w:shd w:val="clear" w:color="auto" w:fill="DAE8F2"/>
            <w:vAlign w:val="center"/>
          </w:tcPr>
          <w:p w14:paraId="0A91B5F5" w14:textId="65928FA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33,33%</w:t>
            </w:r>
          </w:p>
        </w:tc>
      </w:tr>
      <w:tr w:rsidR="00C92C00" w:rsidRPr="00C92C00" w14:paraId="29581529" w14:textId="77777777" w:rsidTr="00C92C00">
        <w:tc>
          <w:tcPr>
            <w:tcW w:w="5279" w:type="dxa"/>
            <w:shd w:val="clear" w:color="auto" w:fill="CBFFCB"/>
          </w:tcPr>
          <w:p w14:paraId="212469E1" w14:textId="3330957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0CFEA233" w14:textId="69E2FE3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1FA1409E" w14:textId="443E549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3.500,00</w:t>
            </w:r>
          </w:p>
        </w:tc>
        <w:tc>
          <w:tcPr>
            <w:tcW w:w="1300" w:type="dxa"/>
            <w:shd w:val="clear" w:color="auto" w:fill="CBFFCB"/>
          </w:tcPr>
          <w:p w14:paraId="0838A8D2" w14:textId="2640CCA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3.500,00</w:t>
            </w:r>
          </w:p>
        </w:tc>
        <w:tc>
          <w:tcPr>
            <w:tcW w:w="960" w:type="dxa"/>
            <w:shd w:val="clear" w:color="auto" w:fill="CBFFCB"/>
          </w:tcPr>
          <w:p w14:paraId="00B13558"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1BC2E41" w14:textId="77777777" w:rsidTr="00C92C00">
        <w:tc>
          <w:tcPr>
            <w:tcW w:w="5279" w:type="dxa"/>
            <w:shd w:val="clear" w:color="auto" w:fill="F2F2F2"/>
          </w:tcPr>
          <w:p w14:paraId="3F50F03B" w14:textId="2B472A63"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F1CE59F" w14:textId="6431E95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2A1C49A" w14:textId="69D1831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3.500,00</w:t>
            </w:r>
          </w:p>
        </w:tc>
        <w:tc>
          <w:tcPr>
            <w:tcW w:w="1300" w:type="dxa"/>
            <w:shd w:val="clear" w:color="auto" w:fill="F2F2F2"/>
          </w:tcPr>
          <w:p w14:paraId="0300187F" w14:textId="25A0384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3.500,00</w:t>
            </w:r>
          </w:p>
        </w:tc>
        <w:tc>
          <w:tcPr>
            <w:tcW w:w="960" w:type="dxa"/>
            <w:shd w:val="clear" w:color="auto" w:fill="F2F2F2"/>
          </w:tcPr>
          <w:p w14:paraId="35B87DBB" w14:textId="77777777" w:rsidR="00C92C00" w:rsidRPr="00C92C00" w:rsidRDefault="00C92C00" w:rsidP="00C92C00">
            <w:pPr>
              <w:spacing w:after="0"/>
              <w:jc w:val="right"/>
              <w:rPr>
                <w:rFonts w:ascii="Times New Roman" w:hAnsi="Times New Roman" w:cs="Times New Roman"/>
                <w:sz w:val="18"/>
                <w:szCs w:val="18"/>
              </w:rPr>
            </w:pPr>
          </w:p>
        </w:tc>
      </w:tr>
      <w:tr w:rsidR="00C92C00" w14:paraId="6FB3EBEF" w14:textId="77777777" w:rsidTr="00C92C00">
        <w:tc>
          <w:tcPr>
            <w:tcW w:w="5279" w:type="dxa"/>
          </w:tcPr>
          <w:p w14:paraId="5AE57716" w14:textId="646F2E4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16725E" w14:textId="1850313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2E3EC9" w14:textId="577BE9E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512B9F87" w14:textId="47C86F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1193D736" w14:textId="77777777" w:rsidR="00C92C00" w:rsidRDefault="00C92C00" w:rsidP="00C92C00">
            <w:pPr>
              <w:spacing w:after="0"/>
              <w:jc w:val="right"/>
              <w:rPr>
                <w:rFonts w:ascii="Times New Roman" w:hAnsi="Times New Roman" w:cs="Times New Roman"/>
                <w:sz w:val="18"/>
                <w:szCs w:val="18"/>
              </w:rPr>
            </w:pPr>
          </w:p>
        </w:tc>
      </w:tr>
      <w:tr w:rsidR="00C92C00" w:rsidRPr="00C92C00" w14:paraId="3FEC39B5" w14:textId="77777777" w:rsidTr="00C92C00">
        <w:tc>
          <w:tcPr>
            <w:tcW w:w="5279" w:type="dxa"/>
            <w:shd w:val="clear" w:color="auto" w:fill="CBFFCB"/>
          </w:tcPr>
          <w:p w14:paraId="2C06E15D" w14:textId="646E9B7C"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1F007AF0" w14:textId="024FCFD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30.000,00</w:t>
            </w:r>
          </w:p>
        </w:tc>
        <w:tc>
          <w:tcPr>
            <w:tcW w:w="1300" w:type="dxa"/>
            <w:shd w:val="clear" w:color="auto" w:fill="CBFFCB"/>
          </w:tcPr>
          <w:p w14:paraId="70790DF8" w14:textId="4AE6601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-23.500,00</w:t>
            </w:r>
          </w:p>
        </w:tc>
        <w:tc>
          <w:tcPr>
            <w:tcW w:w="1300" w:type="dxa"/>
            <w:shd w:val="clear" w:color="auto" w:fill="CBFFCB"/>
          </w:tcPr>
          <w:p w14:paraId="6F19D98E" w14:textId="030180D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6.500,00</w:t>
            </w:r>
          </w:p>
        </w:tc>
        <w:tc>
          <w:tcPr>
            <w:tcW w:w="960" w:type="dxa"/>
            <w:shd w:val="clear" w:color="auto" w:fill="CBFFCB"/>
          </w:tcPr>
          <w:p w14:paraId="4DBBFD2B" w14:textId="6BB990B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21,67%</w:t>
            </w:r>
          </w:p>
        </w:tc>
      </w:tr>
      <w:tr w:rsidR="00C92C00" w:rsidRPr="00C92C00" w14:paraId="3BB0A86D" w14:textId="77777777" w:rsidTr="00C92C00">
        <w:tc>
          <w:tcPr>
            <w:tcW w:w="5279" w:type="dxa"/>
            <w:shd w:val="clear" w:color="auto" w:fill="F2F2F2"/>
          </w:tcPr>
          <w:p w14:paraId="774313D4" w14:textId="033A387D"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635CB5BB" w14:textId="6B95D38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30.000,00</w:t>
            </w:r>
          </w:p>
        </w:tc>
        <w:tc>
          <w:tcPr>
            <w:tcW w:w="1300" w:type="dxa"/>
            <w:shd w:val="clear" w:color="auto" w:fill="F2F2F2"/>
          </w:tcPr>
          <w:p w14:paraId="76B4C1BD" w14:textId="6DE18E4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-23.500,00</w:t>
            </w:r>
          </w:p>
        </w:tc>
        <w:tc>
          <w:tcPr>
            <w:tcW w:w="1300" w:type="dxa"/>
            <w:shd w:val="clear" w:color="auto" w:fill="F2F2F2"/>
          </w:tcPr>
          <w:p w14:paraId="0F7964B4" w14:textId="011C4AA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6.500,00</w:t>
            </w:r>
          </w:p>
        </w:tc>
        <w:tc>
          <w:tcPr>
            <w:tcW w:w="960" w:type="dxa"/>
            <w:shd w:val="clear" w:color="auto" w:fill="F2F2F2"/>
          </w:tcPr>
          <w:p w14:paraId="3F18F660" w14:textId="3567E0A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21,67%</w:t>
            </w:r>
          </w:p>
        </w:tc>
      </w:tr>
      <w:tr w:rsidR="00C92C00" w14:paraId="1831C0CC" w14:textId="77777777" w:rsidTr="00C92C00">
        <w:tc>
          <w:tcPr>
            <w:tcW w:w="5279" w:type="dxa"/>
          </w:tcPr>
          <w:p w14:paraId="74BA76C1" w14:textId="47BE234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6AB23A" w14:textId="645B69F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84430B8" w14:textId="21FC7A5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-23.500,00</w:t>
            </w:r>
          </w:p>
        </w:tc>
        <w:tc>
          <w:tcPr>
            <w:tcW w:w="1300" w:type="dxa"/>
          </w:tcPr>
          <w:p w14:paraId="3B0DA78F" w14:textId="6DEE97D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15E1F2F1" w14:textId="75435E4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21,67%</w:t>
            </w:r>
          </w:p>
        </w:tc>
      </w:tr>
      <w:tr w:rsidR="00C92C00" w:rsidRPr="00C92C00" w14:paraId="057D41BC" w14:textId="77777777" w:rsidTr="00C92C00">
        <w:trPr>
          <w:trHeight w:val="540"/>
        </w:trPr>
        <w:tc>
          <w:tcPr>
            <w:tcW w:w="5279" w:type="dxa"/>
            <w:shd w:val="clear" w:color="auto" w:fill="DAE8F2"/>
            <w:vAlign w:val="center"/>
          </w:tcPr>
          <w:p w14:paraId="2665C012" w14:textId="314F7654"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KAPITALNI PROJEKT K100502 Izgradnja objekata i uređenja vodoopskrbe</w:t>
            </w:r>
          </w:p>
        </w:tc>
        <w:tc>
          <w:tcPr>
            <w:tcW w:w="1300" w:type="dxa"/>
            <w:shd w:val="clear" w:color="auto" w:fill="DAE8F2"/>
            <w:vAlign w:val="center"/>
          </w:tcPr>
          <w:p w14:paraId="288630BB" w14:textId="507B54B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427.000,00</w:t>
            </w:r>
          </w:p>
        </w:tc>
        <w:tc>
          <w:tcPr>
            <w:tcW w:w="1300" w:type="dxa"/>
            <w:shd w:val="clear" w:color="auto" w:fill="DAE8F2"/>
            <w:vAlign w:val="center"/>
          </w:tcPr>
          <w:p w14:paraId="3F0846A2" w14:textId="266E1FB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-109.590,00</w:t>
            </w:r>
          </w:p>
        </w:tc>
        <w:tc>
          <w:tcPr>
            <w:tcW w:w="1300" w:type="dxa"/>
            <w:shd w:val="clear" w:color="auto" w:fill="DAE8F2"/>
            <w:vAlign w:val="center"/>
          </w:tcPr>
          <w:p w14:paraId="3B8A8061" w14:textId="69C46A0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317.410,00</w:t>
            </w:r>
          </w:p>
        </w:tc>
        <w:tc>
          <w:tcPr>
            <w:tcW w:w="960" w:type="dxa"/>
            <w:shd w:val="clear" w:color="auto" w:fill="DAE8F2"/>
            <w:vAlign w:val="center"/>
          </w:tcPr>
          <w:p w14:paraId="4B6BE6AC" w14:textId="2F247C9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74,33%</w:t>
            </w:r>
          </w:p>
        </w:tc>
      </w:tr>
      <w:tr w:rsidR="00C92C00" w:rsidRPr="00C92C00" w14:paraId="5C29F30B" w14:textId="77777777" w:rsidTr="00C92C00">
        <w:tc>
          <w:tcPr>
            <w:tcW w:w="5279" w:type="dxa"/>
            <w:shd w:val="clear" w:color="auto" w:fill="CBFFCB"/>
          </w:tcPr>
          <w:p w14:paraId="7DFD8384" w14:textId="505DE3D5"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01AB5CC3" w14:textId="3CFA3F5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612576B" w14:textId="675DBC9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41.535,00</w:t>
            </w:r>
          </w:p>
        </w:tc>
        <w:tc>
          <w:tcPr>
            <w:tcW w:w="1300" w:type="dxa"/>
            <w:shd w:val="clear" w:color="auto" w:fill="CBFFCB"/>
          </w:tcPr>
          <w:p w14:paraId="28B06EA7" w14:textId="12188C4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41.535,00</w:t>
            </w:r>
          </w:p>
        </w:tc>
        <w:tc>
          <w:tcPr>
            <w:tcW w:w="960" w:type="dxa"/>
            <w:shd w:val="clear" w:color="auto" w:fill="CBFFCB"/>
          </w:tcPr>
          <w:p w14:paraId="1391D1CA"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EB1B4FB" w14:textId="77777777" w:rsidTr="00C92C00">
        <w:tc>
          <w:tcPr>
            <w:tcW w:w="5279" w:type="dxa"/>
            <w:shd w:val="clear" w:color="auto" w:fill="F2F2F2"/>
          </w:tcPr>
          <w:p w14:paraId="20EF9727" w14:textId="5278B80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22868810" w14:textId="7C38E33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E1E9FF0" w14:textId="2D72C7A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41.535,00</w:t>
            </w:r>
          </w:p>
        </w:tc>
        <w:tc>
          <w:tcPr>
            <w:tcW w:w="1300" w:type="dxa"/>
            <w:shd w:val="clear" w:color="auto" w:fill="F2F2F2"/>
          </w:tcPr>
          <w:p w14:paraId="17EA70AA" w14:textId="2761E42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41.535,00</w:t>
            </w:r>
          </w:p>
        </w:tc>
        <w:tc>
          <w:tcPr>
            <w:tcW w:w="960" w:type="dxa"/>
            <w:shd w:val="clear" w:color="auto" w:fill="F2F2F2"/>
          </w:tcPr>
          <w:p w14:paraId="17F0DF42" w14:textId="77777777" w:rsidR="00C92C00" w:rsidRPr="00C92C00" w:rsidRDefault="00C92C00" w:rsidP="00C92C00">
            <w:pPr>
              <w:spacing w:after="0"/>
              <w:jc w:val="right"/>
              <w:rPr>
                <w:rFonts w:ascii="Times New Roman" w:hAnsi="Times New Roman" w:cs="Times New Roman"/>
                <w:sz w:val="18"/>
                <w:szCs w:val="18"/>
              </w:rPr>
            </w:pPr>
          </w:p>
        </w:tc>
      </w:tr>
      <w:tr w:rsidR="00C92C00" w14:paraId="16DC692F" w14:textId="77777777" w:rsidTr="00C92C00">
        <w:tc>
          <w:tcPr>
            <w:tcW w:w="5279" w:type="dxa"/>
          </w:tcPr>
          <w:p w14:paraId="486EA51A" w14:textId="20BBE42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7C0BCA5" w14:textId="632C68D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11FCDB" w14:textId="39BF9EB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41.535,00</w:t>
            </w:r>
          </w:p>
        </w:tc>
        <w:tc>
          <w:tcPr>
            <w:tcW w:w="1300" w:type="dxa"/>
          </w:tcPr>
          <w:p w14:paraId="051E1B27" w14:textId="073856F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41.535,00</w:t>
            </w:r>
          </w:p>
        </w:tc>
        <w:tc>
          <w:tcPr>
            <w:tcW w:w="960" w:type="dxa"/>
          </w:tcPr>
          <w:p w14:paraId="6F04667B" w14:textId="77777777" w:rsidR="00C92C00" w:rsidRDefault="00C92C00" w:rsidP="00C92C00">
            <w:pPr>
              <w:spacing w:after="0"/>
              <w:jc w:val="right"/>
              <w:rPr>
                <w:rFonts w:ascii="Times New Roman" w:hAnsi="Times New Roman" w:cs="Times New Roman"/>
                <w:sz w:val="18"/>
                <w:szCs w:val="18"/>
              </w:rPr>
            </w:pPr>
          </w:p>
        </w:tc>
      </w:tr>
      <w:tr w:rsidR="00C92C00" w:rsidRPr="00C92C00" w14:paraId="1128D393" w14:textId="77777777" w:rsidTr="00C92C00">
        <w:tc>
          <w:tcPr>
            <w:tcW w:w="5279" w:type="dxa"/>
            <w:shd w:val="clear" w:color="auto" w:fill="CBFFCB"/>
          </w:tcPr>
          <w:p w14:paraId="2DA58C54" w14:textId="66496E17"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3053EDE" w14:textId="2A11515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427.000,00</w:t>
            </w:r>
          </w:p>
        </w:tc>
        <w:tc>
          <w:tcPr>
            <w:tcW w:w="1300" w:type="dxa"/>
            <w:shd w:val="clear" w:color="auto" w:fill="CBFFCB"/>
          </w:tcPr>
          <w:p w14:paraId="3B49A802" w14:textId="7569EF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-151.125,00</w:t>
            </w:r>
          </w:p>
        </w:tc>
        <w:tc>
          <w:tcPr>
            <w:tcW w:w="1300" w:type="dxa"/>
            <w:shd w:val="clear" w:color="auto" w:fill="CBFFCB"/>
          </w:tcPr>
          <w:p w14:paraId="13BF3B02" w14:textId="7C1DFE0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275.875,00</w:t>
            </w:r>
          </w:p>
        </w:tc>
        <w:tc>
          <w:tcPr>
            <w:tcW w:w="960" w:type="dxa"/>
            <w:shd w:val="clear" w:color="auto" w:fill="CBFFCB"/>
          </w:tcPr>
          <w:p w14:paraId="2A476CE2" w14:textId="25A7DF9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64,61%</w:t>
            </w:r>
          </w:p>
        </w:tc>
      </w:tr>
      <w:tr w:rsidR="00C92C00" w:rsidRPr="00C92C00" w14:paraId="02F4CA74" w14:textId="77777777" w:rsidTr="00C92C00">
        <w:tc>
          <w:tcPr>
            <w:tcW w:w="5279" w:type="dxa"/>
            <w:shd w:val="clear" w:color="auto" w:fill="F2F2F2"/>
          </w:tcPr>
          <w:p w14:paraId="2669B230" w14:textId="0407846F"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3FE59D52" w14:textId="2F7043F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6D117CC" w14:textId="00EBF03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7.410,00</w:t>
            </w:r>
          </w:p>
        </w:tc>
        <w:tc>
          <w:tcPr>
            <w:tcW w:w="1300" w:type="dxa"/>
            <w:shd w:val="clear" w:color="auto" w:fill="F2F2F2"/>
          </w:tcPr>
          <w:p w14:paraId="7E8AD21C" w14:textId="766BB0A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7.410,00</w:t>
            </w:r>
          </w:p>
        </w:tc>
        <w:tc>
          <w:tcPr>
            <w:tcW w:w="960" w:type="dxa"/>
            <w:shd w:val="clear" w:color="auto" w:fill="F2F2F2"/>
          </w:tcPr>
          <w:p w14:paraId="2EAB76AE" w14:textId="77777777" w:rsidR="00C92C00" w:rsidRPr="00C92C00" w:rsidRDefault="00C92C00" w:rsidP="00C92C00">
            <w:pPr>
              <w:spacing w:after="0"/>
              <w:jc w:val="right"/>
              <w:rPr>
                <w:rFonts w:ascii="Times New Roman" w:hAnsi="Times New Roman" w:cs="Times New Roman"/>
                <w:sz w:val="18"/>
                <w:szCs w:val="18"/>
              </w:rPr>
            </w:pPr>
          </w:p>
        </w:tc>
      </w:tr>
      <w:tr w:rsidR="00C92C00" w14:paraId="57E77174" w14:textId="77777777" w:rsidTr="00C92C00">
        <w:tc>
          <w:tcPr>
            <w:tcW w:w="5279" w:type="dxa"/>
          </w:tcPr>
          <w:p w14:paraId="6AC41E6C" w14:textId="64F85CE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D016A4" w14:textId="2711347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01395D" w14:textId="5A162FD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7.410,00</w:t>
            </w:r>
          </w:p>
        </w:tc>
        <w:tc>
          <w:tcPr>
            <w:tcW w:w="1300" w:type="dxa"/>
          </w:tcPr>
          <w:p w14:paraId="2C028FEF" w14:textId="2037167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7.410,00</w:t>
            </w:r>
          </w:p>
        </w:tc>
        <w:tc>
          <w:tcPr>
            <w:tcW w:w="960" w:type="dxa"/>
          </w:tcPr>
          <w:p w14:paraId="79589F62" w14:textId="77777777" w:rsidR="00C92C00" w:rsidRDefault="00C92C00" w:rsidP="00C92C00">
            <w:pPr>
              <w:spacing w:after="0"/>
              <w:jc w:val="right"/>
              <w:rPr>
                <w:rFonts w:ascii="Times New Roman" w:hAnsi="Times New Roman" w:cs="Times New Roman"/>
                <w:sz w:val="18"/>
                <w:szCs w:val="18"/>
              </w:rPr>
            </w:pPr>
          </w:p>
        </w:tc>
      </w:tr>
      <w:tr w:rsidR="00C92C00" w:rsidRPr="00C92C00" w14:paraId="421671E8" w14:textId="77777777" w:rsidTr="00C92C00">
        <w:tc>
          <w:tcPr>
            <w:tcW w:w="5279" w:type="dxa"/>
            <w:shd w:val="clear" w:color="auto" w:fill="F2F2F2"/>
          </w:tcPr>
          <w:p w14:paraId="6B1A75C4" w14:textId="721CABF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7124D64A" w14:textId="50FD348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427.000,00</w:t>
            </w:r>
          </w:p>
        </w:tc>
        <w:tc>
          <w:tcPr>
            <w:tcW w:w="1300" w:type="dxa"/>
            <w:shd w:val="clear" w:color="auto" w:fill="F2F2F2"/>
          </w:tcPr>
          <w:p w14:paraId="2D3DC474" w14:textId="1CD4581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-158.535,00</w:t>
            </w:r>
          </w:p>
        </w:tc>
        <w:tc>
          <w:tcPr>
            <w:tcW w:w="1300" w:type="dxa"/>
            <w:shd w:val="clear" w:color="auto" w:fill="F2F2F2"/>
          </w:tcPr>
          <w:p w14:paraId="35A65B73" w14:textId="19441D4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268.465,00</w:t>
            </w:r>
          </w:p>
        </w:tc>
        <w:tc>
          <w:tcPr>
            <w:tcW w:w="960" w:type="dxa"/>
            <w:shd w:val="clear" w:color="auto" w:fill="F2F2F2"/>
          </w:tcPr>
          <w:p w14:paraId="4A0F254A" w14:textId="652526F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62,87%</w:t>
            </w:r>
          </w:p>
        </w:tc>
      </w:tr>
      <w:tr w:rsidR="00C92C00" w14:paraId="14D7FB9E" w14:textId="77777777" w:rsidTr="00C92C00">
        <w:tc>
          <w:tcPr>
            <w:tcW w:w="5279" w:type="dxa"/>
          </w:tcPr>
          <w:p w14:paraId="6BCDA06A" w14:textId="3CDC916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8FF6CC" w14:textId="74C1D37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1300" w:type="dxa"/>
          </w:tcPr>
          <w:p w14:paraId="0FFBC65B" w14:textId="4ADA299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-158.535,00</w:t>
            </w:r>
          </w:p>
        </w:tc>
        <w:tc>
          <w:tcPr>
            <w:tcW w:w="1300" w:type="dxa"/>
          </w:tcPr>
          <w:p w14:paraId="48F54728" w14:textId="2E794F1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268.465,00</w:t>
            </w:r>
          </w:p>
        </w:tc>
        <w:tc>
          <w:tcPr>
            <w:tcW w:w="960" w:type="dxa"/>
          </w:tcPr>
          <w:p w14:paraId="04B7A8EB" w14:textId="7EDC97D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62,87%</w:t>
            </w:r>
          </w:p>
        </w:tc>
      </w:tr>
      <w:tr w:rsidR="00C92C00" w:rsidRPr="00C92C00" w14:paraId="71464920" w14:textId="77777777" w:rsidTr="00C92C00">
        <w:trPr>
          <w:trHeight w:val="540"/>
        </w:trPr>
        <w:tc>
          <w:tcPr>
            <w:tcW w:w="5279" w:type="dxa"/>
            <w:shd w:val="clear" w:color="auto" w:fill="DAE8F2"/>
            <w:vAlign w:val="center"/>
          </w:tcPr>
          <w:p w14:paraId="21ABB655" w14:textId="307035C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A100505 Energetska obnova zgrade općine</w:t>
            </w:r>
          </w:p>
        </w:tc>
        <w:tc>
          <w:tcPr>
            <w:tcW w:w="1300" w:type="dxa"/>
            <w:shd w:val="clear" w:color="auto" w:fill="DAE8F2"/>
            <w:vAlign w:val="center"/>
          </w:tcPr>
          <w:p w14:paraId="537E9925" w14:textId="5BCBF58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59.000,00</w:t>
            </w:r>
          </w:p>
        </w:tc>
        <w:tc>
          <w:tcPr>
            <w:tcW w:w="1300" w:type="dxa"/>
            <w:shd w:val="clear" w:color="auto" w:fill="DAE8F2"/>
            <w:vAlign w:val="center"/>
          </w:tcPr>
          <w:p w14:paraId="3AC5F81C" w14:textId="3A96F48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57CC1194" w14:textId="4C302A5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59.000,00</w:t>
            </w:r>
          </w:p>
        </w:tc>
        <w:tc>
          <w:tcPr>
            <w:tcW w:w="960" w:type="dxa"/>
            <w:shd w:val="clear" w:color="auto" w:fill="DAE8F2"/>
            <w:vAlign w:val="center"/>
          </w:tcPr>
          <w:p w14:paraId="4ACB3893" w14:textId="6ED483F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5AC7D8BE" w14:textId="77777777" w:rsidTr="00C92C00">
        <w:tc>
          <w:tcPr>
            <w:tcW w:w="5279" w:type="dxa"/>
            <w:shd w:val="clear" w:color="auto" w:fill="CBFFCB"/>
          </w:tcPr>
          <w:p w14:paraId="68407AC3" w14:textId="3FD2DA5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0CB27145" w14:textId="1710573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59.000,00</w:t>
            </w:r>
          </w:p>
        </w:tc>
        <w:tc>
          <w:tcPr>
            <w:tcW w:w="1300" w:type="dxa"/>
            <w:shd w:val="clear" w:color="auto" w:fill="CBFFCB"/>
          </w:tcPr>
          <w:p w14:paraId="34B02328" w14:textId="68ED9CC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64418D1F" w14:textId="7EA3B3E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59.000,00</w:t>
            </w:r>
          </w:p>
        </w:tc>
        <w:tc>
          <w:tcPr>
            <w:tcW w:w="960" w:type="dxa"/>
            <w:shd w:val="clear" w:color="auto" w:fill="CBFFCB"/>
          </w:tcPr>
          <w:p w14:paraId="41CFC510" w14:textId="6938FD8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25FB3019" w14:textId="77777777" w:rsidTr="00C92C00">
        <w:tc>
          <w:tcPr>
            <w:tcW w:w="5279" w:type="dxa"/>
            <w:shd w:val="clear" w:color="auto" w:fill="F2F2F2"/>
          </w:tcPr>
          <w:p w14:paraId="5231C4A4" w14:textId="3070F34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A519D25" w14:textId="78315CC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9.000,00</w:t>
            </w:r>
          </w:p>
        </w:tc>
        <w:tc>
          <w:tcPr>
            <w:tcW w:w="1300" w:type="dxa"/>
            <w:shd w:val="clear" w:color="auto" w:fill="F2F2F2"/>
          </w:tcPr>
          <w:p w14:paraId="08067EEB" w14:textId="18C13FC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7C3FB51D" w14:textId="48B83D9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9.000,00</w:t>
            </w:r>
          </w:p>
        </w:tc>
        <w:tc>
          <w:tcPr>
            <w:tcW w:w="960" w:type="dxa"/>
            <w:shd w:val="clear" w:color="auto" w:fill="F2F2F2"/>
          </w:tcPr>
          <w:p w14:paraId="33141F22" w14:textId="5F2069B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7B1C0E5A" w14:textId="77777777" w:rsidTr="00C92C00">
        <w:tc>
          <w:tcPr>
            <w:tcW w:w="5279" w:type="dxa"/>
          </w:tcPr>
          <w:p w14:paraId="33E6E6E6" w14:textId="7E5F7FD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34E4B7" w14:textId="30B9342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54370E2E" w14:textId="4C12812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27E269" w14:textId="7CF2805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1825BEF9" w14:textId="7E32D0D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34E043E" w14:textId="77777777" w:rsidTr="00C92C00">
        <w:tc>
          <w:tcPr>
            <w:tcW w:w="5279" w:type="dxa"/>
            <w:shd w:val="clear" w:color="auto" w:fill="F2F2F2"/>
          </w:tcPr>
          <w:p w14:paraId="24B71442" w14:textId="5305921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E90E220" w14:textId="17C1845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1300" w:type="dxa"/>
            <w:shd w:val="clear" w:color="auto" w:fill="F2F2F2"/>
          </w:tcPr>
          <w:p w14:paraId="373F974E" w14:textId="75FE181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D9C4F39" w14:textId="2FEE8C6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960" w:type="dxa"/>
            <w:shd w:val="clear" w:color="auto" w:fill="F2F2F2"/>
          </w:tcPr>
          <w:p w14:paraId="109806EA" w14:textId="6D8C72A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28935079" w14:textId="77777777" w:rsidTr="00C92C00">
        <w:tc>
          <w:tcPr>
            <w:tcW w:w="5279" w:type="dxa"/>
          </w:tcPr>
          <w:p w14:paraId="5C2F8A34" w14:textId="36830CD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6D5C6F5" w14:textId="5C90A0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3E6537" w14:textId="337C368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BDE25E" w14:textId="3F44396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A225DD" w14:textId="77777777" w:rsidR="00C92C00" w:rsidRDefault="00C92C00" w:rsidP="00C92C00">
            <w:pPr>
              <w:spacing w:after="0"/>
              <w:jc w:val="right"/>
              <w:rPr>
                <w:rFonts w:ascii="Times New Roman" w:hAnsi="Times New Roman" w:cs="Times New Roman"/>
                <w:sz w:val="18"/>
                <w:szCs w:val="18"/>
              </w:rPr>
            </w:pPr>
          </w:p>
        </w:tc>
      </w:tr>
      <w:tr w:rsidR="00C92C00" w14:paraId="27B34726" w14:textId="77777777" w:rsidTr="00C92C00">
        <w:tc>
          <w:tcPr>
            <w:tcW w:w="5279" w:type="dxa"/>
          </w:tcPr>
          <w:p w14:paraId="57E56604" w14:textId="23BD526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687838B" w14:textId="310DF0F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7CE2809" w14:textId="7EE2D1A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2D87A" w14:textId="5E91F94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1B97C027" w14:textId="21147A7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901B3C1" w14:textId="77777777" w:rsidTr="00C92C00">
        <w:trPr>
          <w:trHeight w:val="540"/>
        </w:trPr>
        <w:tc>
          <w:tcPr>
            <w:tcW w:w="5279" w:type="dxa"/>
            <w:shd w:val="clear" w:color="auto" w:fill="DAE8F2"/>
            <w:vAlign w:val="center"/>
          </w:tcPr>
          <w:p w14:paraId="64286251" w14:textId="3159EAB3"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 xml:space="preserve">AKTIVNOST A100506 Energetska obnova društvenog doma </w:t>
            </w:r>
            <w:proofErr w:type="spellStart"/>
            <w:r w:rsidRPr="00C92C00">
              <w:rPr>
                <w:rFonts w:ascii="Times New Roman" w:hAnsi="Times New Roman" w:cs="Times New Roman"/>
                <w:b/>
                <w:sz w:val="18"/>
                <w:szCs w:val="18"/>
              </w:rPr>
              <w:t>Prevršac</w:t>
            </w:r>
            <w:proofErr w:type="spellEnd"/>
          </w:p>
        </w:tc>
        <w:tc>
          <w:tcPr>
            <w:tcW w:w="1300" w:type="dxa"/>
            <w:shd w:val="clear" w:color="auto" w:fill="DAE8F2"/>
            <w:vAlign w:val="center"/>
          </w:tcPr>
          <w:p w14:paraId="7C509A09" w14:textId="618DAAF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59.000,00</w:t>
            </w:r>
          </w:p>
        </w:tc>
        <w:tc>
          <w:tcPr>
            <w:tcW w:w="1300" w:type="dxa"/>
            <w:shd w:val="clear" w:color="auto" w:fill="DAE8F2"/>
            <w:vAlign w:val="center"/>
          </w:tcPr>
          <w:p w14:paraId="3B323897" w14:textId="12E4D30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10B1D34C" w14:textId="6F813CD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59.000,00</w:t>
            </w:r>
          </w:p>
        </w:tc>
        <w:tc>
          <w:tcPr>
            <w:tcW w:w="960" w:type="dxa"/>
            <w:shd w:val="clear" w:color="auto" w:fill="DAE8F2"/>
            <w:vAlign w:val="center"/>
          </w:tcPr>
          <w:p w14:paraId="1103C74E" w14:textId="4C08CB6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65427B9F" w14:textId="77777777" w:rsidTr="00C92C00">
        <w:tc>
          <w:tcPr>
            <w:tcW w:w="5279" w:type="dxa"/>
            <w:shd w:val="clear" w:color="auto" w:fill="CBFFCB"/>
          </w:tcPr>
          <w:p w14:paraId="3F84FE5A" w14:textId="428D5F7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6C1EA992" w14:textId="44938CB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59.000,00</w:t>
            </w:r>
          </w:p>
        </w:tc>
        <w:tc>
          <w:tcPr>
            <w:tcW w:w="1300" w:type="dxa"/>
            <w:shd w:val="clear" w:color="auto" w:fill="CBFFCB"/>
          </w:tcPr>
          <w:p w14:paraId="6F5C2EF0" w14:textId="6B89ABA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3E81926B" w14:textId="1B8A425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59.000,00</w:t>
            </w:r>
          </w:p>
        </w:tc>
        <w:tc>
          <w:tcPr>
            <w:tcW w:w="960" w:type="dxa"/>
            <w:shd w:val="clear" w:color="auto" w:fill="CBFFCB"/>
          </w:tcPr>
          <w:p w14:paraId="0BDAD5A3" w14:textId="221ED69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26C6DDDA" w14:textId="77777777" w:rsidTr="00C92C00">
        <w:tc>
          <w:tcPr>
            <w:tcW w:w="5279" w:type="dxa"/>
            <w:shd w:val="clear" w:color="auto" w:fill="F2F2F2"/>
          </w:tcPr>
          <w:p w14:paraId="30BD2A8B" w14:textId="3639BCA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415EF82" w14:textId="60071EF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9.000,00</w:t>
            </w:r>
          </w:p>
        </w:tc>
        <w:tc>
          <w:tcPr>
            <w:tcW w:w="1300" w:type="dxa"/>
            <w:shd w:val="clear" w:color="auto" w:fill="F2F2F2"/>
          </w:tcPr>
          <w:p w14:paraId="38924656" w14:textId="0C3B004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EA13199" w14:textId="4E879AB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9.000,00</w:t>
            </w:r>
          </w:p>
        </w:tc>
        <w:tc>
          <w:tcPr>
            <w:tcW w:w="960" w:type="dxa"/>
            <w:shd w:val="clear" w:color="auto" w:fill="F2F2F2"/>
          </w:tcPr>
          <w:p w14:paraId="68F8AB0C" w14:textId="4347F57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0CC42FCE" w14:textId="77777777" w:rsidTr="00C92C00">
        <w:tc>
          <w:tcPr>
            <w:tcW w:w="5279" w:type="dxa"/>
          </w:tcPr>
          <w:p w14:paraId="36BAAE41" w14:textId="5D6AA27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BBC3CA" w14:textId="5EE784A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852DD7E" w14:textId="72D8B0D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08250E" w14:textId="7E050E7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298274B6" w14:textId="23087D2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44E7CD40" w14:textId="77777777" w:rsidTr="00C92C00">
        <w:tc>
          <w:tcPr>
            <w:tcW w:w="5279" w:type="dxa"/>
            <w:shd w:val="clear" w:color="auto" w:fill="F2F2F2"/>
          </w:tcPr>
          <w:p w14:paraId="2CBC95A2" w14:textId="0BB9F80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59C52FDB" w14:textId="786CEDF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1300" w:type="dxa"/>
            <w:shd w:val="clear" w:color="auto" w:fill="F2F2F2"/>
          </w:tcPr>
          <w:p w14:paraId="7CC9D3C0" w14:textId="05F2439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5CD5BDE" w14:textId="3A180BD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50.000,00</w:t>
            </w:r>
          </w:p>
        </w:tc>
        <w:tc>
          <w:tcPr>
            <w:tcW w:w="960" w:type="dxa"/>
            <w:shd w:val="clear" w:color="auto" w:fill="F2F2F2"/>
          </w:tcPr>
          <w:p w14:paraId="124A3BE0" w14:textId="478B06F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63181D96" w14:textId="77777777" w:rsidTr="00C92C00">
        <w:tc>
          <w:tcPr>
            <w:tcW w:w="5279" w:type="dxa"/>
          </w:tcPr>
          <w:p w14:paraId="5A243B13" w14:textId="2F33FE9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AFB3C44" w14:textId="78BB1E2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343D9EA" w14:textId="3D7FBD1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BBE59" w14:textId="6885105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76923C16" w14:textId="53D19BC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27EC5DAE" w14:textId="77777777" w:rsidTr="00C92C00">
        <w:trPr>
          <w:trHeight w:val="400"/>
        </w:trPr>
        <w:tc>
          <w:tcPr>
            <w:tcW w:w="5279" w:type="dxa"/>
            <w:shd w:val="clear" w:color="auto" w:fill="FFC000"/>
            <w:vAlign w:val="center"/>
          </w:tcPr>
          <w:p w14:paraId="6996CD59" w14:textId="31D2965B"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00205 JAVNE POTREBE I USLUGE U ZDRAVSTVU</w:t>
            </w:r>
          </w:p>
        </w:tc>
        <w:tc>
          <w:tcPr>
            <w:tcW w:w="1300" w:type="dxa"/>
            <w:shd w:val="clear" w:color="auto" w:fill="FFC000"/>
            <w:vAlign w:val="center"/>
          </w:tcPr>
          <w:p w14:paraId="5950BE4D" w14:textId="76DEF91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1300" w:type="dxa"/>
            <w:shd w:val="clear" w:color="auto" w:fill="FFC000"/>
            <w:vAlign w:val="center"/>
          </w:tcPr>
          <w:p w14:paraId="09A16A31" w14:textId="63071E5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FFC000"/>
            <w:vAlign w:val="center"/>
          </w:tcPr>
          <w:p w14:paraId="10738197" w14:textId="23236C3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960" w:type="dxa"/>
            <w:shd w:val="clear" w:color="auto" w:fill="FFC000"/>
            <w:vAlign w:val="center"/>
          </w:tcPr>
          <w:p w14:paraId="3A3F42A4" w14:textId="20FC0CF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64D726A6" w14:textId="77777777" w:rsidTr="00C92C00">
        <w:tc>
          <w:tcPr>
            <w:tcW w:w="5279" w:type="dxa"/>
            <w:shd w:val="clear" w:color="auto" w:fill="CBFFCB"/>
          </w:tcPr>
          <w:p w14:paraId="69F2DEB0" w14:textId="2CF28932"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555E7A5" w14:textId="6F86034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1300" w:type="dxa"/>
            <w:shd w:val="clear" w:color="auto" w:fill="CBFFCB"/>
          </w:tcPr>
          <w:p w14:paraId="6BA47962" w14:textId="03398D6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1FD199A4" w14:textId="51F22F3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960" w:type="dxa"/>
            <w:shd w:val="clear" w:color="auto" w:fill="CBFFCB"/>
          </w:tcPr>
          <w:p w14:paraId="46FFF7ED" w14:textId="530AFEF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094537C7" w14:textId="77777777" w:rsidTr="00C92C00">
        <w:trPr>
          <w:trHeight w:val="540"/>
        </w:trPr>
        <w:tc>
          <w:tcPr>
            <w:tcW w:w="5279" w:type="dxa"/>
            <w:shd w:val="clear" w:color="auto" w:fill="17365D"/>
            <w:vAlign w:val="center"/>
          </w:tcPr>
          <w:p w14:paraId="0ED1084D" w14:textId="3F798B1C"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1006 Dodatne usluge u zdravstvu i preventiva</w:t>
            </w:r>
          </w:p>
        </w:tc>
        <w:tc>
          <w:tcPr>
            <w:tcW w:w="1300" w:type="dxa"/>
            <w:shd w:val="clear" w:color="auto" w:fill="17365D"/>
            <w:vAlign w:val="center"/>
          </w:tcPr>
          <w:p w14:paraId="0438375C" w14:textId="34DA8564"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15.000,00</w:t>
            </w:r>
          </w:p>
        </w:tc>
        <w:tc>
          <w:tcPr>
            <w:tcW w:w="1300" w:type="dxa"/>
            <w:shd w:val="clear" w:color="auto" w:fill="17365D"/>
            <w:vAlign w:val="center"/>
          </w:tcPr>
          <w:p w14:paraId="7BB07F89" w14:textId="3E3C2D76"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0,00</w:t>
            </w:r>
          </w:p>
        </w:tc>
        <w:tc>
          <w:tcPr>
            <w:tcW w:w="1300" w:type="dxa"/>
            <w:shd w:val="clear" w:color="auto" w:fill="17365D"/>
            <w:vAlign w:val="center"/>
          </w:tcPr>
          <w:p w14:paraId="3D19B709" w14:textId="25A8E36E"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15.000,00</w:t>
            </w:r>
          </w:p>
        </w:tc>
        <w:tc>
          <w:tcPr>
            <w:tcW w:w="960" w:type="dxa"/>
            <w:shd w:val="clear" w:color="auto" w:fill="17365D"/>
            <w:vAlign w:val="center"/>
          </w:tcPr>
          <w:p w14:paraId="1E8FAF4F" w14:textId="5B29CB73"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100,00%</w:t>
            </w:r>
          </w:p>
        </w:tc>
      </w:tr>
      <w:tr w:rsidR="00C92C00" w:rsidRPr="00C92C00" w14:paraId="45680260" w14:textId="77777777" w:rsidTr="00C92C00">
        <w:trPr>
          <w:trHeight w:val="540"/>
        </w:trPr>
        <w:tc>
          <w:tcPr>
            <w:tcW w:w="5279" w:type="dxa"/>
            <w:shd w:val="clear" w:color="auto" w:fill="DAE8F2"/>
            <w:vAlign w:val="center"/>
          </w:tcPr>
          <w:p w14:paraId="27AC256E" w14:textId="422FFB9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A100601 Preventivni pregledi i savjetovanje</w:t>
            </w:r>
          </w:p>
        </w:tc>
        <w:tc>
          <w:tcPr>
            <w:tcW w:w="1300" w:type="dxa"/>
            <w:shd w:val="clear" w:color="auto" w:fill="DAE8F2"/>
            <w:vAlign w:val="center"/>
          </w:tcPr>
          <w:p w14:paraId="1224BFC3" w14:textId="45D373B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1300" w:type="dxa"/>
            <w:shd w:val="clear" w:color="auto" w:fill="DAE8F2"/>
            <w:vAlign w:val="center"/>
          </w:tcPr>
          <w:p w14:paraId="26DD444E" w14:textId="5C0C407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11921B1D" w14:textId="5D11625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960" w:type="dxa"/>
            <w:shd w:val="clear" w:color="auto" w:fill="DAE8F2"/>
            <w:vAlign w:val="center"/>
          </w:tcPr>
          <w:p w14:paraId="2D26D28C" w14:textId="7EF70A1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4D6B3AF7" w14:textId="77777777" w:rsidTr="00C92C00">
        <w:tc>
          <w:tcPr>
            <w:tcW w:w="5279" w:type="dxa"/>
            <w:shd w:val="clear" w:color="auto" w:fill="CBFFCB"/>
          </w:tcPr>
          <w:p w14:paraId="51D1A1AA" w14:textId="25C1F80A"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lastRenderedPageBreak/>
              <w:t>IZVOR 52 Pomoći</w:t>
            </w:r>
          </w:p>
        </w:tc>
        <w:tc>
          <w:tcPr>
            <w:tcW w:w="1300" w:type="dxa"/>
            <w:shd w:val="clear" w:color="auto" w:fill="CBFFCB"/>
          </w:tcPr>
          <w:p w14:paraId="7233C967" w14:textId="1D55571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1300" w:type="dxa"/>
            <w:shd w:val="clear" w:color="auto" w:fill="CBFFCB"/>
          </w:tcPr>
          <w:p w14:paraId="47C25BAB" w14:textId="6DFB2E2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64394A7" w14:textId="5826605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960" w:type="dxa"/>
            <w:shd w:val="clear" w:color="auto" w:fill="CBFFCB"/>
          </w:tcPr>
          <w:p w14:paraId="69AA82DD" w14:textId="534BB3A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4FC0A1D6" w14:textId="77777777" w:rsidTr="00C92C00">
        <w:tc>
          <w:tcPr>
            <w:tcW w:w="5279" w:type="dxa"/>
            <w:shd w:val="clear" w:color="auto" w:fill="F2F2F2"/>
          </w:tcPr>
          <w:p w14:paraId="3192015A" w14:textId="2C0D67AF"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94A9BA2" w14:textId="194F6F5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15.000,00</w:t>
            </w:r>
          </w:p>
        </w:tc>
        <w:tc>
          <w:tcPr>
            <w:tcW w:w="1300" w:type="dxa"/>
            <w:shd w:val="clear" w:color="auto" w:fill="F2F2F2"/>
          </w:tcPr>
          <w:p w14:paraId="4E4169B2" w14:textId="176FB42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E80B552" w14:textId="335FEC1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15.000,00</w:t>
            </w:r>
          </w:p>
        </w:tc>
        <w:tc>
          <w:tcPr>
            <w:tcW w:w="960" w:type="dxa"/>
            <w:shd w:val="clear" w:color="auto" w:fill="F2F2F2"/>
          </w:tcPr>
          <w:p w14:paraId="6AB8D497" w14:textId="01F08AE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7D58CB01" w14:textId="77777777" w:rsidTr="00C92C00">
        <w:tc>
          <w:tcPr>
            <w:tcW w:w="5279" w:type="dxa"/>
          </w:tcPr>
          <w:p w14:paraId="1F5D5446" w14:textId="5270D1E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A76CA69" w14:textId="4D329F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A3FF4D7" w14:textId="2A16593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A095A7" w14:textId="366A54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599EE54" w14:textId="282CF69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7A8005FE" w14:textId="77777777" w:rsidTr="00C92C00">
        <w:trPr>
          <w:trHeight w:val="400"/>
        </w:trPr>
        <w:tc>
          <w:tcPr>
            <w:tcW w:w="5279" w:type="dxa"/>
            <w:shd w:val="clear" w:color="auto" w:fill="FFC000"/>
            <w:vAlign w:val="center"/>
          </w:tcPr>
          <w:p w14:paraId="5140CB2D" w14:textId="1C72E214"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00206 NKČ "NAPREDAK" DONJI KUKURUZARI</w:t>
            </w:r>
          </w:p>
        </w:tc>
        <w:tc>
          <w:tcPr>
            <w:tcW w:w="1300" w:type="dxa"/>
            <w:shd w:val="clear" w:color="auto" w:fill="FFC000"/>
            <w:vAlign w:val="center"/>
          </w:tcPr>
          <w:p w14:paraId="3DBF5431" w14:textId="7E57D60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75.896,00</w:t>
            </w:r>
          </w:p>
        </w:tc>
        <w:tc>
          <w:tcPr>
            <w:tcW w:w="1300" w:type="dxa"/>
            <w:shd w:val="clear" w:color="auto" w:fill="FFC000"/>
            <w:vAlign w:val="center"/>
          </w:tcPr>
          <w:p w14:paraId="700DA348" w14:textId="0ABAD6A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9.513,00</w:t>
            </w:r>
          </w:p>
        </w:tc>
        <w:tc>
          <w:tcPr>
            <w:tcW w:w="1300" w:type="dxa"/>
            <w:shd w:val="clear" w:color="auto" w:fill="FFC000"/>
            <w:vAlign w:val="center"/>
          </w:tcPr>
          <w:p w14:paraId="563DE5EF" w14:textId="3CC9DEA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85.409,00</w:t>
            </w:r>
          </w:p>
        </w:tc>
        <w:tc>
          <w:tcPr>
            <w:tcW w:w="960" w:type="dxa"/>
            <w:shd w:val="clear" w:color="auto" w:fill="FFC000"/>
            <w:vAlign w:val="center"/>
          </w:tcPr>
          <w:p w14:paraId="1FAAE781" w14:textId="276F443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112,53%</w:t>
            </w:r>
          </w:p>
        </w:tc>
      </w:tr>
      <w:tr w:rsidR="00C92C00" w:rsidRPr="00C92C00" w14:paraId="49996C5B" w14:textId="77777777" w:rsidTr="00C92C00">
        <w:tc>
          <w:tcPr>
            <w:tcW w:w="5279" w:type="dxa"/>
            <w:shd w:val="clear" w:color="auto" w:fill="CBFFCB"/>
          </w:tcPr>
          <w:p w14:paraId="1DCE8240" w14:textId="1DDECA35"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16678720" w14:textId="0700235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63.896,00</w:t>
            </w:r>
          </w:p>
        </w:tc>
        <w:tc>
          <w:tcPr>
            <w:tcW w:w="1300" w:type="dxa"/>
            <w:shd w:val="clear" w:color="auto" w:fill="CBFFCB"/>
          </w:tcPr>
          <w:p w14:paraId="1CB7A11B" w14:textId="2B59143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258,00</w:t>
            </w:r>
          </w:p>
        </w:tc>
        <w:tc>
          <w:tcPr>
            <w:tcW w:w="1300" w:type="dxa"/>
            <w:shd w:val="clear" w:color="auto" w:fill="CBFFCB"/>
          </w:tcPr>
          <w:p w14:paraId="4BAC516A" w14:textId="1368E6E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64.154,00</w:t>
            </w:r>
          </w:p>
        </w:tc>
        <w:tc>
          <w:tcPr>
            <w:tcW w:w="960" w:type="dxa"/>
            <w:shd w:val="clear" w:color="auto" w:fill="CBFFCB"/>
          </w:tcPr>
          <w:p w14:paraId="2CBC29B9" w14:textId="3A7022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100,40%</w:t>
            </w:r>
          </w:p>
        </w:tc>
      </w:tr>
      <w:tr w:rsidR="00C92C00" w:rsidRPr="00C92C00" w14:paraId="544FC6C6" w14:textId="77777777" w:rsidTr="00C92C00">
        <w:tc>
          <w:tcPr>
            <w:tcW w:w="5279" w:type="dxa"/>
            <w:shd w:val="clear" w:color="auto" w:fill="CBFFCB"/>
          </w:tcPr>
          <w:p w14:paraId="06AB2D7C" w14:textId="13898455"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FFCAF15" w14:textId="1DA661A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8.000,00</w:t>
            </w:r>
          </w:p>
        </w:tc>
        <w:tc>
          <w:tcPr>
            <w:tcW w:w="1300" w:type="dxa"/>
            <w:shd w:val="clear" w:color="auto" w:fill="CBFFCB"/>
          </w:tcPr>
          <w:p w14:paraId="4BD5ABF1" w14:textId="12FD4D6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9.255,00</w:t>
            </w:r>
          </w:p>
        </w:tc>
        <w:tc>
          <w:tcPr>
            <w:tcW w:w="1300" w:type="dxa"/>
            <w:shd w:val="clear" w:color="auto" w:fill="CBFFCB"/>
          </w:tcPr>
          <w:p w14:paraId="5F322B5E" w14:textId="1A8EA34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17.255,00</w:t>
            </w:r>
          </w:p>
        </w:tc>
        <w:tc>
          <w:tcPr>
            <w:tcW w:w="960" w:type="dxa"/>
            <w:shd w:val="clear" w:color="auto" w:fill="CBFFCB"/>
          </w:tcPr>
          <w:p w14:paraId="22B6A7CA" w14:textId="6D1A021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215,69%</w:t>
            </w:r>
          </w:p>
        </w:tc>
      </w:tr>
      <w:tr w:rsidR="00C92C00" w:rsidRPr="00C92C00" w14:paraId="7119C58E" w14:textId="77777777" w:rsidTr="00C92C00">
        <w:tc>
          <w:tcPr>
            <w:tcW w:w="5279" w:type="dxa"/>
            <w:shd w:val="clear" w:color="auto" w:fill="CBFFCB"/>
          </w:tcPr>
          <w:p w14:paraId="46D4735D" w14:textId="04BCD90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53 Ministarstvo kulture</w:t>
            </w:r>
          </w:p>
        </w:tc>
        <w:tc>
          <w:tcPr>
            <w:tcW w:w="1300" w:type="dxa"/>
            <w:shd w:val="clear" w:color="auto" w:fill="CBFFCB"/>
          </w:tcPr>
          <w:p w14:paraId="5F5A93EB" w14:textId="5BDE2ED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4.000,00</w:t>
            </w:r>
          </w:p>
        </w:tc>
        <w:tc>
          <w:tcPr>
            <w:tcW w:w="1300" w:type="dxa"/>
            <w:shd w:val="clear" w:color="auto" w:fill="CBFFCB"/>
          </w:tcPr>
          <w:p w14:paraId="30E9961C" w14:textId="75B6E2E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C306DB1" w14:textId="042B0BF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4.000,00</w:t>
            </w:r>
          </w:p>
        </w:tc>
        <w:tc>
          <w:tcPr>
            <w:tcW w:w="960" w:type="dxa"/>
            <w:shd w:val="clear" w:color="auto" w:fill="CBFFCB"/>
          </w:tcPr>
          <w:p w14:paraId="38ECD7A6" w14:textId="0275B83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4F634D63" w14:textId="77777777" w:rsidTr="00C92C00">
        <w:trPr>
          <w:trHeight w:val="540"/>
        </w:trPr>
        <w:tc>
          <w:tcPr>
            <w:tcW w:w="5279" w:type="dxa"/>
            <w:shd w:val="clear" w:color="auto" w:fill="17365D"/>
            <w:vAlign w:val="center"/>
          </w:tcPr>
          <w:p w14:paraId="5ABA8622" w14:textId="2F9CA00A"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1007 Promicanje kulture</w:t>
            </w:r>
          </w:p>
        </w:tc>
        <w:tc>
          <w:tcPr>
            <w:tcW w:w="1300" w:type="dxa"/>
            <w:shd w:val="clear" w:color="auto" w:fill="17365D"/>
            <w:vAlign w:val="center"/>
          </w:tcPr>
          <w:p w14:paraId="40B8BF96" w14:textId="26B467A4"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75.896,00</w:t>
            </w:r>
          </w:p>
        </w:tc>
        <w:tc>
          <w:tcPr>
            <w:tcW w:w="1300" w:type="dxa"/>
            <w:shd w:val="clear" w:color="auto" w:fill="17365D"/>
            <w:vAlign w:val="center"/>
          </w:tcPr>
          <w:p w14:paraId="0A9AB34A" w14:textId="71F8C768"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9.513,00</w:t>
            </w:r>
          </w:p>
        </w:tc>
        <w:tc>
          <w:tcPr>
            <w:tcW w:w="1300" w:type="dxa"/>
            <w:shd w:val="clear" w:color="auto" w:fill="17365D"/>
            <w:vAlign w:val="center"/>
          </w:tcPr>
          <w:p w14:paraId="6BDCD088" w14:textId="7006CFE6"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85.409,00</w:t>
            </w:r>
          </w:p>
        </w:tc>
        <w:tc>
          <w:tcPr>
            <w:tcW w:w="960" w:type="dxa"/>
            <w:shd w:val="clear" w:color="auto" w:fill="17365D"/>
            <w:vAlign w:val="center"/>
          </w:tcPr>
          <w:p w14:paraId="1138E985" w14:textId="506292C7"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112,53%</w:t>
            </w:r>
          </w:p>
        </w:tc>
      </w:tr>
      <w:tr w:rsidR="00C92C00" w:rsidRPr="00C92C00" w14:paraId="12EB566A" w14:textId="77777777" w:rsidTr="00C92C00">
        <w:trPr>
          <w:trHeight w:val="540"/>
        </w:trPr>
        <w:tc>
          <w:tcPr>
            <w:tcW w:w="5279" w:type="dxa"/>
            <w:shd w:val="clear" w:color="auto" w:fill="DAE8F2"/>
            <w:vAlign w:val="center"/>
          </w:tcPr>
          <w:p w14:paraId="740C0713" w14:textId="695ED03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A100701 Djelatnost knjižnice</w:t>
            </w:r>
          </w:p>
        </w:tc>
        <w:tc>
          <w:tcPr>
            <w:tcW w:w="1300" w:type="dxa"/>
            <w:shd w:val="clear" w:color="auto" w:fill="DAE8F2"/>
            <w:vAlign w:val="center"/>
          </w:tcPr>
          <w:p w14:paraId="0C7854D3" w14:textId="756782A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59.396,00</w:t>
            </w:r>
          </w:p>
        </w:tc>
        <w:tc>
          <w:tcPr>
            <w:tcW w:w="1300" w:type="dxa"/>
            <w:shd w:val="clear" w:color="auto" w:fill="DAE8F2"/>
            <w:vAlign w:val="center"/>
          </w:tcPr>
          <w:p w14:paraId="7F5ACBEF" w14:textId="1F0D5B3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513,00</w:t>
            </w:r>
          </w:p>
        </w:tc>
        <w:tc>
          <w:tcPr>
            <w:tcW w:w="1300" w:type="dxa"/>
            <w:shd w:val="clear" w:color="auto" w:fill="DAE8F2"/>
            <w:vAlign w:val="center"/>
          </w:tcPr>
          <w:p w14:paraId="594E933F" w14:textId="5E70957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59.909,00</w:t>
            </w:r>
          </w:p>
        </w:tc>
        <w:tc>
          <w:tcPr>
            <w:tcW w:w="960" w:type="dxa"/>
            <w:shd w:val="clear" w:color="auto" w:fill="DAE8F2"/>
            <w:vAlign w:val="center"/>
          </w:tcPr>
          <w:p w14:paraId="3673C8CE" w14:textId="202292D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100,86%</w:t>
            </w:r>
          </w:p>
        </w:tc>
      </w:tr>
      <w:tr w:rsidR="00C92C00" w:rsidRPr="00C92C00" w14:paraId="14E507CE" w14:textId="77777777" w:rsidTr="00C92C00">
        <w:tc>
          <w:tcPr>
            <w:tcW w:w="5279" w:type="dxa"/>
            <w:shd w:val="clear" w:color="auto" w:fill="CBFFCB"/>
          </w:tcPr>
          <w:p w14:paraId="2AB205A6" w14:textId="3169323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0A8F88AD" w14:textId="2BB853A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59.396,00</w:t>
            </w:r>
          </w:p>
        </w:tc>
        <w:tc>
          <w:tcPr>
            <w:tcW w:w="1300" w:type="dxa"/>
            <w:shd w:val="clear" w:color="auto" w:fill="CBFFCB"/>
          </w:tcPr>
          <w:p w14:paraId="3F7B0062" w14:textId="596E082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258,00</w:t>
            </w:r>
          </w:p>
        </w:tc>
        <w:tc>
          <w:tcPr>
            <w:tcW w:w="1300" w:type="dxa"/>
            <w:shd w:val="clear" w:color="auto" w:fill="CBFFCB"/>
          </w:tcPr>
          <w:p w14:paraId="6CCA7788" w14:textId="6D3CB6B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59.654,00</w:t>
            </w:r>
          </w:p>
        </w:tc>
        <w:tc>
          <w:tcPr>
            <w:tcW w:w="960" w:type="dxa"/>
            <w:shd w:val="clear" w:color="auto" w:fill="CBFFCB"/>
          </w:tcPr>
          <w:p w14:paraId="2E5884A2" w14:textId="4D3B24F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100,43%</w:t>
            </w:r>
          </w:p>
        </w:tc>
      </w:tr>
      <w:tr w:rsidR="00C92C00" w:rsidRPr="00C92C00" w14:paraId="5F9B91AF" w14:textId="77777777" w:rsidTr="00C92C00">
        <w:tc>
          <w:tcPr>
            <w:tcW w:w="5279" w:type="dxa"/>
            <w:shd w:val="clear" w:color="auto" w:fill="F2F2F2"/>
          </w:tcPr>
          <w:p w14:paraId="4F742752" w14:textId="6E30DF6E"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36156243" w14:textId="63F87EA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58.896,00</w:t>
            </w:r>
          </w:p>
        </w:tc>
        <w:tc>
          <w:tcPr>
            <w:tcW w:w="1300" w:type="dxa"/>
            <w:shd w:val="clear" w:color="auto" w:fill="F2F2F2"/>
          </w:tcPr>
          <w:p w14:paraId="6D676646" w14:textId="4F1F20D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258,00</w:t>
            </w:r>
          </w:p>
        </w:tc>
        <w:tc>
          <w:tcPr>
            <w:tcW w:w="1300" w:type="dxa"/>
            <w:shd w:val="clear" w:color="auto" w:fill="F2F2F2"/>
          </w:tcPr>
          <w:p w14:paraId="32CB85A4" w14:textId="783B819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59.154,00</w:t>
            </w:r>
          </w:p>
        </w:tc>
        <w:tc>
          <w:tcPr>
            <w:tcW w:w="960" w:type="dxa"/>
            <w:shd w:val="clear" w:color="auto" w:fill="F2F2F2"/>
          </w:tcPr>
          <w:p w14:paraId="44D2A1F2" w14:textId="1DE8560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100,44%</w:t>
            </w:r>
          </w:p>
        </w:tc>
      </w:tr>
      <w:tr w:rsidR="00C92C00" w14:paraId="3605996E" w14:textId="77777777" w:rsidTr="00C92C00">
        <w:tc>
          <w:tcPr>
            <w:tcW w:w="5279" w:type="dxa"/>
          </w:tcPr>
          <w:p w14:paraId="07ACC782" w14:textId="0FDBD227"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A6E8176" w14:textId="7F19D6B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4C6942AD" w14:textId="1D4E2AC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2FCEE2" w14:textId="5ACCE6E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960" w:type="dxa"/>
          </w:tcPr>
          <w:p w14:paraId="2E20A924" w14:textId="01C2B2A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14:paraId="48D1D4D7" w14:textId="77777777" w:rsidTr="00C92C00">
        <w:tc>
          <w:tcPr>
            <w:tcW w:w="5279" w:type="dxa"/>
          </w:tcPr>
          <w:p w14:paraId="25F5FB26" w14:textId="34DF265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B0AEF4" w14:textId="6FCF514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13.580,00</w:t>
            </w:r>
          </w:p>
        </w:tc>
        <w:tc>
          <w:tcPr>
            <w:tcW w:w="1300" w:type="dxa"/>
          </w:tcPr>
          <w:p w14:paraId="5D34B1C9" w14:textId="7F6D80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258,00</w:t>
            </w:r>
          </w:p>
        </w:tc>
        <w:tc>
          <w:tcPr>
            <w:tcW w:w="1300" w:type="dxa"/>
          </w:tcPr>
          <w:p w14:paraId="4995627B" w14:textId="26DD523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13.838,00</w:t>
            </w:r>
          </w:p>
        </w:tc>
        <w:tc>
          <w:tcPr>
            <w:tcW w:w="960" w:type="dxa"/>
          </w:tcPr>
          <w:p w14:paraId="02EFE932" w14:textId="13A8E34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101,90%</w:t>
            </w:r>
          </w:p>
        </w:tc>
      </w:tr>
      <w:tr w:rsidR="00C92C00" w14:paraId="5F24A11E" w14:textId="77777777" w:rsidTr="00C92C00">
        <w:tc>
          <w:tcPr>
            <w:tcW w:w="5279" w:type="dxa"/>
          </w:tcPr>
          <w:p w14:paraId="234FC879" w14:textId="1B45DE0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6CA8C6B" w14:textId="626496F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416,00</w:t>
            </w:r>
          </w:p>
        </w:tc>
        <w:tc>
          <w:tcPr>
            <w:tcW w:w="1300" w:type="dxa"/>
          </w:tcPr>
          <w:p w14:paraId="6379C321" w14:textId="4800D12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3FB628" w14:textId="6263D6C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416,00</w:t>
            </w:r>
          </w:p>
        </w:tc>
        <w:tc>
          <w:tcPr>
            <w:tcW w:w="960" w:type="dxa"/>
          </w:tcPr>
          <w:p w14:paraId="143C0F53" w14:textId="2B343AF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C7D6B47" w14:textId="77777777" w:rsidTr="00C92C00">
        <w:tc>
          <w:tcPr>
            <w:tcW w:w="5279" w:type="dxa"/>
            <w:shd w:val="clear" w:color="auto" w:fill="F2F2F2"/>
          </w:tcPr>
          <w:p w14:paraId="58A5F409" w14:textId="4289323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718FF0E2" w14:textId="24588DB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w:t>
            </w:r>
          </w:p>
        </w:tc>
        <w:tc>
          <w:tcPr>
            <w:tcW w:w="1300" w:type="dxa"/>
            <w:shd w:val="clear" w:color="auto" w:fill="F2F2F2"/>
          </w:tcPr>
          <w:p w14:paraId="3A18F25B" w14:textId="7441C3F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A166865" w14:textId="1A07480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w:t>
            </w:r>
          </w:p>
        </w:tc>
        <w:tc>
          <w:tcPr>
            <w:tcW w:w="960" w:type="dxa"/>
            <w:shd w:val="clear" w:color="auto" w:fill="F2F2F2"/>
          </w:tcPr>
          <w:p w14:paraId="78AFD4A3" w14:textId="2461F24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5368F453" w14:textId="77777777" w:rsidTr="00C92C00">
        <w:tc>
          <w:tcPr>
            <w:tcW w:w="5279" w:type="dxa"/>
          </w:tcPr>
          <w:p w14:paraId="22BAC61E" w14:textId="7C71E94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4F2D09" w14:textId="390EE31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27F9EB0" w14:textId="0B2AE04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F7BFD8" w14:textId="06EA74A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F87AF9D" w14:textId="6B8A36B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22C152B6" w14:textId="77777777" w:rsidTr="00C92C00">
        <w:tc>
          <w:tcPr>
            <w:tcW w:w="5279" w:type="dxa"/>
            <w:shd w:val="clear" w:color="auto" w:fill="CBFFCB"/>
          </w:tcPr>
          <w:p w14:paraId="5FD0006D" w14:textId="6D8EE7D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9AD3C8D" w14:textId="1E60415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15F8B6BB" w14:textId="6DB8556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255,00</w:t>
            </w:r>
          </w:p>
        </w:tc>
        <w:tc>
          <w:tcPr>
            <w:tcW w:w="1300" w:type="dxa"/>
            <w:shd w:val="clear" w:color="auto" w:fill="CBFFCB"/>
          </w:tcPr>
          <w:p w14:paraId="0186DEAE" w14:textId="53B0B78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255,00</w:t>
            </w:r>
          </w:p>
        </w:tc>
        <w:tc>
          <w:tcPr>
            <w:tcW w:w="960" w:type="dxa"/>
            <w:shd w:val="clear" w:color="auto" w:fill="CBFFCB"/>
          </w:tcPr>
          <w:p w14:paraId="2E197C46"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5A652E5" w14:textId="77777777" w:rsidTr="00C92C00">
        <w:tc>
          <w:tcPr>
            <w:tcW w:w="5279" w:type="dxa"/>
            <w:shd w:val="clear" w:color="auto" w:fill="F2F2F2"/>
          </w:tcPr>
          <w:p w14:paraId="41A69C38" w14:textId="58C6C71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FC3D9B3" w14:textId="5CD0F4D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7837B34" w14:textId="574E492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255,00</w:t>
            </w:r>
          </w:p>
        </w:tc>
        <w:tc>
          <w:tcPr>
            <w:tcW w:w="1300" w:type="dxa"/>
            <w:shd w:val="clear" w:color="auto" w:fill="F2F2F2"/>
          </w:tcPr>
          <w:p w14:paraId="5A1A1ED4" w14:textId="715A387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255,00</w:t>
            </w:r>
          </w:p>
        </w:tc>
        <w:tc>
          <w:tcPr>
            <w:tcW w:w="960" w:type="dxa"/>
            <w:shd w:val="clear" w:color="auto" w:fill="F2F2F2"/>
          </w:tcPr>
          <w:p w14:paraId="371D99E9" w14:textId="77777777" w:rsidR="00C92C00" w:rsidRPr="00C92C00" w:rsidRDefault="00C92C00" w:rsidP="00C92C00">
            <w:pPr>
              <w:spacing w:after="0"/>
              <w:jc w:val="right"/>
              <w:rPr>
                <w:rFonts w:ascii="Times New Roman" w:hAnsi="Times New Roman" w:cs="Times New Roman"/>
                <w:sz w:val="18"/>
                <w:szCs w:val="18"/>
              </w:rPr>
            </w:pPr>
          </w:p>
        </w:tc>
      </w:tr>
      <w:tr w:rsidR="00C92C00" w14:paraId="69A9683F" w14:textId="77777777" w:rsidTr="00C92C00">
        <w:tc>
          <w:tcPr>
            <w:tcW w:w="5279" w:type="dxa"/>
          </w:tcPr>
          <w:p w14:paraId="6E0CA8D6" w14:textId="2311258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6B61200" w14:textId="63D9BAC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DD785F" w14:textId="32DF657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255,00</w:t>
            </w:r>
          </w:p>
        </w:tc>
        <w:tc>
          <w:tcPr>
            <w:tcW w:w="1300" w:type="dxa"/>
          </w:tcPr>
          <w:p w14:paraId="685F9D6A" w14:textId="3F448C2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255,00</w:t>
            </w:r>
          </w:p>
        </w:tc>
        <w:tc>
          <w:tcPr>
            <w:tcW w:w="960" w:type="dxa"/>
          </w:tcPr>
          <w:p w14:paraId="3726E198" w14:textId="77777777" w:rsidR="00C92C00" w:rsidRDefault="00C92C00" w:rsidP="00C92C00">
            <w:pPr>
              <w:spacing w:after="0"/>
              <w:jc w:val="right"/>
              <w:rPr>
                <w:rFonts w:ascii="Times New Roman" w:hAnsi="Times New Roman" w:cs="Times New Roman"/>
                <w:sz w:val="18"/>
                <w:szCs w:val="18"/>
              </w:rPr>
            </w:pPr>
          </w:p>
        </w:tc>
      </w:tr>
      <w:tr w:rsidR="00C92C00" w:rsidRPr="00C92C00" w14:paraId="2533FC45" w14:textId="77777777" w:rsidTr="00C92C00">
        <w:trPr>
          <w:trHeight w:val="540"/>
        </w:trPr>
        <w:tc>
          <w:tcPr>
            <w:tcW w:w="5279" w:type="dxa"/>
            <w:shd w:val="clear" w:color="auto" w:fill="DAE8F2"/>
            <w:vAlign w:val="center"/>
          </w:tcPr>
          <w:p w14:paraId="5C9264D3" w14:textId="5661A7C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A100702 Djelatnost kulturno-umjetničkih društava</w:t>
            </w:r>
          </w:p>
        </w:tc>
        <w:tc>
          <w:tcPr>
            <w:tcW w:w="1300" w:type="dxa"/>
            <w:shd w:val="clear" w:color="auto" w:fill="DAE8F2"/>
            <w:vAlign w:val="center"/>
          </w:tcPr>
          <w:p w14:paraId="7732CBAA" w14:textId="7B6E466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2.000,00</w:t>
            </w:r>
          </w:p>
        </w:tc>
        <w:tc>
          <w:tcPr>
            <w:tcW w:w="1300" w:type="dxa"/>
            <w:shd w:val="clear" w:color="auto" w:fill="DAE8F2"/>
            <w:vAlign w:val="center"/>
          </w:tcPr>
          <w:p w14:paraId="72BC30DD" w14:textId="509081D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9.000,00</w:t>
            </w:r>
          </w:p>
        </w:tc>
        <w:tc>
          <w:tcPr>
            <w:tcW w:w="1300" w:type="dxa"/>
            <w:shd w:val="clear" w:color="auto" w:fill="DAE8F2"/>
            <w:vAlign w:val="center"/>
          </w:tcPr>
          <w:p w14:paraId="38AB9515" w14:textId="52D2D30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11.000,00</w:t>
            </w:r>
          </w:p>
        </w:tc>
        <w:tc>
          <w:tcPr>
            <w:tcW w:w="960" w:type="dxa"/>
            <w:shd w:val="clear" w:color="auto" w:fill="DAE8F2"/>
            <w:vAlign w:val="center"/>
          </w:tcPr>
          <w:p w14:paraId="298317C7" w14:textId="7CF681E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550,00%</w:t>
            </w:r>
          </w:p>
        </w:tc>
      </w:tr>
      <w:tr w:rsidR="00C92C00" w:rsidRPr="00C92C00" w14:paraId="5EA2A535" w14:textId="77777777" w:rsidTr="00C92C00">
        <w:tc>
          <w:tcPr>
            <w:tcW w:w="5279" w:type="dxa"/>
            <w:shd w:val="clear" w:color="auto" w:fill="CBFFCB"/>
          </w:tcPr>
          <w:p w14:paraId="35EA768E" w14:textId="20A8D39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ED2EE1D" w14:textId="07CB4DC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2.000,00</w:t>
            </w:r>
          </w:p>
        </w:tc>
        <w:tc>
          <w:tcPr>
            <w:tcW w:w="1300" w:type="dxa"/>
            <w:shd w:val="clear" w:color="auto" w:fill="CBFFCB"/>
          </w:tcPr>
          <w:p w14:paraId="7D05C824" w14:textId="1D73D56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9.000,00</w:t>
            </w:r>
          </w:p>
        </w:tc>
        <w:tc>
          <w:tcPr>
            <w:tcW w:w="1300" w:type="dxa"/>
            <w:shd w:val="clear" w:color="auto" w:fill="CBFFCB"/>
          </w:tcPr>
          <w:p w14:paraId="61DC05C9" w14:textId="7FCE07B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11.000,00</w:t>
            </w:r>
          </w:p>
        </w:tc>
        <w:tc>
          <w:tcPr>
            <w:tcW w:w="960" w:type="dxa"/>
            <w:shd w:val="clear" w:color="auto" w:fill="CBFFCB"/>
          </w:tcPr>
          <w:p w14:paraId="50D6E1D6" w14:textId="1E0BB02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550,00%</w:t>
            </w:r>
          </w:p>
        </w:tc>
      </w:tr>
      <w:tr w:rsidR="00C92C00" w:rsidRPr="00C92C00" w14:paraId="21E0F0F2" w14:textId="77777777" w:rsidTr="00C92C00">
        <w:tc>
          <w:tcPr>
            <w:tcW w:w="5279" w:type="dxa"/>
            <w:shd w:val="clear" w:color="auto" w:fill="F2F2F2"/>
          </w:tcPr>
          <w:p w14:paraId="200A6742" w14:textId="4D884210"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A281C61" w14:textId="7F5B4AF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1300" w:type="dxa"/>
            <w:shd w:val="clear" w:color="auto" w:fill="F2F2F2"/>
          </w:tcPr>
          <w:p w14:paraId="7FD58110" w14:textId="6C578F7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CC53C1F" w14:textId="7627A8C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960" w:type="dxa"/>
            <w:shd w:val="clear" w:color="auto" w:fill="F2F2F2"/>
          </w:tcPr>
          <w:p w14:paraId="75A04E18" w14:textId="6A8412A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5822ED52" w14:textId="77777777" w:rsidTr="00C92C00">
        <w:tc>
          <w:tcPr>
            <w:tcW w:w="5279" w:type="dxa"/>
          </w:tcPr>
          <w:p w14:paraId="5831D505" w14:textId="4EF7570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AC618A1" w14:textId="01D190A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CAB9CF8" w14:textId="5FA69DC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B1D70C" w14:textId="16007A2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5793B210" w14:textId="2B59CE0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183F3F9" w14:textId="77777777" w:rsidTr="00C92C00">
        <w:tc>
          <w:tcPr>
            <w:tcW w:w="5279" w:type="dxa"/>
            <w:shd w:val="clear" w:color="auto" w:fill="F2F2F2"/>
          </w:tcPr>
          <w:p w14:paraId="05ACCD75" w14:textId="2E33629D"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5152A8B1" w14:textId="045ADBA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B1E6810" w14:textId="2CA88AF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9.000,00</w:t>
            </w:r>
          </w:p>
        </w:tc>
        <w:tc>
          <w:tcPr>
            <w:tcW w:w="1300" w:type="dxa"/>
            <w:shd w:val="clear" w:color="auto" w:fill="F2F2F2"/>
          </w:tcPr>
          <w:p w14:paraId="088B1EE2" w14:textId="58E86A5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9.000,00</w:t>
            </w:r>
          </w:p>
        </w:tc>
        <w:tc>
          <w:tcPr>
            <w:tcW w:w="960" w:type="dxa"/>
            <w:shd w:val="clear" w:color="auto" w:fill="F2F2F2"/>
          </w:tcPr>
          <w:p w14:paraId="5C2C7B53" w14:textId="77777777" w:rsidR="00C92C00" w:rsidRPr="00C92C00" w:rsidRDefault="00C92C00" w:rsidP="00C92C00">
            <w:pPr>
              <w:spacing w:after="0"/>
              <w:jc w:val="right"/>
              <w:rPr>
                <w:rFonts w:ascii="Times New Roman" w:hAnsi="Times New Roman" w:cs="Times New Roman"/>
                <w:sz w:val="18"/>
                <w:szCs w:val="18"/>
              </w:rPr>
            </w:pPr>
          </w:p>
        </w:tc>
      </w:tr>
      <w:tr w:rsidR="00C92C00" w14:paraId="5DDB5E8F" w14:textId="77777777" w:rsidTr="00C92C00">
        <w:tc>
          <w:tcPr>
            <w:tcW w:w="5279" w:type="dxa"/>
          </w:tcPr>
          <w:p w14:paraId="177D399C" w14:textId="43C7785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A17C1CE" w14:textId="5660FDD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2D527" w14:textId="61F6350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1C68006D" w14:textId="3D5E5D2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5CE52578" w14:textId="77777777" w:rsidR="00C92C00" w:rsidRDefault="00C92C00" w:rsidP="00C92C00">
            <w:pPr>
              <w:spacing w:after="0"/>
              <w:jc w:val="right"/>
              <w:rPr>
                <w:rFonts w:ascii="Times New Roman" w:hAnsi="Times New Roman" w:cs="Times New Roman"/>
                <w:sz w:val="18"/>
                <w:szCs w:val="18"/>
              </w:rPr>
            </w:pPr>
          </w:p>
        </w:tc>
      </w:tr>
      <w:tr w:rsidR="00C92C00" w:rsidRPr="00C92C00" w14:paraId="0C1CF083" w14:textId="77777777" w:rsidTr="00C92C00">
        <w:trPr>
          <w:trHeight w:val="540"/>
        </w:trPr>
        <w:tc>
          <w:tcPr>
            <w:tcW w:w="5279" w:type="dxa"/>
            <w:shd w:val="clear" w:color="auto" w:fill="DAE8F2"/>
            <w:vAlign w:val="center"/>
          </w:tcPr>
          <w:p w14:paraId="78EC7F57" w14:textId="4D43842A"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A100703 Pomoći vjerskim zajednicama</w:t>
            </w:r>
          </w:p>
        </w:tc>
        <w:tc>
          <w:tcPr>
            <w:tcW w:w="1300" w:type="dxa"/>
            <w:shd w:val="clear" w:color="auto" w:fill="DAE8F2"/>
            <w:vAlign w:val="center"/>
          </w:tcPr>
          <w:p w14:paraId="23DE168E" w14:textId="3232306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6.000,00</w:t>
            </w:r>
          </w:p>
        </w:tc>
        <w:tc>
          <w:tcPr>
            <w:tcW w:w="1300" w:type="dxa"/>
            <w:shd w:val="clear" w:color="auto" w:fill="DAE8F2"/>
            <w:vAlign w:val="center"/>
          </w:tcPr>
          <w:p w14:paraId="1A14196F" w14:textId="4A779D8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1020749E" w14:textId="69E35A7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6.000,00</w:t>
            </w:r>
          </w:p>
        </w:tc>
        <w:tc>
          <w:tcPr>
            <w:tcW w:w="960" w:type="dxa"/>
            <w:shd w:val="clear" w:color="auto" w:fill="DAE8F2"/>
            <w:vAlign w:val="center"/>
          </w:tcPr>
          <w:p w14:paraId="48269B34" w14:textId="5213B02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7C4C93C6" w14:textId="77777777" w:rsidTr="00C92C00">
        <w:tc>
          <w:tcPr>
            <w:tcW w:w="5279" w:type="dxa"/>
            <w:shd w:val="clear" w:color="auto" w:fill="CBFFCB"/>
          </w:tcPr>
          <w:p w14:paraId="7753D5BC" w14:textId="20CE09D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63B7200" w14:textId="1B5C612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6.000,00</w:t>
            </w:r>
          </w:p>
        </w:tc>
        <w:tc>
          <w:tcPr>
            <w:tcW w:w="1300" w:type="dxa"/>
            <w:shd w:val="clear" w:color="auto" w:fill="CBFFCB"/>
          </w:tcPr>
          <w:p w14:paraId="119148A3" w14:textId="420741F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D9C5881" w14:textId="2B7BBC0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6.000,00</w:t>
            </w:r>
          </w:p>
        </w:tc>
        <w:tc>
          <w:tcPr>
            <w:tcW w:w="960" w:type="dxa"/>
            <w:shd w:val="clear" w:color="auto" w:fill="CBFFCB"/>
          </w:tcPr>
          <w:p w14:paraId="41FC04AF" w14:textId="44E899E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17C8F256" w14:textId="77777777" w:rsidTr="00C92C00">
        <w:tc>
          <w:tcPr>
            <w:tcW w:w="5279" w:type="dxa"/>
            <w:shd w:val="clear" w:color="auto" w:fill="F2F2F2"/>
          </w:tcPr>
          <w:p w14:paraId="41F191CB" w14:textId="130584D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B72EF5C" w14:textId="55C5FD6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6.000,00</w:t>
            </w:r>
          </w:p>
        </w:tc>
        <w:tc>
          <w:tcPr>
            <w:tcW w:w="1300" w:type="dxa"/>
            <w:shd w:val="clear" w:color="auto" w:fill="F2F2F2"/>
          </w:tcPr>
          <w:p w14:paraId="33559BBA" w14:textId="2797355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7643F96C" w14:textId="6EE5BA5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6.000,00</w:t>
            </w:r>
          </w:p>
        </w:tc>
        <w:tc>
          <w:tcPr>
            <w:tcW w:w="960" w:type="dxa"/>
            <w:shd w:val="clear" w:color="auto" w:fill="F2F2F2"/>
          </w:tcPr>
          <w:p w14:paraId="28C48FAF" w14:textId="7E2AB23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05A417A0" w14:textId="77777777" w:rsidTr="00C92C00">
        <w:tc>
          <w:tcPr>
            <w:tcW w:w="5279" w:type="dxa"/>
          </w:tcPr>
          <w:p w14:paraId="3858EE7A" w14:textId="032B005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6C19BE8" w14:textId="23B99BD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0C86E81B" w14:textId="229C7FD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2F89A" w14:textId="68E057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7187E689" w14:textId="0182382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73DE93FC" w14:textId="77777777" w:rsidTr="00C92C00">
        <w:trPr>
          <w:trHeight w:val="540"/>
        </w:trPr>
        <w:tc>
          <w:tcPr>
            <w:tcW w:w="5279" w:type="dxa"/>
            <w:shd w:val="clear" w:color="auto" w:fill="DAE8F2"/>
            <w:vAlign w:val="center"/>
          </w:tcPr>
          <w:p w14:paraId="5B885FF1" w14:textId="3CE032C4"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TEKUĆI PROJEKT T100704 Nabava opreme, knjiga i umjetnine</w:t>
            </w:r>
          </w:p>
        </w:tc>
        <w:tc>
          <w:tcPr>
            <w:tcW w:w="1300" w:type="dxa"/>
            <w:shd w:val="clear" w:color="auto" w:fill="DAE8F2"/>
            <w:vAlign w:val="center"/>
          </w:tcPr>
          <w:p w14:paraId="19D59178" w14:textId="00086BB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8.500,00</w:t>
            </w:r>
          </w:p>
        </w:tc>
        <w:tc>
          <w:tcPr>
            <w:tcW w:w="1300" w:type="dxa"/>
            <w:shd w:val="clear" w:color="auto" w:fill="DAE8F2"/>
            <w:vAlign w:val="center"/>
          </w:tcPr>
          <w:p w14:paraId="313A782B" w14:textId="5E19DFA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2B20DFB7" w14:textId="21A66AD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8.500,00</w:t>
            </w:r>
          </w:p>
        </w:tc>
        <w:tc>
          <w:tcPr>
            <w:tcW w:w="960" w:type="dxa"/>
            <w:shd w:val="clear" w:color="auto" w:fill="DAE8F2"/>
            <w:vAlign w:val="center"/>
          </w:tcPr>
          <w:p w14:paraId="27333E02" w14:textId="085D27F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2538540D" w14:textId="77777777" w:rsidTr="00C92C00">
        <w:tc>
          <w:tcPr>
            <w:tcW w:w="5279" w:type="dxa"/>
            <w:shd w:val="clear" w:color="auto" w:fill="CBFFCB"/>
          </w:tcPr>
          <w:p w14:paraId="6A177C61" w14:textId="7CFD4877"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220B7FF0" w14:textId="1BD203F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4.500,00</w:t>
            </w:r>
          </w:p>
        </w:tc>
        <w:tc>
          <w:tcPr>
            <w:tcW w:w="1300" w:type="dxa"/>
            <w:shd w:val="clear" w:color="auto" w:fill="CBFFCB"/>
          </w:tcPr>
          <w:p w14:paraId="2E37E6D7" w14:textId="62EE71E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319F98FA" w14:textId="7094384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4.500,00</w:t>
            </w:r>
          </w:p>
        </w:tc>
        <w:tc>
          <w:tcPr>
            <w:tcW w:w="960" w:type="dxa"/>
            <w:shd w:val="clear" w:color="auto" w:fill="CBFFCB"/>
          </w:tcPr>
          <w:p w14:paraId="52BC849D" w14:textId="013EFC3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4D00D58E" w14:textId="77777777" w:rsidTr="00C92C00">
        <w:tc>
          <w:tcPr>
            <w:tcW w:w="5279" w:type="dxa"/>
            <w:shd w:val="clear" w:color="auto" w:fill="F2F2F2"/>
          </w:tcPr>
          <w:p w14:paraId="419756B5" w14:textId="340D8CD7"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65E6344B" w14:textId="06E0EF4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4.500,00</w:t>
            </w:r>
          </w:p>
        </w:tc>
        <w:tc>
          <w:tcPr>
            <w:tcW w:w="1300" w:type="dxa"/>
            <w:shd w:val="clear" w:color="auto" w:fill="F2F2F2"/>
          </w:tcPr>
          <w:p w14:paraId="4B711995" w14:textId="7E48EC4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4CEF3807" w14:textId="4E9C7BE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4.500,00</w:t>
            </w:r>
          </w:p>
        </w:tc>
        <w:tc>
          <w:tcPr>
            <w:tcW w:w="960" w:type="dxa"/>
            <w:shd w:val="clear" w:color="auto" w:fill="F2F2F2"/>
          </w:tcPr>
          <w:p w14:paraId="104548A7" w14:textId="644A950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1900BEB5" w14:textId="77777777" w:rsidTr="00C92C00">
        <w:tc>
          <w:tcPr>
            <w:tcW w:w="5279" w:type="dxa"/>
          </w:tcPr>
          <w:p w14:paraId="28A9548E" w14:textId="4CA0F30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1D8822" w14:textId="5597519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1EFC2AD7" w14:textId="2922F59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042D35" w14:textId="3D34578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14:paraId="7A473672" w14:textId="1C0DCBC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639FB40" w14:textId="77777777" w:rsidTr="00C92C00">
        <w:tc>
          <w:tcPr>
            <w:tcW w:w="5279" w:type="dxa"/>
            <w:shd w:val="clear" w:color="auto" w:fill="CBFFCB"/>
          </w:tcPr>
          <w:p w14:paraId="4DD6FF26" w14:textId="0968B54C"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53 Ministarstvo kulture</w:t>
            </w:r>
          </w:p>
        </w:tc>
        <w:tc>
          <w:tcPr>
            <w:tcW w:w="1300" w:type="dxa"/>
            <w:shd w:val="clear" w:color="auto" w:fill="CBFFCB"/>
          </w:tcPr>
          <w:p w14:paraId="4C072F05" w14:textId="10FFDF6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4.000,00</w:t>
            </w:r>
          </w:p>
        </w:tc>
        <w:tc>
          <w:tcPr>
            <w:tcW w:w="1300" w:type="dxa"/>
            <w:shd w:val="clear" w:color="auto" w:fill="CBFFCB"/>
          </w:tcPr>
          <w:p w14:paraId="4AA3A0F7" w14:textId="432B48F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2630EE2" w14:textId="6E9BFD6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4.000,00</w:t>
            </w:r>
          </w:p>
        </w:tc>
        <w:tc>
          <w:tcPr>
            <w:tcW w:w="960" w:type="dxa"/>
            <w:shd w:val="clear" w:color="auto" w:fill="CBFFCB"/>
          </w:tcPr>
          <w:p w14:paraId="2D3E9DD7" w14:textId="715657E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77E6F8CF" w14:textId="77777777" w:rsidTr="00C92C00">
        <w:tc>
          <w:tcPr>
            <w:tcW w:w="5279" w:type="dxa"/>
            <w:shd w:val="clear" w:color="auto" w:fill="F2F2F2"/>
          </w:tcPr>
          <w:p w14:paraId="745E6B22" w14:textId="72E4231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6540ED70" w14:textId="3523405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4.000,00</w:t>
            </w:r>
          </w:p>
        </w:tc>
        <w:tc>
          <w:tcPr>
            <w:tcW w:w="1300" w:type="dxa"/>
            <w:shd w:val="clear" w:color="auto" w:fill="F2F2F2"/>
          </w:tcPr>
          <w:p w14:paraId="06E1C5B8" w14:textId="2467FD6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E6AEA21" w14:textId="44705FC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4.000,00</w:t>
            </w:r>
          </w:p>
        </w:tc>
        <w:tc>
          <w:tcPr>
            <w:tcW w:w="960" w:type="dxa"/>
            <w:shd w:val="clear" w:color="auto" w:fill="F2F2F2"/>
          </w:tcPr>
          <w:p w14:paraId="06A4B601" w14:textId="26176AE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000ABED1" w14:textId="77777777" w:rsidTr="00C92C00">
        <w:tc>
          <w:tcPr>
            <w:tcW w:w="5279" w:type="dxa"/>
          </w:tcPr>
          <w:p w14:paraId="6B4DF7EA" w14:textId="37470BA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2CB97B" w14:textId="3B95DFB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3D465B2" w14:textId="7FB3D70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4E3879" w14:textId="314E05A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31D97FDB" w14:textId="193CDD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CD77394" w14:textId="77777777" w:rsidTr="00C92C00">
        <w:trPr>
          <w:trHeight w:val="400"/>
        </w:trPr>
        <w:tc>
          <w:tcPr>
            <w:tcW w:w="5279" w:type="dxa"/>
            <w:shd w:val="clear" w:color="auto" w:fill="FFC000"/>
            <w:vAlign w:val="center"/>
          </w:tcPr>
          <w:p w14:paraId="217BE776" w14:textId="5079D426"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00207 PROGRAMSKA DJELATNOST SPORTA</w:t>
            </w:r>
          </w:p>
        </w:tc>
        <w:tc>
          <w:tcPr>
            <w:tcW w:w="1300" w:type="dxa"/>
            <w:shd w:val="clear" w:color="auto" w:fill="FFC000"/>
            <w:vAlign w:val="center"/>
          </w:tcPr>
          <w:p w14:paraId="296B6DA4" w14:textId="6CCC986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467.646,00</w:t>
            </w:r>
          </w:p>
        </w:tc>
        <w:tc>
          <w:tcPr>
            <w:tcW w:w="1300" w:type="dxa"/>
            <w:shd w:val="clear" w:color="auto" w:fill="FFC000"/>
            <w:vAlign w:val="center"/>
          </w:tcPr>
          <w:p w14:paraId="1959E2E7" w14:textId="7FFFCF7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-120.606,00</w:t>
            </w:r>
          </w:p>
        </w:tc>
        <w:tc>
          <w:tcPr>
            <w:tcW w:w="1300" w:type="dxa"/>
            <w:shd w:val="clear" w:color="auto" w:fill="FFC000"/>
            <w:vAlign w:val="center"/>
          </w:tcPr>
          <w:p w14:paraId="286285D8" w14:textId="13C78BB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347.040,00</w:t>
            </w:r>
          </w:p>
        </w:tc>
        <w:tc>
          <w:tcPr>
            <w:tcW w:w="960" w:type="dxa"/>
            <w:shd w:val="clear" w:color="auto" w:fill="FFC000"/>
            <w:vAlign w:val="center"/>
          </w:tcPr>
          <w:p w14:paraId="66B585B6" w14:textId="6947797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74,21%</w:t>
            </w:r>
          </w:p>
        </w:tc>
      </w:tr>
      <w:tr w:rsidR="00C92C00" w:rsidRPr="00C92C00" w14:paraId="69A8BEEC" w14:textId="77777777" w:rsidTr="00C92C00">
        <w:tc>
          <w:tcPr>
            <w:tcW w:w="5279" w:type="dxa"/>
            <w:shd w:val="clear" w:color="auto" w:fill="CBFFCB"/>
          </w:tcPr>
          <w:p w14:paraId="1506A126" w14:textId="09B1572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3A60EC52" w14:textId="736835F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3356E480" w14:textId="7FEB790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20.600,00</w:t>
            </w:r>
          </w:p>
        </w:tc>
        <w:tc>
          <w:tcPr>
            <w:tcW w:w="1300" w:type="dxa"/>
            <w:shd w:val="clear" w:color="auto" w:fill="CBFFCB"/>
          </w:tcPr>
          <w:p w14:paraId="2788CCC1" w14:textId="078E1CC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20.600,00</w:t>
            </w:r>
          </w:p>
        </w:tc>
        <w:tc>
          <w:tcPr>
            <w:tcW w:w="960" w:type="dxa"/>
            <w:shd w:val="clear" w:color="auto" w:fill="CBFFCB"/>
          </w:tcPr>
          <w:p w14:paraId="4623E22D"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22FF68FC" w14:textId="77777777" w:rsidTr="00C92C00">
        <w:tc>
          <w:tcPr>
            <w:tcW w:w="5279" w:type="dxa"/>
            <w:shd w:val="clear" w:color="auto" w:fill="CBFFCB"/>
          </w:tcPr>
          <w:p w14:paraId="2BFFD915" w14:textId="3B6B601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1137BD2B" w14:textId="215141D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260D97D" w14:textId="4556E05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180.000,00</w:t>
            </w:r>
          </w:p>
        </w:tc>
        <w:tc>
          <w:tcPr>
            <w:tcW w:w="1300" w:type="dxa"/>
            <w:shd w:val="clear" w:color="auto" w:fill="CBFFCB"/>
          </w:tcPr>
          <w:p w14:paraId="78845318" w14:textId="30EA502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180.000,00</w:t>
            </w:r>
          </w:p>
        </w:tc>
        <w:tc>
          <w:tcPr>
            <w:tcW w:w="960" w:type="dxa"/>
            <w:shd w:val="clear" w:color="auto" w:fill="CBFFCB"/>
          </w:tcPr>
          <w:p w14:paraId="0774B2E3"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7C861CF4" w14:textId="77777777" w:rsidTr="00C92C00">
        <w:tc>
          <w:tcPr>
            <w:tcW w:w="5279" w:type="dxa"/>
            <w:shd w:val="clear" w:color="auto" w:fill="CBFFCB"/>
          </w:tcPr>
          <w:p w14:paraId="744CE842" w14:textId="4011BE0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5772A02" w14:textId="03B47A2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467.646,00</w:t>
            </w:r>
          </w:p>
        </w:tc>
        <w:tc>
          <w:tcPr>
            <w:tcW w:w="1300" w:type="dxa"/>
            <w:shd w:val="clear" w:color="auto" w:fill="CBFFCB"/>
          </w:tcPr>
          <w:p w14:paraId="07935649" w14:textId="3DBEC89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-321.206,00</w:t>
            </w:r>
          </w:p>
        </w:tc>
        <w:tc>
          <w:tcPr>
            <w:tcW w:w="1300" w:type="dxa"/>
            <w:shd w:val="clear" w:color="auto" w:fill="CBFFCB"/>
          </w:tcPr>
          <w:p w14:paraId="3A61F3E7" w14:textId="5B2218F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146.440,00</w:t>
            </w:r>
          </w:p>
        </w:tc>
        <w:tc>
          <w:tcPr>
            <w:tcW w:w="960" w:type="dxa"/>
            <w:shd w:val="clear" w:color="auto" w:fill="CBFFCB"/>
          </w:tcPr>
          <w:p w14:paraId="5AD6C666" w14:textId="4624292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31,31%</w:t>
            </w:r>
          </w:p>
        </w:tc>
      </w:tr>
      <w:tr w:rsidR="00C92C00" w:rsidRPr="00C92C00" w14:paraId="046570D6" w14:textId="77777777" w:rsidTr="00C92C00">
        <w:trPr>
          <w:trHeight w:val="540"/>
        </w:trPr>
        <w:tc>
          <w:tcPr>
            <w:tcW w:w="5279" w:type="dxa"/>
            <w:shd w:val="clear" w:color="auto" w:fill="17365D"/>
            <w:vAlign w:val="center"/>
          </w:tcPr>
          <w:p w14:paraId="2014C469" w14:textId="42A66D6D"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1008 Razvoj sporta i rekreacije</w:t>
            </w:r>
          </w:p>
        </w:tc>
        <w:tc>
          <w:tcPr>
            <w:tcW w:w="1300" w:type="dxa"/>
            <w:shd w:val="clear" w:color="auto" w:fill="17365D"/>
            <w:vAlign w:val="center"/>
          </w:tcPr>
          <w:p w14:paraId="57BFC364" w14:textId="05C0C478"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467.646,00</w:t>
            </w:r>
          </w:p>
        </w:tc>
        <w:tc>
          <w:tcPr>
            <w:tcW w:w="1300" w:type="dxa"/>
            <w:shd w:val="clear" w:color="auto" w:fill="17365D"/>
            <w:vAlign w:val="center"/>
          </w:tcPr>
          <w:p w14:paraId="72B7A599" w14:textId="4F3DE937"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-120.606,00</w:t>
            </w:r>
          </w:p>
        </w:tc>
        <w:tc>
          <w:tcPr>
            <w:tcW w:w="1300" w:type="dxa"/>
            <w:shd w:val="clear" w:color="auto" w:fill="17365D"/>
            <w:vAlign w:val="center"/>
          </w:tcPr>
          <w:p w14:paraId="0A58C95C" w14:textId="1528B09C"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347.040,00</w:t>
            </w:r>
          </w:p>
        </w:tc>
        <w:tc>
          <w:tcPr>
            <w:tcW w:w="960" w:type="dxa"/>
            <w:shd w:val="clear" w:color="auto" w:fill="17365D"/>
            <w:vAlign w:val="center"/>
          </w:tcPr>
          <w:p w14:paraId="0B317BC2" w14:textId="550C0B0A"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74,21%</w:t>
            </w:r>
          </w:p>
        </w:tc>
      </w:tr>
      <w:tr w:rsidR="00C92C00" w:rsidRPr="00C92C00" w14:paraId="651C9DD8" w14:textId="77777777" w:rsidTr="00C92C00">
        <w:trPr>
          <w:trHeight w:val="540"/>
        </w:trPr>
        <w:tc>
          <w:tcPr>
            <w:tcW w:w="5279" w:type="dxa"/>
            <w:shd w:val="clear" w:color="auto" w:fill="DAE8F2"/>
            <w:vAlign w:val="center"/>
          </w:tcPr>
          <w:p w14:paraId="68915E50" w14:textId="15E0539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A100801 Sportski klubovi</w:t>
            </w:r>
          </w:p>
        </w:tc>
        <w:tc>
          <w:tcPr>
            <w:tcW w:w="1300" w:type="dxa"/>
            <w:shd w:val="clear" w:color="auto" w:fill="DAE8F2"/>
            <w:vAlign w:val="center"/>
          </w:tcPr>
          <w:p w14:paraId="2BDC2331" w14:textId="59F3A5D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6.000,00</w:t>
            </w:r>
          </w:p>
        </w:tc>
        <w:tc>
          <w:tcPr>
            <w:tcW w:w="1300" w:type="dxa"/>
            <w:shd w:val="clear" w:color="auto" w:fill="DAE8F2"/>
            <w:vAlign w:val="center"/>
          </w:tcPr>
          <w:p w14:paraId="373ED981" w14:textId="732D143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w:t>
            </w:r>
          </w:p>
        </w:tc>
        <w:tc>
          <w:tcPr>
            <w:tcW w:w="1300" w:type="dxa"/>
            <w:shd w:val="clear" w:color="auto" w:fill="DAE8F2"/>
            <w:vAlign w:val="center"/>
          </w:tcPr>
          <w:p w14:paraId="012B0761" w14:textId="236DAB9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w:t>
            </w:r>
          </w:p>
        </w:tc>
        <w:tc>
          <w:tcPr>
            <w:tcW w:w="960" w:type="dxa"/>
            <w:shd w:val="clear" w:color="auto" w:fill="DAE8F2"/>
            <w:vAlign w:val="center"/>
          </w:tcPr>
          <w:p w14:paraId="6AC6BBB9" w14:textId="415DAF3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w:t>
            </w:r>
          </w:p>
        </w:tc>
      </w:tr>
      <w:tr w:rsidR="00C92C00" w:rsidRPr="00C92C00" w14:paraId="773CAF3C" w14:textId="77777777" w:rsidTr="00C92C00">
        <w:tc>
          <w:tcPr>
            <w:tcW w:w="5279" w:type="dxa"/>
            <w:shd w:val="clear" w:color="auto" w:fill="CBFFCB"/>
          </w:tcPr>
          <w:p w14:paraId="5074E6BD" w14:textId="6E1B9AE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FC4B22F" w14:textId="3411EDA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6.000,00</w:t>
            </w:r>
          </w:p>
        </w:tc>
        <w:tc>
          <w:tcPr>
            <w:tcW w:w="1300" w:type="dxa"/>
            <w:shd w:val="clear" w:color="auto" w:fill="CBFFCB"/>
          </w:tcPr>
          <w:p w14:paraId="27F48087" w14:textId="2ED7DF6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w:t>
            </w:r>
          </w:p>
        </w:tc>
        <w:tc>
          <w:tcPr>
            <w:tcW w:w="1300" w:type="dxa"/>
            <w:shd w:val="clear" w:color="auto" w:fill="CBFFCB"/>
          </w:tcPr>
          <w:p w14:paraId="69F39182" w14:textId="2AA1B52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w:t>
            </w:r>
          </w:p>
        </w:tc>
        <w:tc>
          <w:tcPr>
            <w:tcW w:w="960" w:type="dxa"/>
            <w:shd w:val="clear" w:color="auto" w:fill="CBFFCB"/>
          </w:tcPr>
          <w:p w14:paraId="40221998" w14:textId="18AE768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w:t>
            </w:r>
          </w:p>
        </w:tc>
      </w:tr>
      <w:tr w:rsidR="00C92C00" w:rsidRPr="00C92C00" w14:paraId="4945142B" w14:textId="77777777" w:rsidTr="00C92C00">
        <w:tc>
          <w:tcPr>
            <w:tcW w:w="5279" w:type="dxa"/>
            <w:shd w:val="clear" w:color="auto" w:fill="F2F2F2"/>
          </w:tcPr>
          <w:p w14:paraId="2CDA1504" w14:textId="7A237EA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45650349" w14:textId="3EBF908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5.000,00</w:t>
            </w:r>
          </w:p>
        </w:tc>
        <w:tc>
          <w:tcPr>
            <w:tcW w:w="1300" w:type="dxa"/>
            <w:shd w:val="clear" w:color="auto" w:fill="F2F2F2"/>
          </w:tcPr>
          <w:p w14:paraId="4F3BD046" w14:textId="5617A72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1300" w:type="dxa"/>
            <w:shd w:val="clear" w:color="auto" w:fill="F2F2F2"/>
          </w:tcPr>
          <w:p w14:paraId="44B1F594" w14:textId="6474CB3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w:t>
            </w:r>
          </w:p>
        </w:tc>
        <w:tc>
          <w:tcPr>
            <w:tcW w:w="960" w:type="dxa"/>
            <w:shd w:val="clear" w:color="auto" w:fill="F2F2F2"/>
          </w:tcPr>
          <w:p w14:paraId="7A271B09" w14:textId="6FA5492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60,00%</w:t>
            </w:r>
          </w:p>
        </w:tc>
      </w:tr>
      <w:tr w:rsidR="00C92C00" w14:paraId="2B968FEE" w14:textId="77777777" w:rsidTr="00C92C00">
        <w:tc>
          <w:tcPr>
            <w:tcW w:w="5279" w:type="dxa"/>
          </w:tcPr>
          <w:p w14:paraId="22420E75" w14:textId="4A1C6DB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B316349" w14:textId="3FA9A7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0BADDFC" w14:textId="6A801F5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BE2C6B0" w14:textId="503E9E2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5ED4C57" w14:textId="0D46005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14:paraId="18CEB134" w14:textId="77777777" w:rsidTr="00C92C00">
        <w:tc>
          <w:tcPr>
            <w:tcW w:w="5279" w:type="dxa"/>
          </w:tcPr>
          <w:p w14:paraId="0E99CFA3" w14:textId="4C70CB4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DBF4FDF" w14:textId="1E33C6F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F67E591" w14:textId="436435C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DED76B" w14:textId="767054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22FB2BDE" w14:textId="4E5C511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399AA330" w14:textId="77777777" w:rsidTr="00C92C00">
        <w:tc>
          <w:tcPr>
            <w:tcW w:w="5279" w:type="dxa"/>
            <w:shd w:val="clear" w:color="auto" w:fill="F2F2F2"/>
          </w:tcPr>
          <w:p w14:paraId="235A1B33" w14:textId="7C733A8E"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52D240ED" w14:textId="6B9A5CC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1300" w:type="dxa"/>
            <w:shd w:val="clear" w:color="auto" w:fill="F2F2F2"/>
          </w:tcPr>
          <w:p w14:paraId="6711B649" w14:textId="1BE666F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1300" w:type="dxa"/>
            <w:shd w:val="clear" w:color="auto" w:fill="F2F2F2"/>
          </w:tcPr>
          <w:p w14:paraId="2D8B07D4" w14:textId="71089A0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49B82CC7" w14:textId="720A9E6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14BC6265" w14:textId="77777777" w:rsidTr="00C92C00">
        <w:tc>
          <w:tcPr>
            <w:tcW w:w="5279" w:type="dxa"/>
          </w:tcPr>
          <w:p w14:paraId="21E53B61" w14:textId="1A1784E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23C423" w14:textId="13532F7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12872FE" w14:textId="7950F15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7D052E9" w14:textId="3147CC9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E09B047" w14:textId="2A81381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34F626A1" w14:textId="77777777" w:rsidTr="00C92C00">
        <w:trPr>
          <w:trHeight w:val="540"/>
        </w:trPr>
        <w:tc>
          <w:tcPr>
            <w:tcW w:w="5279" w:type="dxa"/>
            <w:shd w:val="clear" w:color="auto" w:fill="DAE8F2"/>
            <w:vAlign w:val="center"/>
          </w:tcPr>
          <w:p w14:paraId="0BE80C34" w14:textId="6234BD29"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A100802 Prostor za odmor i rekreaciju uz rijeku Sunju</w:t>
            </w:r>
          </w:p>
        </w:tc>
        <w:tc>
          <w:tcPr>
            <w:tcW w:w="1300" w:type="dxa"/>
            <w:shd w:val="clear" w:color="auto" w:fill="DAE8F2"/>
            <w:vAlign w:val="center"/>
          </w:tcPr>
          <w:p w14:paraId="6028DE43" w14:textId="1C49C37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40.000,00</w:t>
            </w:r>
          </w:p>
        </w:tc>
        <w:tc>
          <w:tcPr>
            <w:tcW w:w="1300" w:type="dxa"/>
            <w:shd w:val="clear" w:color="auto" w:fill="DAE8F2"/>
            <w:vAlign w:val="center"/>
          </w:tcPr>
          <w:p w14:paraId="1AE39319" w14:textId="54DC391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-40.000,00</w:t>
            </w:r>
          </w:p>
        </w:tc>
        <w:tc>
          <w:tcPr>
            <w:tcW w:w="1300" w:type="dxa"/>
            <w:shd w:val="clear" w:color="auto" w:fill="DAE8F2"/>
            <w:vAlign w:val="center"/>
          </w:tcPr>
          <w:p w14:paraId="278EE8FF" w14:textId="1F88170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308D39FB" w14:textId="42E84D4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16DDFE2B" w14:textId="77777777" w:rsidTr="00C92C00">
        <w:tc>
          <w:tcPr>
            <w:tcW w:w="5279" w:type="dxa"/>
            <w:shd w:val="clear" w:color="auto" w:fill="CBFFCB"/>
          </w:tcPr>
          <w:p w14:paraId="6B6E635F" w14:textId="5D6C6267"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4E72F39" w14:textId="2207FEC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40.000,00</w:t>
            </w:r>
          </w:p>
        </w:tc>
        <w:tc>
          <w:tcPr>
            <w:tcW w:w="1300" w:type="dxa"/>
            <w:shd w:val="clear" w:color="auto" w:fill="CBFFCB"/>
          </w:tcPr>
          <w:p w14:paraId="340B4CFD" w14:textId="27C51D3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-40.000,00</w:t>
            </w:r>
          </w:p>
        </w:tc>
        <w:tc>
          <w:tcPr>
            <w:tcW w:w="1300" w:type="dxa"/>
            <w:shd w:val="clear" w:color="auto" w:fill="CBFFCB"/>
          </w:tcPr>
          <w:p w14:paraId="309550FD" w14:textId="4FFD839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6B50D3E6" w14:textId="4BAD364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6010A364" w14:textId="77777777" w:rsidTr="00C92C00">
        <w:tc>
          <w:tcPr>
            <w:tcW w:w="5279" w:type="dxa"/>
            <w:shd w:val="clear" w:color="auto" w:fill="F2F2F2"/>
          </w:tcPr>
          <w:p w14:paraId="4A57B561" w14:textId="7959222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lastRenderedPageBreak/>
              <w:t>4 Rashodi za nabavu nefinancijske imovine</w:t>
            </w:r>
          </w:p>
        </w:tc>
        <w:tc>
          <w:tcPr>
            <w:tcW w:w="1300" w:type="dxa"/>
            <w:shd w:val="clear" w:color="auto" w:fill="F2F2F2"/>
          </w:tcPr>
          <w:p w14:paraId="21D63876" w14:textId="6B7FD81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40.000,00</w:t>
            </w:r>
          </w:p>
        </w:tc>
        <w:tc>
          <w:tcPr>
            <w:tcW w:w="1300" w:type="dxa"/>
            <w:shd w:val="clear" w:color="auto" w:fill="F2F2F2"/>
          </w:tcPr>
          <w:p w14:paraId="3240C1C3" w14:textId="2291742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-40.000,00</w:t>
            </w:r>
          </w:p>
        </w:tc>
        <w:tc>
          <w:tcPr>
            <w:tcW w:w="1300" w:type="dxa"/>
            <w:shd w:val="clear" w:color="auto" w:fill="F2F2F2"/>
          </w:tcPr>
          <w:p w14:paraId="795626D6" w14:textId="41228E0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791CC724" w14:textId="65AF9EC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3FDE0073" w14:textId="77777777" w:rsidTr="00C92C00">
        <w:tc>
          <w:tcPr>
            <w:tcW w:w="5279" w:type="dxa"/>
          </w:tcPr>
          <w:p w14:paraId="142A1475" w14:textId="42C41BB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5F7EEF" w14:textId="7866F59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39553AB" w14:textId="20E8AD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2B78D7A" w14:textId="1944784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6BB70A9" w14:textId="72C66B5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1ABA6417" w14:textId="77777777" w:rsidTr="00C92C00">
        <w:trPr>
          <w:trHeight w:val="540"/>
        </w:trPr>
        <w:tc>
          <w:tcPr>
            <w:tcW w:w="5279" w:type="dxa"/>
            <w:shd w:val="clear" w:color="auto" w:fill="DAE8F2"/>
            <w:vAlign w:val="center"/>
          </w:tcPr>
          <w:p w14:paraId="2B647D5B" w14:textId="7B9E994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A100804 Uređenje i opremanje dječjeg igrališta Mečenčani</w:t>
            </w:r>
          </w:p>
        </w:tc>
        <w:tc>
          <w:tcPr>
            <w:tcW w:w="1300" w:type="dxa"/>
            <w:shd w:val="clear" w:color="auto" w:fill="DAE8F2"/>
            <w:vAlign w:val="center"/>
          </w:tcPr>
          <w:p w14:paraId="4929D663" w14:textId="0E6BFBB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164.396,00</w:t>
            </w:r>
          </w:p>
        </w:tc>
        <w:tc>
          <w:tcPr>
            <w:tcW w:w="1300" w:type="dxa"/>
            <w:shd w:val="clear" w:color="auto" w:fill="DAE8F2"/>
            <w:vAlign w:val="center"/>
          </w:tcPr>
          <w:p w14:paraId="651274FF" w14:textId="5FA5305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-50.156,00</w:t>
            </w:r>
          </w:p>
        </w:tc>
        <w:tc>
          <w:tcPr>
            <w:tcW w:w="1300" w:type="dxa"/>
            <w:shd w:val="clear" w:color="auto" w:fill="DAE8F2"/>
            <w:vAlign w:val="center"/>
          </w:tcPr>
          <w:p w14:paraId="101F3D19" w14:textId="5F3C59A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114.240,00</w:t>
            </w:r>
          </w:p>
        </w:tc>
        <w:tc>
          <w:tcPr>
            <w:tcW w:w="960" w:type="dxa"/>
            <w:shd w:val="clear" w:color="auto" w:fill="DAE8F2"/>
            <w:vAlign w:val="center"/>
          </w:tcPr>
          <w:p w14:paraId="19778F1F" w14:textId="2948A35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69,49%</w:t>
            </w:r>
          </w:p>
        </w:tc>
      </w:tr>
      <w:tr w:rsidR="00C92C00" w:rsidRPr="00C92C00" w14:paraId="0B07AA26" w14:textId="77777777" w:rsidTr="00C92C00">
        <w:tc>
          <w:tcPr>
            <w:tcW w:w="5279" w:type="dxa"/>
            <w:shd w:val="clear" w:color="auto" w:fill="CBFFCB"/>
          </w:tcPr>
          <w:p w14:paraId="18B84461" w14:textId="4017341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41 Prihodi za posebne namjene</w:t>
            </w:r>
          </w:p>
        </w:tc>
        <w:tc>
          <w:tcPr>
            <w:tcW w:w="1300" w:type="dxa"/>
            <w:shd w:val="clear" w:color="auto" w:fill="CBFFCB"/>
          </w:tcPr>
          <w:p w14:paraId="7023F056" w14:textId="553650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DC80ECD" w14:textId="1FC347B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20.600,00</w:t>
            </w:r>
          </w:p>
        </w:tc>
        <w:tc>
          <w:tcPr>
            <w:tcW w:w="1300" w:type="dxa"/>
            <w:shd w:val="clear" w:color="auto" w:fill="CBFFCB"/>
          </w:tcPr>
          <w:p w14:paraId="6EEC962D" w14:textId="21A2D2A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20.600,00</w:t>
            </w:r>
          </w:p>
        </w:tc>
        <w:tc>
          <w:tcPr>
            <w:tcW w:w="960" w:type="dxa"/>
            <w:shd w:val="clear" w:color="auto" w:fill="CBFFCB"/>
          </w:tcPr>
          <w:p w14:paraId="054A3609"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5112A2C3" w14:textId="77777777" w:rsidTr="00C92C00">
        <w:tc>
          <w:tcPr>
            <w:tcW w:w="5279" w:type="dxa"/>
            <w:shd w:val="clear" w:color="auto" w:fill="F2F2F2"/>
          </w:tcPr>
          <w:p w14:paraId="5DF52854" w14:textId="52FB003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1190ACA" w14:textId="0244DF2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58BFACEA" w14:textId="2730CCF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20.600,00</w:t>
            </w:r>
          </w:p>
        </w:tc>
        <w:tc>
          <w:tcPr>
            <w:tcW w:w="1300" w:type="dxa"/>
            <w:shd w:val="clear" w:color="auto" w:fill="F2F2F2"/>
          </w:tcPr>
          <w:p w14:paraId="4C597C6D" w14:textId="16338FE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20.600,00</w:t>
            </w:r>
          </w:p>
        </w:tc>
        <w:tc>
          <w:tcPr>
            <w:tcW w:w="960" w:type="dxa"/>
            <w:shd w:val="clear" w:color="auto" w:fill="F2F2F2"/>
          </w:tcPr>
          <w:p w14:paraId="20073F43" w14:textId="77777777" w:rsidR="00C92C00" w:rsidRPr="00C92C00" w:rsidRDefault="00C92C00" w:rsidP="00C92C00">
            <w:pPr>
              <w:spacing w:after="0"/>
              <w:jc w:val="right"/>
              <w:rPr>
                <w:rFonts w:ascii="Times New Roman" w:hAnsi="Times New Roman" w:cs="Times New Roman"/>
                <w:sz w:val="18"/>
                <w:szCs w:val="18"/>
              </w:rPr>
            </w:pPr>
          </w:p>
        </w:tc>
      </w:tr>
      <w:tr w:rsidR="00C92C00" w14:paraId="1B35F5EF" w14:textId="77777777" w:rsidTr="00C92C00">
        <w:tc>
          <w:tcPr>
            <w:tcW w:w="5279" w:type="dxa"/>
          </w:tcPr>
          <w:p w14:paraId="7CDEE9FE" w14:textId="0028893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C3B661" w14:textId="2E2425E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85985" w14:textId="3BCF91A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1300" w:type="dxa"/>
          </w:tcPr>
          <w:p w14:paraId="5DCEF238" w14:textId="2513570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20.600,00</w:t>
            </w:r>
          </w:p>
        </w:tc>
        <w:tc>
          <w:tcPr>
            <w:tcW w:w="960" w:type="dxa"/>
          </w:tcPr>
          <w:p w14:paraId="672F434E" w14:textId="77777777" w:rsidR="00C92C00" w:rsidRDefault="00C92C00" w:rsidP="00C92C00">
            <w:pPr>
              <w:spacing w:after="0"/>
              <w:jc w:val="right"/>
              <w:rPr>
                <w:rFonts w:ascii="Times New Roman" w:hAnsi="Times New Roman" w:cs="Times New Roman"/>
                <w:sz w:val="18"/>
                <w:szCs w:val="18"/>
              </w:rPr>
            </w:pPr>
          </w:p>
        </w:tc>
      </w:tr>
      <w:tr w:rsidR="00C92C00" w:rsidRPr="00C92C00" w14:paraId="3DDCEB15" w14:textId="77777777" w:rsidTr="00C92C00">
        <w:tc>
          <w:tcPr>
            <w:tcW w:w="5279" w:type="dxa"/>
            <w:shd w:val="clear" w:color="auto" w:fill="CBFFCB"/>
          </w:tcPr>
          <w:p w14:paraId="48EA6A0E" w14:textId="5F33573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3F382B6" w14:textId="4FA51FC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164.396,00</w:t>
            </w:r>
          </w:p>
        </w:tc>
        <w:tc>
          <w:tcPr>
            <w:tcW w:w="1300" w:type="dxa"/>
            <w:shd w:val="clear" w:color="auto" w:fill="CBFFCB"/>
          </w:tcPr>
          <w:p w14:paraId="0FEA61FA" w14:textId="0CC231B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-70.756,00</w:t>
            </w:r>
          </w:p>
        </w:tc>
        <w:tc>
          <w:tcPr>
            <w:tcW w:w="1300" w:type="dxa"/>
            <w:shd w:val="clear" w:color="auto" w:fill="CBFFCB"/>
          </w:tcPr>
          <w:p w14:paraId="2DBD6FD7" w14:textId="10F9704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93.640,00</w:t>
            </w:r>
          </w:p>
        </w:tc>
        <w:tc>
          <w:tcPr>
            <w:tcW w:w="960" w:type="dxa"/>
            <w:shd w:val="clear" w:color="auto" w:fill="CBFFCB"/>
          </w:tcPr>
          <w:p w14:paraId="57785189" w14:textId="4C551BE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56,96%</w:t>
            </w:r>
          </w:p>
        </w:tc>
      </w:tr>
      <w:tr w:rsidR="00C92C00" w:rsidRPr="00C92C00" w14:paraId="54D7C992" w14:textId="77777777" w:rsidTr="00C92C00">
        <w:tc>
          <w:tcPr>
            <w:tcW w:w="5279" w:type="dxa"/>
            <w:shd w:val="clear" w:color="auto" w:fill="F2F2F2"/>
          </w:tcPr>
          <w:p w14:paraId="302C3876" w14:textId="755CD1C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B7ED2EC" w14:textId="04E8ED8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158.521,00</w:t>
            </w:r>
          </w:p>
        </w:tc>
        <w:tc>
          <w:tcPr>
            <w:tcW w:w="1300" w:type="dxa"/>
            <w:shd w:val="clear" w:color="auto" w:fill="F2F2F2"/>
          </w:tcPr>
          <w:p w14:paraId="3B6E6939" w14:textId="76EC2D7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-70.756,00</w:t>
            </w:r>
          </w:p>
        </w:tc>
        <w:tc>
          <w:tcPr>
            <w:tcW w:w="1300" w:type="dxa"/>
            <w:shd w:val="clear" w:color="auto" w:fill="F2F2F2"/>
          </w:tcPr>
          <w:p w14:paraId="15C7801C" w14:textId="5D99835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87.765,00</w:t>
            </w:r>
          </w:p>
        </w:tc>
        <w:tc>
          <w:tcPr>
            <w:tcW w:w="960" w:type="dxa"/>
            <w:shd w:val="clear" w:color="auto" w:fill="F2F2F2"/>
          </w:tcPr>
          <w:p w14:paraId="218A61D4" w14:textId="654FF77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55,36%</w:t>
            </w:r>
          </w:p>
        </w:tc>
      </w:tr>
      <w:tr w:rsidR="00C92C00" w14:paraId="0A4CAD9A" w14:textId="77777777" w:rsidTr="00C92C00">
        <w:tc>
          <w:tcPr>
            <w:tcW w:w="5279" w:type="dxa"/>
          </w:tcPr>
          <w:p w14:paraId="7FB86F41" w14:textId="3AACB10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911310" w14:textId="0E11443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158.521,00</w:t>
            </w:r>
          </w:p>
        </w:tc>
        <w:tc>
          <w:tcPr>
            <w:tcW w:w="1300" w:type="dxa"/>
          </w:tcPr>
          <w:p w14:paraId="15952FCC" w14:textId="4772116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-70.756,00</w:t>
            </w:r>
          </w:p>
        </w:tc>
        <w:tc>
          <w:tcPr>
            <w:tcW w:w="1300" w:type="dxa"/>
          </w:tcPr>
          <w:p w14:paraId="17575691" w14:textId="7E124AB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87.765,00</w:t>
            </w:r>
          </w:p>
        </w:tc>
        <w:tc>
          <w:tcPr>
            <w:tcW w:w="960" w:type="dxa"/>
          </w:tcPr>
          <w:p w14:paraId="0CA0A7A9" w14:textId="1EC97EC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55,36%</w:t>
            </w:r>
          </w:p>
        </w:tc>
      </w:tr>
      <w:tr w:rsidR="00C92C00" w:rsidRPr="00C92C00" w14:paraId="75DD3370" w14:textId="77777777" w:rsidTr="00C92C00">
        <w:tc>
          <w:tcPr>
            <w:tcW w:w="5279" w:type="dxa"/>
            <w:shd w:val="clear" w:color="auto" w:fill="F2F2F2"/>
          </w:tcPr>
          <w:p w14:paraId="04CACD39" w14:textId="420B56C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732FBF33" w14:textId="480D23A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5.875,00</w:t>
            </w:r>
          </w:p>
        </w:tc>
        <w:tc>
          <w:tcPr>
            <w:tcW w:w="1300" w:type="dxa"/>
            <w:shd w:val="clear" w:color="auto" w:fill="F2F2F2"/>
          </w:tcPr>
          <w:p w14:paraId="09C6E9E9" w14:textId="3B1E88B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2F085627" w14:textId="1D6F279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5.875,00</w:t>
            </w:r>
          </w:p>
        </w:tc>
        <w:tc>
          <w:tcPr>
            <w:tcW w:w="960" w:type="dxa"/>
            <w:shd w:val="clear" w:color="auto" w:fill="F2F2F2"/>
          </w:tcPr>
          <w:p w14:paraId="6DDDED15" w14:textId="4C4EF9F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76A3B8E8" w14:textId="77777777" w:rsidTr="00C92C00">
        <w:tc>
          <w:tcPr>
            <w:tcW w:w="5279" w:type="dxa"/>
          </w:tcPr>
          <w:p w14:paraId="55CC4477" w14:textId="01F9A0D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86B7D5F" w14:textId="609BCB4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5.875,00</w:t>
            </w:r>
          </w:p>
        </w:tc>
        <w:tc>
          <w:tcPr>
            <w:tcW w:w="1300" w:type="dxa"/>
          </w:tcPr>
          <w:p w14:paraId="6EB56DD1" w14:textId="53D2D3C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42CFA1" w14:textId="5A12D6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5.875,00</w:t>
            </w:r>
          </w:p>
        </w:tc>
        <w:tc>
          <w:tcPr>
            <w:tcW w:w="960" w:type="dxa"/>
          </w:tcPr>
          <w:p w14:paraId="3B243220" w14:textId="1FC287D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7CDFE82F" w14:textId="77777777" w:rsidTr="00C92C00">
        <w:trPr>
          <w:trHeight w:val="540"/>
        </w:trPr>
        <w:tc>
          <w:tcPr>
            <w:tcW w:w="5279" w:type="dxa"/>
            <w:shd w:val="clear" w:color="auto" w:fill="DAE8F2"/>
            <w:vAlign w:val="center"/>
          </w:tcPr>
          <w:p w14:paraId="327883EC" w14:textId="34DB5BE5"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A100805 Street workout igralište</w:t>
            </w:r>
          </w:p>
        </w:tc>
        <w:tc>
          <w:tcPr>
            <w:tcW w:w="1300" w:type="dxa"/>
            <w:shd w:val="clear" w:color="auto" w:fill="DAE8F2"/>
            <w:vAlign w:val="center"/>
          </w:tcPr>
          <w:p w14:paraId="5469BE9D" w14:textId="5E612DB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46.375,00</w:t>
            </w:r>
          </w:p>
        </w:tc>
        <w:tc>
          <w:tcPr>
            <w:tcW w:w="1300" w:type="dxa"/>
            <w:shd w:val="clear" w:color="auto" w:fill="DAE8F2"/>
            <w:vAlign w:val="center"/>
          </w:tcPr>
          <w:p w14:paraId="77C26A9E" w14:textId="5124ABC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-30.000,00</w:t>
            </w:r>
          </w:p>
        </w:tc>
        <w:tc>
          <w:tcPr>
            <w:tcW w:w="1300" w:type="dxa"/>
            <w:shd w:val="clear" w:color="auto" w:fill="DAE8F2"/>
            <w:vAlign w:val="center"/>
          </w:tcPr>
          <w:p w14:paraId="78812A94" w14:textId="06DF2F1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16.375,00</w:t>
            </w:r>
          </w:p>
        </w:tc>
        <w:tc>
          <w:tcPr>
            <w:tcW w:w="960" w:type="dxa"/>
            <w:shd w:val="clear" w:color="auto" w:fill="DAE8F2"/>
            <w:vAlign w:val="center"/>
          </w:tcPr>
          <w:p w14:paraId="0E4B6149" w14:textId="3B1E3C8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35,31%</w:t>
            </w:r>
          </w:p>
        </w:tc>
      </w:tr>
      <w:tr w:rsidR="00C92C00" w:rsidRPr="00C92C00" w14:paraId="0E0659AF" w14:textId="77777777" w:rsidTr="00C92C00">
        <w:tc>
          <w:tcPr>
            <w:tcW w:w="5279" w:type="dxa"/>
            <w:shd w:val="clear" w:color="auto" w:fill="CBFFCB"/>
          </w:tcPr>
          <w:p w14:paraId="51956C9D" w14:textId="24AB589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C74AB1C" w14:textId="5C72F77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46.375,00</w:t>
            </w:r>
          </w:p>
        </w:tc>
        <w:tc>
          <w:tcPr>
            <w:tcW w:w="1300" w:type="dxa"/>
            <w:shd w:val="clear" w:color="auto" w:fill="CBFFCB"/>
          </w:tcPr>
          <w:p w14:paraId="52D53679" w14:textId="418C832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-30.000,00</w:t>
            </w:r>
          </w:p>
        </w:tc>
        <w:tc>
          <w:tcPr>
            <w:tcW w:w="1300" w:type="dxa"/>
            <w:shd w:val="clear" w:color="auto" w:fill="CBFFCB"/>
          </w:tcPr>
          <w:p w14:paraId="5897AFF9" w14:textId="4690FAE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16.375,00</w:t>
            </w:r>
          </w:p>
        </w:tc>
        <w:tc>
          <w:tcPr>
            <w:tcW w:w="960" w:type="dxa"/>
            <w:shd w:val="clear" w:color="auto" w:fill="CBFFCB"/>
          </w:tcPr>
          <w:p w14:paraId="4E46D280" w14:textId="42F5B06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35,31%</w:t>
            </w:r>
          </w:p>
        </w:tc>
      </w:tr>
      <w:tr w:rsidR="00C92C00" w:rsidRPr="00C92C00" w14:paraId="1527C9F2" w14:textId="77777777" w:rsidTr="00C92C00">
        <w:tc>
          <w:tcPr>
            <w:tcW w:w="5279" w:type="dxa"/>
            <w:shd w:val="clear" w:color="auto" w:fill="F2F2F2"/>
          </w:tcPr>
          <w:p w14:paraId="10AB6005" w14:textId="327AFC2B"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98F62BB" w14:textId="3328BA6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46.375,00</w:t>
            </w:r>
          </w:p>
        </w:tc>
        <w:tc>
          <w:tcPr>
            <w:tcW w:w="1300" w:type="dxa"/>
            <w:shd w:val="clear" w:color="auto" w:fill="F2F2F2"/>
          </w:tcPr>
          <w:p w14:paraId="2CCB5B47" w14:textId="3C834DB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-30.000,00</w:t>
            </w:r>
          </w:p>
        </w:tc>
        <w:tc>
          <w:tcPr>
            <w:tcW w:w="1300" w:type="dxa"/>
            <w:shd w:val="clear" w:color="auto" w:fill="F2F2F2"/>
          </w:tcPr>
          <w:p w14:paraId="1079873E" w14:textId="144958F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16.375,00</w:t>
            </w:r>
          </w:p>
        </w:tc>
        <w:tc>
          <w:tcPr>
            <w:tcW w:w="960" w:type="dxa"/>
            <w:shd w:val="clear" w:color="auto" w:fill="F2F2F2"/>
          </w:tcPr>
          <w:p w14:paraId="2145FDD6" w14:textId="5CE6123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35,31%</w:t>
            </w:r>
          </w:p>
        </w:tc>
      </w:tr>
      <w:tr w:rsidR="00C92C00" w14:paraId="63265075" w14:textId="77777777" w:rsidTr="00C92C00">
        <w:tc>
          <w:tcPr>
            <w:tcW w:w="5279" w:type="dxa"/>
          </w:tcPr>
          <w:p w14:paraId="1882FA1C" w14:textId="4FE9865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C1B4DF" w14:textId="4CD3E91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46.375,00</w:t>
            </w:r>
          </w:p>
        </w:tc>
        <w:tc>
          <w:tcPr>
            <w:tcW w:w="1300" w:type="dxa"/>
          </w:tcPr>
          <w:p w14:paraId="6944D1C2" w14:textId="78A2BCC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02FFE55" w14:textId="1630DD7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16.375,00</w:t>
            </w:r>
          </w:p>
        </w:tc>
        <w:tc>
          <w:tcPr>
            <w:tcW w:w="960" w:type="dxa"/>
          </w:tcPr>
          <w:p w14:paraId="1C3CCA37" w14:textId="6BACB02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35,31%</w:t>
            </w:r>
          </w:p>
        </w:tc>
      </w:tr>
      <w:tr w:rsidR="00C92C00" w:rsidRPr="00C92C00" w14:paraId="307F2273" w14:textId="77777777" w:rsidTr="00C92C00">
        <w:trPr>
          <w:trHeight w:val="540"/>
        </w:trPr>
        <w:tc>
          <w:tcPr>
            <w:tcW w:w="5279" w:type="dxa"/>
            <w:shd w:val="clear" w:color="auto" w:fill="DAE8F2"/>
            <w:vAlign w:val="center"/>
          </w:tcPr>
          <w:p w14:paraId="4E9DE73F" w14:textId="18596CE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A100806 Rekonstrukcija tribina, igrališta na ŠRC-u s ugradnjom fotonaponske elektrane</w:t>
            </w:r>
          </w:p>
        </w:tc>
        <w:tc>
          <w:tcPr>
            <w:tcW w:w="1300" w:type="dxa"/>
            <w:shd w:val="clear" w:color="auto" w:fill="DAE8F2"/>
            <w:vAlign w:val="center"/>
          </w:tcPr>
          <w:p w14:paraId="1ABD3D39" w14:textId="39B456B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210.875,00</w:t>
            </w:r>
          </w:p>
        </w:tc>
        <w:tc>
          <w:tcPr>
            <w:tcW w:w="1300" w:type="dxa"/>
            <w:shd w:val="clear" w:color="auto" w:fill="DAE8F2"/>
            <w:vAlign w:val="center"/>
          </w:tcPr>
          <w:p w14:paraId="68E2654F" w14:textId="566FF1D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50556AFB" w14:textId="1F9E926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210.875,00</w:t>
            </w:r>
          </w:p>
        </w:tc>
        <w:tc>
          <w:tcPr>
            <w:tcW w:w="960" w:type="dxa"/>
            <w:shd w:val="clear" w:color="auto" w:fill="DAE8F2"/>
            <w:vAlign w:val="center"/>
          </w:tcPr>
          <w:p w14:paraId="77F5EC82" w14:textId="2162B76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6CE13ADB" w14:textId="77777777" w:rsidTr="00C92C00">
        <w:tc>
          <w:tcPr>
            <w:tcW w:w="5279" w:type="dxa"/>
            <w:shd w:val="clear" w:color="auto" w:fill="CBFFCB"/>
          </w:tcPr>
          <w:p w14:paraId="72DC93E2" w14:textId="179BE736"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13222BFB" w14:textId="5301BBA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0FDFECC" w14:textId="04883ED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180.000,00</w:t>
            </w:r>
          </w:p>
        </w:tc>
        <w:tc>
          <w:tcPr>
            <w:tcW w:w="1300" w:type="dxa"/>
            <w:shd w:val="clear" w:color="auto" w:fill="CBFFCB"/>
          </w:tcPr>
          <w:p w14:paraId="4B249DF1" w14:textId="79DED9A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180.000,00</w:t>
            </w:r>
          </w:p>
        </w:tc>
        <w:tc>
          <w:tcPr>
            <w:tcW w:w="960" w:type="dxa"/>
            <w:shd w:val="clear" w:color="auto" w:fill="CBFFCB"/>
          </w:tcPr>
          <w:p w14:paraId="56CC0B7A"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241B1FFF" w14:textId="77777777" w:rsidTr="00C92C00">
        <w:tc>
          <w:tcPr>
            <w:tcW w:w="5279" w:type="dxa"/>
            <w:shd w:val="clear" w:color="auto" w:fill="F2F2F2"/>
          </w:tcPr>
          <w:p w14:paraId="6582F57F" w14:textId="3FA74E2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6C10F6C1" w14:textId="106E2A2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1D74059" w14:textId="6D54CB6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180.000,00</w:t>
            </w:r>
          </w:p>
        </w:tc>
        <w:tc>
          <w:tcPr>
            <w:tcW w:w="1300" w:type="dxa"/>
            <w:shd w:val="clear" w:color="auto" w:fill="F2F2F2"/>
          </w:tcPr>
          <w:p w14:paraId="19CC8873" w14:textId="690CEE9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180.000,00</w:t>
            </w:r>
          </w:p>
        </w:tc>
        <w:tc>
          <w:tcPr>
            <w:tcW w:w="960" w:type="dxa"/>
            <w:shd w:val="clear" w:color="auto" w:fill="F2F2F2"/>
          </w:tcPr>
          <w:p w14:paraId="569B6FC1" w14:textId="77777777" w:rsidR="00C92C00" w:rsidRPr="00C92C00" w:rsidRDefault="00C92C00" w:rsidP="00C92C00">
            <w:pPr>
              <w:spacing w:after="0"/>
              <w:jc w:val="right"/>
              <w:rPr>
                <w:rFonts w:ascii="Times New Roman" w:hAnsi="Times New Roman" w:cs="Times New Roman"/>
                <w:sz w:val="18"/>
                <w:szCs w:val="18"/>
              </w:rPr>
            </w:pPr>
          </w:p>
        </w:tc>
      </w:tr>
      <w:tr w:rsidR="00C92C00" w14:paraId="1FF3152E" w14:textId="77777777" w:rsidTr="00C92C00">
        <w:tc>
          <w:tcPr>
            <w:tcW w:w="5279" w:type="dxa"/>
          </w:tcPr>
          <w:p w14:paraId="4E911466" w14:textId="4B80576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C86698" w14:textId="15A523F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14B161" w14:textId="7B62957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1300" w:type="dxa"/>
          </w:tcPr>
          <w:p w14:paraId="09E5C01E" w14:textId="100E1B4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960" w:type="dxa"/>
          </w:tcPr>
          <w:p w14:paraId="4E07E543" w14:textId="77777777" w:rsidR="00C92C00" w:rsidRDefault="00C92C00" w:rsidP="00C92C00">
            <w:pPr>
              <w:spacing w:after="0"/>
              <w:jc w:val="right"/>
              <w:rPr>
                <w:rFonts w:ascii="Times New Roman" w:hAnsi="Times New Roman" w:cs="Times New Roman"/>
                <w:sz w:val="18"/>
                <w:szCs w:val="18"/>
              </w:rPr>
            </w:pPr>
          </w:p>
        </w:tc>
      </w:tr>
      <w:tr w:rsidR="00C92C00" w:rsidRPr="00C92C00" w14:paraId="277F9882" w14:textId="77777777" w:rsidTr="00C92C00">
        <w:tc>
          <w:tcPr>
            <w:tcW w:w="5279" w:type="dxa"/>
            <w:shd w:val="clear" w:color="auto" w:fill="CBFFCB"/>
          </w:tcPr>
          <w:p w14:paraId="606E5180" w14:textId="650A6E0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3397D5C" w14:textId="5C2C8C6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210.875,00</w:t>
            </w:r>
          </w:p>
        </w:tc>
        <w:tc>
          <w:tcPr>
            <w:tcW w:w="1300" w:type="dxa"/>
            <w:shd w:val="clear" w:color="auto" w:fill="CBFFCB"/>
          </w:tcPr>
          <w:p w14:paraId="4F8AEE70" w14:textId="34129D7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-180.000,00</w:t>
            </w:r>
          </w:p>
        </w:tc>
        <w:tc>
          <w:tcPr>
            <w:tcW w:w="1300" w:type="dxa"/>
            <w:shd w:val="clear" w:color="auto" w:fill="CBFFCB"/>
          </w:tcPr>
          <w:p w14:paraId="1FEA2B7D" w14:textId="493090F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30.875,00</w:t>
            </w:r>
          </w:p>
        </w:tc>
        <w:tc>
          <w:tcPr>
            <w:tcW w:w="960" w:type="dxa"/>
            <w:shd w:val="clear" w:color="auto" w:fill="CBFFCB"/>
          </w:tcPr>
          <w:p w14:paraId="75931AFF" w14:textId="673705C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14,64%</w:t>
            </w:r>
          </w:p>
        </w:tc>
      </w:tr>
      <w:tr w:rsidR="00C92C00" w:rsidRPr="00C92C00" w14:paraId="58D13075" w14:textId="77777777" w:rsidTr="00C92C00">
        <w:tc>
          <w:tcPr>
            <w:tcW w:w="5279" w:type="dxa"/>
            <w:shd w:val="clear" w:color="auto" w:fill="F2F2F2"/>
          </w:tcPr>
          <w:p w14:paraId="55EC5944" w14:textId="6C3CD989"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7296888" w14:textId="75723F3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9.500,00</w:t>
            </w:r>
          </w:p>
        </w:tc>
        <w:tc>
          <w:tcPr>
            <w:tcW w:w="1300" w:type="dxa"/>
            <w:shd w:val="clear" w:color="auto" w:fill="F2F2F2"/>
          </w:tcPr>
          <w:p w14:paraId="3A9C19A6" w14:textId="3AF0619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21.375,00</w:t>
            </w:r>
          </w:p>
        </w:tc>
        <w:tc>
          <w:tcPr>
            <w:tcW w:w="1300" w:type="dxa"/>
            <w:shd w:val="clear" w:color="auto" w:fill="F2F2F2"/>
          </w:tcPr>
          <w:p w14:paraId="1190D2E5" w14:textId="32DDEA9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30.875,00</w:t>
            </w:r>
          </w:p>
        </w:tc>
        <w:tc>
          <w:tcPr>
            <w:tcW w:w="960" w:type="dxa"/>
            <w:shd w:val="clear" w:color="auto" w:fill="F2F2F2"/>
          </w:tcPr>
          <w:p w14:paraId="7BF749A5" w14:textId="067DE79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325,00%</w:t>
            </w:r>
          </w:p>
        </w:tc>
      </w:tr>
      <w:tr w:rsidR="00C92C00" w14:paraId="0B6C19BA" w14:textId="77777777" w:rsidTr="00C92C00">
        <w:tc>
          <w:tcPr>
            <w:tcW w:w="5279" w:type="dxa"/>
          </w:tcPr>
          <w:p w14:paraId="7889FDA6" w14:textId="4D23ABF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D4CB3B" w14:textId="6C881F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5E856F12" w14:textId="3D25DC9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21.375,00</w:t>
            </w:r>
          </w:p>
        </w:tc>
        <w:tc>
          <w:tcPr>
            <w:tcW w:w="1300" w:type="dxa"/>
          </w:tcPr>
          <w:p w14:paraId="4003012C" w14:textId="708D2E7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30.875,00</w:t>
            </w:r>
          </w:p>
        </w:tc>
        <w:tc>
          <w:tcPr>
            <w:tcW w:w="960" w:type="dxa"/>
          </w:tcPr>
          <w:p w14:paraId="4E50C395" w14:textId="733BF38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325,00%</w:t>
            </w:r>
          </w:p>
        </w:tc>
      </w:tr>
      <w:tr w:rsidR="00C92C00" w:rsidRPr="00C92C00" w14:paraId="546B5FEF" w14:textId="77777777" w:rsidTr="00C92C00">
        <w:tc>
          <w:tcPr>
            <w:tcW w:w="5279" w:type="dxa"/>
            <w:shd w:val="clear" w:color="auto" w:fill="F2F2F2"/>
          </w:tcPr>
          <w:p w14:paraId="7C05345E" w14:textId="364C273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6EB6EE49" w14:textId="22896F8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201.375,00</w:t>
            </w:r>
          </w:p>
        </w:tc>
        <w:tc>
          <w:tcPr>
            <w:tcW w:w="1300" w:type="dxa"/>
            <w:shd w:val="clear" w:color="auto" w:fill="F2F2F2"/>
          </w:tcPr>
          <w:p w14:paraId="7AE05556" w14:textId="0D8956C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-201.375,00</w:t>
            </w:r>
          </w:p>
        </w:tc>
        <w:tc>
          <w:tcPr>
            <w:tcW w:w="1300" w:type="dxa"/>
            <w:shd w:val="clear" w:color="auto" w:fill="F2F2F2"/>
          </w:tcPr>
          <w:p w14:paraId="0B36B6F6" w14:textId="68D1FE7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4D15B270" w14:textId="5B1CA2C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0ACB7862" w14:textId="77777777" w:rsidTr="00C92C00">
        <w:tc>
          <w:tcPr>
            <w:tcW w:w="5279" w:type="dxa"/>
          </w:tcPr>
          <w:p w14:paraId="6C36CD3C" w14:textId="3AD60ED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D6C7102" w14:textId="4104DDC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201.375,00</w:t>
            </w:r>
          </w:p>
        </w:tc>
        <w:tc>
          <w:tcPr>
            <w:tcW w:w="1300" w:type="dxa"/>
          </w:tcPr>
          <w:p w14:paraId="14381719" w14:textId="72BDA6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-201.375,00</w:t>
            </w:r>
          </w:p>
        </w:tc>
        <w:tc>
          <w:tcPr>
            <w:tcW w:w="1300" w:type="dxa"/>
          </w:tcPr>
          <w:p w14:paraId="46DAC47E" w14:textId="70B1788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1B0E845" w14:textId="63696F7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0D6956DD" w14:textId="77777777" w:rsidTr="00C92C00">
        <w:trPr>
          <w:trHeight w:val="540"/>
        </w:trPr>
        <w:tc>
          <w:tcPr>
            <w:tcW w:w="5279" w:type="dxa"/>
            <w:shd w:val="clear" w:color="auto" w:fill="DAE8F2"/>
            <w:vAlign w:val="center"/>
          </w:tcPr>
          <w:p w14:paraId="30F54E92" w14:textId="1D361DED"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A100808 Sportske i rekreativne aktivnosti - Projekt ispunjenije djetinjstvo</w:t>
            </w:r>
          </w:p>
        </w:tc>
        <w:tc>
          <w:tcPr>
            <w:tcW w:w="1300" w:type="dxa"/>
            <w:shd w:val="clear" w:color="auto" w:fill="DAE8F2"/>
            <w:vAlign w:val="center"/>
          </w:tcPr>
          <w:p w14:paraId="4DD3F527" w14:textId="4026C51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5770C942" w14:textId="2A63115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2.550,00</w:t>
            </w:r>
          </w:p>
        </w:tc>
        <w:tc>
          <w:tcPr>
            <w:tcW w:w="1300" w:type="dxa"/>
            <w:shd w:val="clear" w:color="auto" w:fill="DAE8F2"/>
            <w:vAlign w:val="center"/>
          </w:tcPr>
          <w:p w14:paraId="1CE5DEFE" w14:textId="359C18B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2.550,00</w:t>
            </w:r>
          </w:p>
        </w:tc>
        <w:tc>
          <w:tcPr>
            <w:tcW w:w="960" w:type="dxa"/>
            <w:shd w:val="clear" w:color="auto" w:fill="DAE8F2"/>
            <w:vAlign w:val="center"/>
          </w:tcPr>
          <w:p w14:paraId="39A86CF9" w14:textId="77777777" w:rsidR="00C92C00" w:rsidRPr="00C92C00" w:rsidRDefault="00C92C00" w:rsidP="00C92C00">
            <w:pPr>
              <w:spacing w:after="0"/>
              <w:jc w:val="right"/>
              <w:rPr>
                <w:rFonts w:ascii="Times New Roman" w:hAnsi="Times New Roman" w:cs="Times New Roman"/>
                <w:b/>
                <w:sz w:val="18"/>
                <w:szCs w:val="18"/>
              </w:rPr>
            </w:pPr>
          </w:p>
        </w:tc>
      </w:tr>
      <w:tr w:rsidR="00C92C00" w:rsidRPr="00C92C00" w14:paraId="363A0E83" w14:textId="77777777" w:rsidTr="00C92C00">
        <w:tc>
          <w:tcPr>
            <w:tcW w:w="5279" w:type="dxa"/>
            <w:shd w:val="clear" w:color="auto" w:fill="CBFFCB"/>
          </w:tcPr>
          <w:p w14:paraId="6EC6C4BE" w14:textId="6C4B7E3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5A76910D" w14:textId="27371BB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11A78C72" w14:textId="08300E6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2.550,00</w:t>
            </w:r>
          </w:p>
        </w:tc>
        <w:tc>
          <w:tcPr>
            <w:tcW w:w="1300" w:type="dxa"/>
            <w:shd w:val="clear" w:color="auto" w:fill="CBFFCB"/>
          </w:tcPr>
          <w:p w14:paraId="63C3BA64" w14:textId="36A48E9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2.550,00</w:t>
            </w:r>
          </w:p>
        </w:tc>
        <w:tc>
          <w:tcPr>
            <w:tcW w:w="960" w:type="dxa"/>
            <w:shd w:val="clear" w:color="auto" w:fill="CBFFCB"/>
          </w:tcPr>
          <w:p w14:paraId="66D28B62" w14:textId="77777777" w:rsidR="00C92C00" w:rsidRPr="00C92C00" w:rsidRDefault="00C92C00" w:rsidP="00C92C00">
            <w:pPr>
              <w:spacing w:after="0"/>
              <w:jc w:val="right"/>
              <w:rPr>
                <w:rFonts w:ascii="Times New Roman" w:hAnsi="Times New Roman" w:cs="Times New Roman"/>
                <w:sz w:val="16"/>
                <w:szCs w:val="18"/>
              </w:rPr>
            </w:pPr>
          </w:p>
        </w:tc>
      </w:tr>
      <w:tr w:rsidR="00C92C00" w:rsidRPr="00C92C00" w14:paraId="088C3365" w14:textId="77777777" w:rsidTr="00C92C00">
        <w:tc>
          <w:tcPr>
            <w:tcW w:w="5279" w:type="dxa"/>
            <w:shd w:val="clear" w:color="auto" w:fill="F2F2F2"/>
          </w:tcPr>
          <w:p w14:paraId="77EA8786" w14:textId="059C5E85"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7B5E24F9" w14:textId="5AE2C9F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65BD6A0D" w14:textId="496AE4A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1300" w:type="dxa"/>
            <w:shd w:val="clear" w:color="auto" w:fill="F2F2F2"/>
          </w:tcPr>
          <w:p w14:paraId="2E9A6FD5" w14:textId="24D3491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2.000,00</w:t>
            </w:r>
          </w:p>
        </w:tc>
        <w:tc>
          <w:tcPr>
            <w:tcW w:w="960" w:type="dxa"/>
            <w:shd w:val="clear" w:color="auto" w:fill="F2F2F2"/>
          </w:tcPr>
          <w:p w14:paraId="75C10290" w14:textId="77777777" w:rsidR="00C92C00" w:rsidRPr="00C92C00" w:rsidRDefault="00C92C00" w:rsidP="00C92C00">
            <w:pPr>
              <w:spacing w:after="0"/>
              <w:jc w:val="right"/>
              <w:rPr>
                <w:rFonts w:ascii="Times New Roman" w:hAnsi="Times New Roman" w:cs="Times New Roman"/>
                <w:sz w:val="18"/>
                <w:szCs w:val="18"/>
              </w:rPr>
            </w:pPr>
          </w:p>
        </w:tc>
      </w:tr>
      <w:tr w:rsidR="00C92C00" w14:paraId="70B91448" w14:textId="77777777" w:rsidTr="00C92C00">
        <w:tc>
          <w:tcPr>
            <w:tcW w:w="5279" w:type="dxa"/>
          </w:tcPr>
          <w:p w14:paraId="3C56BB3B" w14:textId="074BF869"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599495" w14:textId="0885772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A60347" w14:textId="03384CE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CD88AE5" w14:textId="21EA6BC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3A552D56" w14:textId="77777777" w:rsidR="00C92C00" w:rsidRDefault="00C92C00" w:rsidP="00C92C00">
            <w:pPr>
              <w:spacing w:after="0"/>
              <w:jc w:val="right"/>
              <w:rPr>
                <w:rFonts w:ascii="Times New Roman" w:hAnsi="Times New Roman" w:cs="Times New Roman"/>
                <w:sz w:val="18"/>
                <w:szCs w:val="18"/>
              </w:rPr>
            </w:pPr>
          </w:p>
        </w:tc>
      </w:tr>
      <w:tr w:rsidR="00C92C00" w:rsidRPr="00C92C00" w14:paraId="71F92FC3" w14:textId="77777777" w:rsidTr="00C92C00">
        <w:tc>
          <w:tcPr>
            <w:tcW w:w="5279" w:type="dxa"/>
            <w:shd w:val="clear" w:color="auto" w:fill="F2F2F2"/>
          </w:tcPr>
          <w:p w14:paraId="5EC7022E" w14:textId="7FAA32CA"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13AB7927" w14:textId="3F6B5F6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345389DC" w14:textId="1537BB2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550,00</w:t>
            </w:r>
          </w:p>
        </w:tc>
        <w:tc>
          <w:tcPr>
            <w:tcW w:w="1300" w:type="dxa"/>
            <w:shd w:val="clear" w:color="auto" w:fill="F2F2F2"/>
          </w:tcPr>
          <w:p w14:paraId="03DC9BB6" w14:textId="16146F2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550,00</w:t>
            </w:r>
          </w:p>
        </w:tc>
        <w:tc>
          <w:tcPr>
            <w:tcW w:w="960" w:type="dxa"/>
            <w:shd w:val="clear" w:color="auto" w:fill="F2F2F2"/>
          </w:tcPr>
          <w:p w14:paraId="414E3FFA" w14:textId="77777777" w:rsidR="00C92C00" w:rsidRPr="00C92C00" w:rsidRDefault="00C92C00" w:rsidP="00C92C00">
            <w:pPr>
              <w:spacing w:after="0"/>
              <w:jc w:val="right"/>
              <w:rPr>
                <w:rFonts w:ascii="Times New Roman" w:hAnsi="Times New Roman" w:cs="Times New Roman"/>
                <w:sz w:val="18"/>
                <w:szCs w:val="18"/>
              </w:rPr>
            </w:pPr>
          </w:p>
        </w:tc>
      </w:tr>
      <w:tr w:rsidR="00C92C00" w14:paraId="1B94B673" w14:textId="77777777" w:rsidTr="00C92C00">
        <w:tc>
          <w:tcPr>
            <w:tcW w:w="5279" w:type="dxa"/>
          </w:tcPr>
          <w:p w14:paraId="28964A5B" w14:textId="33280A7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AF4007" w14:textId="2226ED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382482" w14:textId="4A61A3F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1300" w:type="dxa"/>
          </w:tcPr>
          <w:p w14:paraId="12DD7282" w14:textId="1EDBAE5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550,00</w:t>
            </w:r>
          </w:p>
        </w:tc>
        <w:tc>
          <w:tcPr>
            <w:tcW w:w="960" w:type="dxa"/>
          </w:tcPr>
          <w:p w14:paraId="547EB28D" w14:textId="77777777" w:rsidR="00C92C00" w:rsidRDefault="00C92C00" w:rsidP="00C92C00">
            <w:pPr>
              <w:spacing w:after="0"/>
              <w:jc w:val="right"/>
              <w:rPr>
                <w:rFonts w:ascii="Times New Roman" w:hAnsi="Times New Roman" w:cs="Times New Roman"/>
                <w:sz w:val="18"/>
                <w:szCs w:val="18"/>
              </w:rPr>
            </w:pPr>
          </w:p>
        </w:tc>
      </w:tr>
      <w:tr w:rsidR="00C92C00" w:rsidRPr="00C92C00" w14:paraId="4EDE237F" w14:textId="77777777" w:rsidTr="00C92C00">
        <w:trPr>
          <w:trHeight w:val="400"/>
        </w:trPr>
        <w:tc>
          <w:tcPr>
            <w:tcW w:w="5279" w:type="dxa"/>
            <w:shd w:val="clear" w:color="auto" w:fill="FFC000"/>
            <w:vAlign w:val="center"/>
          </w:tcPr>
          <w:p w14:paraId="409E2807" w14:textId="3B04983A"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00208 PROGRAMSKA DJELATNOST SOCIJALNE SKRBI</w:t>
            </w:r>
          </w:p>
        </w:tc>
        <w:tc>
          <w:tcPr>
            <w:tcW w:w="1300" w:type="dxa"/>
            <w:shd w:val="clear" w:color="auto" w:fill="FFC000"/>
            <w:vAlign w:val="center"/>
          </w:tcPr>
          <w:p w14:paraId="0E7267A4" w14:textId="3A50C1C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146.535,00</w:t>
            </w:r>
          </w:p>
        </w:tc>
        <w:tc>
          <w:tcPr>
            <w:tcW w:w="1300" w:type="dxa"/>
            <w:shd w:val="clear" w:color="auto" w:fill="FFC000"/>
            <w:vAlign w:val="center"/>
          </w:tcPr>
          <w:p w14:paraId="55FEC2E9" w14:textId="4727184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20.380,00</w:t>
            </w:r>
          </w:p>
        </w:tc>
        <w:tc>
          <w:tcPr>
            <w:tcW w:w="1300" w:type="dxa"/>
            <w:shd w:val="clear" w:color="auto" w:fill="FFC000"/>
            <w:vAlign w:val="center"/>
          </w:tcPr>
          <w:p w14:paraId="298857A9" w14:textId="41DA667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166.915,00</w:t>
            </w:r>
          </w:p>
        </w:tc>
        <w:tc>
          <w:tcPr>
            <w:tcW w:w="960" w:type="dxa"/>
            <w:shd w:val="clear" w:color="auto" w:fill="FFC000"/>
            <w:vAlign w:val="center"/>
          </w:tcPr>
          <w:p w14:paraId="6E97C143" w14:textId="72995F1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113,91%</w:t>
            </w:r>
          </w:p>
        </w:tc>
      </w:tr>
      <w:tr w:rsidR="00C92C00" w:rsidRPr="00C92C00" w14:paraId="003799FE" w14:textId="77777777" w:rsidTr="00C92C00">
        <w:tc>
          <w:tcPr>
            <w:tcW w:w="5279" w:type="dxa"/>
            <w:shd w:val="clear" w:color="auto" w:fill="CBFFCB"/>
          </w:tcPr>
          <w:p w14:paraId="10625B92" w14:textId="701B5C3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285FB75F" w14:textId="64ACC97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1300" w:type="dxa"/>
            <w:shd w:val="clear" w:color="auto" w:fill="CBFFCB"/>
          </w:tcPr>
          <w:p w14:paraId="7B0A8E5A" w14:textId="53BA10F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5F04008A" w14:textId="242A47D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960" w:type="dxa"/>
            <w:shd w:val="clear" w:color="auto" w:fill="CBFFCB"/>
          </w:tcPr>
          <w:p w14:paraId="37959310" w14:textId="0513216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0F206C64" w14:textId="77777777" w:rsidTr="00C92C00">
        <w:tc>
          <w:tcPr>
            <w:tcW w:w="5279" w:type="dxa"/>
            <w:shd w:val="clear" w:color="auto" w:fill="CBFFCB"/>
          </w:tcPr>
          <w:p w14:paraId="0FFF490E" w14:textId="69EADF8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31 Vlastiti prihodi</w:t>
            </w:r>
          </w:p>
        </w:tc>
        <w:tc>
          <w:tcPr>
            <w:tcW w:w="1300" w:type="dxa"/>
            <w:shd w:val="clear" w:color="auto" w:fill="CBFFCB"/>
          </w:tcPr>
          <w:p w14:paraId="4FA25EF9" w14:textId="728DA4B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3.335,00</w:t>
            </w:r>
          </w:p>
        </w:tc>
        <w:tc>
          <w:tcPr>
            <w:tcW w:w="1300" w:type="dxa"/>
            <w:shd w:val="clear" w:color="auto" w:fill="CBFFCB"/>
          </w:tcPr>
          <w:p w14:paraId="23225BD6" w14:textId="3EF4F18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-900,00</w:t>
            </w:r>
          </w:p>
        </w:tc>
        <w:tc>
          <w:tcPr>
            <w:tcW w:w="1300" w:type="dxa"/>
            <w:shd w:val="clear" w:color="auto" w:fill="CBFFCB"/>
          </w:tcPr>
          <w:p w14:paraId="7829F15D" w14:textId="55E3657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2.435,00</w:t>
            </w:r>
          </w:p>
        </w:tc>
        <w:tc>
          <w:tcPr>
            <w:tcW w:w="960" w:type="dxa"/>
            <w:shd w:val="clear" w:color="auto" w:fill="CBFFCB"/>
          </w:tcPr>
          <w:p w14:paraId="7C1D67B4" w14:textId="0FB79B3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73,01%</w:t>
            </w:r>
          </w:p>
        </w:tc>
      </w:tr>
      <w:tr w:rsidR="00C92C00" w:rsidRPr="00C92C00" w14:paraId="711D975B" w14:textId="77777777" w:rsidTr="00C92C00">
        <w:tc>
          <w:tcPr>
            <w:tcW w:w="5279" w:type="dxa"/>
            <w:shd w:val="clear" w:color="auto" w:fill="CBFFCB"/>
          </w:tcPr>
          <w:p w14:paraId="3E4D343F" w14:textId="174479C5"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32DA1FE4" w14:textId="390029D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128.200,00</w:t>
            </w:r>
          </w:p>
        </w:tc>
        <w:tc>
          <w:tcPr>
            <w:tcW w:w="1300" w:type="dxa"/>
            <w:shd w:val="clear" w:color="auto" w:fill="CBFFCB"/>
          </w:tcPr>
          <w:p w14:paraId="750640D9" w14:textId="565234E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21.280,00</w:t>
            </w:r>
          </w:p>
        </w:tc>
        <w:tc>
          <w:tcPr>
            <w:tcW w:w="1300" w:type="dxa"/>
            <w:shd w:val="clear" w:color="auto" w:fill="CBFFCB"/>
          </w:tcPr>
          <w:p w14:paraId="0BF2A891" w14:textId="2AC4A8A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149.480,00</w:t>
            </w:r>
          </w:p>
        </w:tc>
        <w:tc>
          <w:tcPr>
            <w:tcW w:w="960" w:type="dxa"/>
            <w:shd w:val="clear" w:color="auto" w:fill="CBFFCB"/>
          </w:tcPr>
          <w:p w14:paraId="77396D28" w14:textId="55862E7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116,60%</w:t>
            </w:r>
          </w:p>
        </w:tc>
      </w:tr>
      <w:tr w:rsidR="00C92C00" w:rsidRPr="00C92C00" w14:paraId="7D1697A3" w14:textId="77777777" w:rsidTr="00C92C00">
        <w:trPr>
          <w:trHeight w:val="540"/>
        </w:trPr>
        <w:tc>
          <w:tcPr>
            <w:tcW w:w="5279" w:type="dxa"/>
            <w:shd w:val="clear" w:color="auto" w:fill="17365D"/>
            <w:vAlign w:val="center"/>
          </w:tcPr>
          <w:p w14:paraId="3C2F9D80" w14:textId="66C4383B"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1009 Socijalna skrb</w:t>
            </w:r>
          </w:p>
        </w:tc>
        <w:tc>
          <w:tcPr>
            <w:tcW w:w="1300" w:type="dxa"/>
            <w:shd w:val="clear" w:color="auto" w:fill="17365D"/>
            <w:vAlign w:val="center"/>
          </w:tcPr>
          <w:p w14:paraId="09BA05F4" w14:textId="10AE1E8E"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146.535,00</w:t>
            </w:r>
          </w:p>
        </w:tc>
        <w:tc>
          <w:tcPr>
            <w:tcW w:w="1300" w:type="dxa"/>
            <w:shd w:val="clear" w:color="auto" w:fill="17365D"/>
            <w:vAlign w:val="center"/>
          </w:tcPr>
          <w:p w14:paraId="40831BEF" w14:textId="02D6EF61"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20.380,00</w:t>
            </w:r>
          </w:p>
        </w:tc>
        <w:tc>
          <w:tcPr>
            <w:tcW w:w="1300" w:type="dxa"/>
            <w:shd w:val="clear" w:color="auto" w:fill="17365D"/>
            <w:vAlign w:val="center"/>
          </w:tcPr>
          <w:p w14:paraId="00D385CE" w14:textId="0AA9FBC9"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166.915,00</w:t>
            </w:r>
          </w:p>
        </w:tc>
        <w:tc>
          <w:tcPr>
            <w:tcW w:w="960" w:type="dxa"/>
            <w:shd w:val="clear" w:color="auto" w:fill="17365D"/>
            <w:vAlign w:val="center"/>
          </w:tcPr>
          <w:p w14:paraId="4DC0EB7A" w14:textId="362D138E"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113,91%</w:t>
            </w:r>
          </w:p>
        </w:tc>
      </w:tr>
      <w:tr w:rsidR="00C92C00" w:rsidRPr="00C92C00" w14:paraId="07C87041" w14:textId="77777777" w:rsidTr="00C92C00">
        <w:trPr>
          <w:trHeight w:val="540"/>
        </w:trPr>
        <w:tc>
          <w:tcPr>
            <w:tcW w:w="5279" w:type="dxa"/>
            <w:shd w:val="clear" w:color="auto" w:fill="DAE8F2"/>
            <w:vAlign w:val="center"/>
          </w:tcPr>
          <w:p w14:paraId="6B58B639" w14:textId="2F871FBE"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A100901 Stipendije i školarine</w:t>
            </w:r>
          </w:p>
        </w:tc>
        <w:tc>
          <w:tcPr>
            <w:tcW w:w="1300" w:type="dxa"/>
            <w:shd w:val="clear" w:color="auto" w:fill="DAE8F2"/>
            <w:vAlign w:val="center"/>
          </w:tcPr>
          <w:p w14:paraId="45539DF8" w14:textId="6DD9835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1300" w:type="dxa"/>
            <w:shd w:val="clear" w:color="auto" w:fill="DAE8F2"/>
            <w:vAlign w:val="center"/>
          </w:tcPr>
          <w:p w14:paraId="33E01746" w14:textId="4C9110E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36E9ACA6" w14:textId="7442357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15.000,00</w:t>
            </w:r>
          </w:p>
        </w:tc>
        <w:tc>
          <w:tcPr>
            <w:tcW w:w="960" w:type="dxa"/>
            <w:shd w:val="clear" w:color="auto" w:fill="DAE8F2"/>
            <w:vAlign w:val="center"/>
          </w:tcPr>
          <w:p w14:paraId="3D913C70" w14:textId="2B0A4EB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3775E1F8" w14:textId="77777777" w:rsidTr="00C92C00">
        <w:tc>
          <w:tcPr>
            <w:tcW w:w="5279" w:type="dxa"/>
            <w:shd w:val="clear" w:color="auto" w:fill="CBFFCB"/>
          </w:tcPr>
          <w:p w14:paraId="3EA70CC9" w14:textId="406AAB9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11 Opći prihodi i primici</w:t>
            </w:r>
          </w:p>
        </w:tc>
        <w:tc>
          <w:tcPr>
            <w:tcW w:w="1300" w:type="dxa"/>
            <w:shd w:val="clear" w:color="auto" w:fill="CBFFCB"/>
          </w:tcPr>
          <w:p w14:paraId="29A25F5A" w14:textId="5745275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1300" w:type="dxa"/>
            <w:shd w:val="clear" w:color="auto" w:fill="CBFFCB"/>
          </w:tcPr>
          <w:p w14:paraId="5530BB7D" w14:textId="130398B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995824D" w14:textId="0C056E7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15.000,00</w:t>
            </w:r>
          </w:p>
        </w:tc>
        <w:tc>
          <w:tcPr>
            <w:tcW w:w="960" w:type="dxa"/>
            <w:shd w:val="clear" w:color="auto" w:fill="CBFFCB"/>
          </w:tcPr>
          <w:p w14:paraId="07B4A04A" w14:textId="476C36A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5D26D467" w14:textId="77777777" w:rsidTr="00C92C00">
        <w:tc>
          <w:tcPr>
            <w:tcW w:w="5279" w:type="dxa"/>
            <w:shd w:val="clear" w:color="auto" w:fill="F2F2F2"/>
          </w:tcPr>
          <w:p w14:paraId="604D331D" w14:textId="35AF6443"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0CAEBB7A" w14:textId="24A626F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15.000,00</w:t>
            </w:r>
          </w:p>
        </w:tc>
        <w:tc>
          <w:tcPr>
            <w:tcW w:w="1300" w:type="dxa"/>
            <w:shd w:val="clear" w:color="auto" w:fill="F2F2F2"/>
          </w:tcPr>
          <w:p w14:paraId="265AE5ED" w14:textId="1530EC2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8338E31" w14:textId="10DF7C2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15.000,00</w:t>
            </w:r>
          </w:p>
        </w:tc>
        <w:tc>
          <w:tcPr>
            <w:tcW w:w="960" w:type="dxa"/>
            <w:shd w:val="clear" w:color="auto" w:fill="F2F2F2"/>
          </w:tcPr>
          <w:p w14:paraId="3CE2A027" w14:textId="68AA35D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6929E629" w14:textId="77777777" w:rsidTr="00C92C00">
        <w:tc>
          <w:tcPr>
            <w:tcW w:w="5279" w:type="dxa"/>
          </w:tcPr>
          <w:p w14:paraId="57A35DCB" w14:textId="076FA9B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152084B" w14:textId="61CF47E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314ED07" w14:textId="6806EC2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D5FFD5" w14:textId="6C9F19B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60C4637F" w14:textId="2EAB6BF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7A77CA37" w14:textId="77777777" w:rsidTr="00C92C00">
        <w:trPr>
          <w:trHeight w:val="540"/>
        </w:trPr>
        <w:tc>
          <w:tcPr>
            <w:tcW w:w="5279" w:type="dxa"/>
            <w:shd w:val="clear" w:color="auto" w:fill="DAE8F2"/>
            <w:vAlign w:val="center"/>
          </w:tcPr>
          <w:p w14:paraId="2B5A18CC" w14:textId="60958E20"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A100902 Pomoć u novcu pojedincima i obiteljima</w:t>
            </w:r>
          </w:p>
        </w:tc>
        <w:tc>
          <w:tcPr>
            <w:tcW w:w="1300" w:type="dxa"/>
            <w:shd w:val="clear" w:color="auto" w:fill="DAE8F2"/>
            <w:vAlign w:val="center"/>
          </w:tcPr>
          <w:p w14:paraId="3A761ACF" w14:textId="647A3C1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107.135,00</w:t>
            </w:r>
          </w:p>
        </w:tc>
        <w:tc>
          <w:tcPr>
            <w:tcW w:w="1300" w:type="dxa"/>
            <w:shd w:val="clear" w:color="auto" w:fill="DAE8F2"/>
            <w:vAlign w:val="center"/>
          </w:tcPr>
          <w:p w14:paraId="5FEF42BA" w14:textId="405F14D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9.100,00</w:t>
            </w:r>
          </w:p>
        </w:tc>
        <w:tc>
          <w:tcPr>
            <w:tcW w:w="1300" w:type="dxa"/>
            <w:shd w:val="clear" w:color="auto" w:fill="DAE8F2"/>
            <w:vAlign w:val="center"/>
          </w:tcPr>
          <w:p w14:paraId="78DFB701" w14:textId="1AB0676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116.235,00</w:t>
            </w:r>
          </w:p>
        </w:tc>
        <w:tc>
          <w:tcPr>
            <w:tcW w:w="960" w:type="dxa"/>
            <w:shd w:val="clear" w:color="auto" w:fill="DAE8F2"/>
            <w:vAlign w:val="center"/>
          </w:tcPr>
          <w:p w14:paraId="397C8E9C" w14:textId="7C7CDE8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108,49%</w:t>
            </w:r>
          </w:p>
        </w:tc>
      </w:tr>
      <w:tr w:rsidR="00C92C00" w:rsidRPr="00C92C00" w14:paraId="460BA94D" w14:textId="77777777" w:rsidTr="00C92C00">
        <w:tc>
          <w:tcPr>
            <w:tcW w:w="5279" w:type="dxa"/>
            <w:shd w:val="clear" w:color="auto" w:fill="CBFFCB"/>
          </w:tcPr>
          <w:p w14:paraId="1CF840F5" w14:textId="486ACCE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31 Vlastiti prihodi</w:t>
            </w:r>
          </w:p>
        </w:tc>
        <w:tc>
          <w:tcPr>
            <w:tcW w:w="1300" w:type="dxa"/>
            <w:shd w:val="clear" w:color="auto" w:fill="CBFFCB"/>
          </w:tcPr>
          <w:p w14:paraId="7AE0AE99" w14:textId="4444BE1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3.335,00</w:t>
            </w:r>
          </w:p>
        </w:tc>
        <w:tc>
          <w:tcPr>
            <w:tcW w:w="1300" w:type="dxa"/>
            <w:shd w:val="clear" w:color="auto" w:fill="CBFFCB"/>
          </w:tcPr>
          <w:p w14:paraId="18971B3F" w14:textId="1C3E882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-900,00</w:t>
            </w:r>
          </w:p>
        </w:tc>
        <w:tc>
          <w:tcPr>
            <w:tcW w:w="1300" w:type="dxa"/>
            <w:shd w:val="clear" w:color="auto" w:fill="CBFFCB"/>
          </w:tcPr>
          <w:p w14:paraId="77FCF682" w14:textId="25FAE2D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2.435,00</w:t>
            </w:r>
          </w:p>
        </w:tc>
        <w:tc>
          <w:tcPr>
            <w:tcW w:w="960" w:type="dxa"/>
            <w:shd w:val="clear" w:color="auto" w:fill="CBFFCB"/>
          </w:tcPr>
          <w:p w14:paraId="3E89C307" w14:textId="24DC35C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73,01%</w:t>
            </w:r>
          </w:p>
        </w:tc>
      </w:tr>
      <w:tr w:rsidR="00C92C00" w:rsidRPr="00C92C00" w14:paraId="3E104C1A" w14:textId="77777777" w:rsidTr="00C92C00">
        <w:tc>
          <w:tcPr>
            <w:tcW w:w="5279" w:type="dxa"/>
            <w:shd w:val="clear" w:color="auto" w:fill="F2F2F2"/>
          </w:tcPr>
          <w:p w14:paraId="4495377D" w14:textId="1244524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B7E81DD" w14:textId="6215E0B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3.335,00</w:t>
            </w:r>
          </w:p>
        </w:tc>
        <w:tc>
          <w:tcPr>
            <w:tcW w:w="1300" w:type="dxa"/>
            <w:shd w:val="clear" w:color="auto" w:fill="F2F2F2"/>
          </w:tcPr>
          <w:p w14:paraId="2F48D1C1" w14:textId="7C5A7B4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-900,00</w:t>
            </w:r>
          </w:p>
        </w:tc>
        <w:tc>
          <w:tcPr>
            <w:tcW w:w="1300" w:type="dxa"/>
            <w:shd w:val="clear" w:color="auto" w:fill="F2F2F2"/>
          </w:tcPr>
          <w:p w14:paraId="17A3A41F" w14:textId="363973B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2.435,00</w:t>
            </w:r>
          </w:p>
        </w:tc>
        <w:tc>
          <w:tcPr>
            <w:tcW w:w="960" w:type="dxa"/>
            <w:shd w:val="clear" w:color="auto" w:fill="F2F2F2"/>
          </w:tcPr>
          <w:p w14:paraId="7BDBE5EA" w14:textId="5518400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73,01%</w:t>
            </w:r>
          </w:p>
        </w:tc>
      </w:tr>
      <w:tr w:rsidR="00C92C00" w14:paraId="0114C6C8" w14:textId="77777777" w:rsidTr="00C92C00">
        <w:tc>
          <w:tcPr>
            <w:tcW w:w="5279" w:type="dxa"/>
          </w:tcPr>
          <w:p w14:paraId="3F994E0B" w14:textId="151A9C4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753C1D4" w14:textId="38EB43C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3.335,00</w:t>
            </w:r>
          </w:p>
        </w:tc>
        <w:tc>
          <w:tcPr>
            <w:tcW w:w="1300" w:type="dxa"/>
          </w:tcPr>
          <w:p w14:paraId="633FC6F1" w14:textId="3493CF8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20BFFF2B" w14:textId="258DEA1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2.435,00</w:t>
            </w:r>
          </w:p>
        </w:tc>
        <w:tc>
          <w:tcPr>
            <w:tcW w:w="960" w:type="dxa"/>
          </w:tcPr>
          <w:p w14:paraId="00ACD284" w14:textId="505AC2C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73,01%</w:t>
            </w:r>
          </w:p>
        </w:tc>
      </w:tr>
      <w:tr w:rsidR="00C92C00" w:rsidRPr="00C92C00" w14:paraId="72DB1FD1" w14:textId="77777777" w:rsidTr="00C92C00">
        <w:tc>
          <w:tcPr>
            <w:tcW w:w="5279" w:type="dxa"/>
            <w:shd w:val="clear" w:color="auto" w:fill="CBFFCB"/>
          </w:tcPr>
          <w:p w14:paraId="76473B76" w14:textId="5B60845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5C111EF" w14:textId="20C201B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103.800,00</w:t>
            </w:r>
          </w:p>
        </w:tc>
        <w:tc>
          <w:tcPr>
            <w:tcW w:w="1300" w:type="dxa"/>
            <w:shd w:val="clear" w:color="auto" w:fill="CBFFCB"/>
          </w:tcPr>
          <w:p w14:paraId="7AD9BF3C" w14:textId="4DC8392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10.000,00</w:t>
            </w:r>
          </w:p>
        </w:tc>
        <w:tc>
          <w:tcPr>
            <w:tcW w:w="1300" w:type="dxa"/>
            <w:shd w:val="clear" w:color="auto" w:fill="CBFFCB"/>
          </w:tcPr>
          <w:p w14:paraId="0E8A5098" w14:textId="154529B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113.800,00</w:t>
            </w:r>
          </w:p>
        </w:tc>
        <w:tc>
          <w:tcPr>
            <w:tcW w:w="960" w:type="dxa"/>
            <w:shd w:val="clear" w:color="auto" w:fill="CBFFCB"/>
          </w:tcPr>
          <w:p w14:paraId="6B428AFE" w14:textId="195E333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109,63%</w:t>
            </w:r>
          </w:p>
        </w:tc>
      </w:tr>
      <w:tr w:rsidR="00C92C00" w:rsidRPr="00C92C00" w14:paraId="7B7A7B02" w14:textId="77777777" w:rsidTr="00C92C00">
        <w:tc>
          <w:tcPr>
            <w:tcW w:w="5279" w:type="dxa"/>
            <w:shd w:val="clear" w:color="auto" w:fill="F2F2F2"/>
          </w:tcPr>
          <w:p w14:paraId="6C9B1D5C" w14:textId="24CE04E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15C24657" w14:textId="0E9F9BB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103.800,00</w:t>
            </w:r>
          </w:p>
        </w:tc>
        <w:tc>
          <w:tcPr>
            <w:tcW w:w="1300" w:type="dxa"/>
            <w:shd w:val="clear" w:color="auto" w:fill="F2F2F2"/>
          </w:tcPr>
          <w:p w14:paraId="59112B14" w14:textId="1C24937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10.000,00</w:t>
            </w:r>
          </w:p>
        </w:tc>
        <w:tc>
          <w:tcPr>
            <w:tcW w:w="1300" w:type="dxa"/>
            <w:shd w:val="clear" w:color="auto" w:fill="F2F2F2"/>
          </w:tcPr>
          <w:p w14:paraId="02AE964E" w14:textId="423B197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113.800,00</w:t>
            </w:r>
          </w:p>
        </w:tc>
        <w:tc>
          <w:tcPr>
            <w:tcW w:w="960" w:type="dxa"/>
            <w:shd w:val="clear" w:color="auto" w:fill="F2F2F2"/>
          </w:tcPr>
          <w:p w14:paraId="7EC8E15C" w14:textId="704D027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109,63%</w:t>
            </w:r>
          </w:p>
        </w:tc>
      </w:tr>
      <w:tr w:rsidR="00C92C00" w14:paraId="723505B6" w14:textId="77777777" w:rsidTr="00C92C00">
        <w:tc>
          <w:tcPr>
            <w:tcW w:w="5279" w:type="dxa"/>
          </w:tcPr>
          <w:p w14:paraId="3D20E609" w14:textId="7728FD6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225C0BC" w14:textId="7A8DE34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103.800,00</w:t>
            </w:r>
          </w:p>
        </w:tc>
        <w:tc>
          <w:tcPr>
            <w:tcW w:w="1300" w:type="dxa"/>
          </w:tcPr>
          <w:p w14:paraId="6D5FC17D" w14:textId="3055280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D8EC669" w14:textId="4DEDA3E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113.800,00</w:t>
            </w:r>
          </w:p>
        </w:tc>
        <w:tc>
          <w:tcPr>
            <w:tcW w:w="960" w:type="dxa"/>
          </w:tcPr>
          <w:p w14:paraId="395E5022" w14:textId="30B4DAF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109,63%</w:t>
            </w:r>
          </w:p>
        </w:tc>
      </w:tr>
      <w:tr w:rsidR="00C92C00" w:rsidRPr="00C92C00" w14:paraId="76E99F78" w14:textId="77777777" w:rsidTr="00C92C00">
        <w:trPr>
          <w:trHeight w:val="540"/>
        </w:trPr>
        <w:tc>
          <w:tcPr>
            <w:tcW w:w="5279" w:type="dxa"/>
            <w:shd w:val="clear" w:color="auto" w:fill="DAE8F2"/>
            <w:vAlign w:val="center"/>
          </w:tcPr>
          <w:p w14:paraId="4032C48A" w14:textId="7B97B8E0"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A100903 Humanitarna skrb kroz udruge građana</w:t>
            </w:r>
          </w:p>
        </w:tc>
        <w:tc>
          <w:tcPr>
            <w:tcW w:w="1300" w:type="dxa"/>
            <w:shd w:val="clear" w:color="auto" w:fill="DAE8F2"/>
            <w:vAlign w:val="center"/>
          </w:tcPr>
          <w:p w14:paraId="76AACBB4" w14:textId="069C540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w:t>
            </w:r>
          </w:p>
        </w:tc>
        <w:tc>
          <w:tcPr>
            <w:tcW w:w="1300" w:type="dxa"/>
            <w:shd w:val="clear" w:color="auto" w:fill="DAE8F2"/>
            <w:vAlign w:val="center"/>
          </w:tcPr>
          <w:p w14:paraId="1155B5F9" w14:textId="364F49C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w:t>
            </w:r>
          </w:p>
        </w:tc>
        <w:tc>
          <w:tcPr>
            <w:tcW w:w="1300" w:type="dxa"/>
            <w:shd w:val="clear" w:color="auto" w:fill="DAE8F2"/>
            <w:vAlign w:val="center"/>
          </w:tcPr>
          <w:p w14:paraId="2032D56B" w14:textId="1ACD757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500,00</w:t>
            </w:r>
          </w:p>
        </w:tc>
        <w:tc>
          <w:tcPr>
            <w:tcW w:w="960" w:type="dxa"/>
            <w:shd w:val="clear" w:color="auto" w:fill="DAE8F2"/>
            <w:vAlign w:val="center"/>
          </w:tcPr>
          <w:p w14:paraId="59323A0B" w14:textId="571F1AF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50,00%</w:t>
            </w:r>
          </w:p>
        </w:tc>
      </w:tr>
      <w:tr w:rsidR="00C92C00" w:rsidRPr="00C92C00" w14:paraId="6A3B111E" w14:textId="77777777" w:rsidTr="00C92C00">
        <w:tc>
          <w:tcPr>
            <w:tcW w:w="5279" w:type="dxa"/>
            <w:shd w:val="clear" w:color="auto" w:fill="CBFFCB"/>
          </w:tcPr>
          <w:p w14:paraId="34A0B5D3" w14:textId="770CAAD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lastRenderedPageBreak/>
              <w:t>IZVOR 52 Pomoći</w:t>
            </w:r>
          </w:p>
        </w:tc>
        <w:tc>
          <w:tcPr>
            <w:tcW w:w="1300" w:type="dxa"/>
            <w:shd w:val="clear" w:color="auto" w:fill="CBFFCB"/>
          </w:tcPr>
          <w:p w14:paraId="146C378C" w14:textId="3C02555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169BABD0" w14:textId="408FD73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w:t>
            </w:r>
          </w:p>
        </w:tc>
        <w:tc>
          <w:tcPr>
            <w:tcW w:w="1300" w:type="dxa"/>
            <w:shd w:val="clear" w:color="auto" w:fill="CBFFCB"/>
          </w:tcPr>
          <w:p w14:paraId="6D1AF5A5" w14:textId="6940748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500,00</w:t>
            </w:r>
          </w:p>
        </w:tc>
        <w:tc>
          <w:tcPr>
            <w:tcW w:w="960" w:type="dxa"/>
            <w:shd w:val="clear" w:color="auto" w:fill="CBFFCB"/>
          </w:tcPr>
          <w:p w14:paraId="3E4EA5CA" w14:textId="68C3628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50,00%</w:t>
            </w:r>
          </w:p>
        </w:tc>
      </w:tr>
      <w:tr w:rsidR="00C92C00" w:rsidRPr="00C92C00" w14:paraId="33A08DA5" w14:textId="77777777" w:rsidTr="00C92C00">
        <w:tc>
          <w:tcPr>
            <w:tcW w:w="5279" w:type="dxa"/>
            <w:shd w:val="clear" w:color="auto" w:fill="F2F2F2"/>
          </w:tcPr>
          <w:p w14:paraId="7B968C31" w14:textId="3166B3E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98D2731" w14:textId="4C10914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1300" w:type="dxa"/>
            <w:shd w:val="clear" w:color="auto" w:fill="F2F2F2"/>
          </w:tcPr>
          <w:p w14:paraId="17255DB1" w14:textId="32A1AA3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w:t>
            </w:r>
          </w:p>
        </w:tc>
        <w:tc>
          <w:tcPr>
            <w:tcW w:w="1300" w:type="dxa"/>
            <w:shd w:val="clear" w:color="auto" w:fill="F2F2F2"/>
          </w:tcPr>
          <w:p w14:paraId="0F880F71" w14:textId="7F0B782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500,00</w:t>
            </w:r>
          </w:p>
        </w:tc>
        <w:tc>
          <w:tcPr>
            <w:tcW w:w="960" w:type="dxa"/>
            <w:shd w:val="clear" w:color="auto" w:fill="F2F2F2"/>
          </w:tcPr>
          <w:p w14:paraId="71C5281B" w14:textId="760EA77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50,00%</w:t>
            </w:r>
          </w:p>
        </w:tc>
      </w:tr>
      <w:tr w:rsidR="00C92C00" w14:paraId="286730DD" w14:textId="77777777" w:rsidTr="00C92C00">
        <w:tc>
          <w:tcPr>
            <w:tcW w:w="5279" w:type="dxa"/>
          </w:tcPr>
          <w:p w14:paraId="3B5ECD1B" w14:textId="19CA518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EEF51FC" w14:textId="01A54C5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E290DD4" w14:textId="3D6F030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80483B1" w14:textId="66D3A6F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03CD293" w14:textId="60BA2AD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C92C00" w:rsidRPr="00C92C00" w14:paraId="51157A62" w14:textId="77777777" w:rsidTr="00C92C00">
        <w:trPr>
          <w:trHeight w:val="540"/>
        </w:trPr>
        <w:tc>
          <w:tcPr>
            <w:tcW w:w="5279" w:type="dxa"/>
            <w:shd w:val="clear" w:color="auto" w:fill="DAE8F2"/>
            <w:vAlign w:val="center"/>
          </w:tcPr>
          <w:p w14:paraId="0398A1A2" w14:textId="4004E34F"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A100904 Humanitarna djelatnost crvenog križa</w:t>
            </w:r>
          </w:p>
        </w:tc>
        <w:tc>
          <w:tcPr>
            <w:tcW w:w="1300" w:type="dxa"/>
            <w:shd w:val="clear" w:color="auto" w:fill="DAE8F2"/>
            <w:vAlign w:val="center"/>
          </w:tcPr>
          <w:p w14:paraId="117D7B9A" w14:textId="16912225"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5.200,00</w:t>
            </w:r>
          </w:p>
        </w:tc>
        <w:tc>
          <w:tcPr>
            <w:tcW w:w="1300" w:type="dxa"/>
            <w:shd w:val="clear" w:color="auto" w:fill="DAE8F2"/>
            <w:vAlign w:val="center"/>
          </w:tcPr>
          <w:p w14:paraId="15FB7BD2" w14:textId="58D7B41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6BC9D598" w14:textId="6625B21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5.200,00</w:t>
            </w:r>
          </w:p>
        </w:tc>
        <w:tc>
          <w:tcPr>
            <w:tcW w:w="960" w:type="dxa"/>
            <w:shd w:val="clear" w:color="auto" w:fill="DAE8F2"/>
            <w:vAlign w:val="center"/>
          </w:tcPr>
          <w:p w14:paraId="39140BCD" w14:textId="4F2E42B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779A76AD" w14:textId="77777777" w:rsidTr="00C92C00">
        <w:tc>
          <w:tcPr>
            <w:tcW w:w="5279" w:type="dxa"/>
            <w:shd w:val="clear" w:color="auto" w:fill="CBFFCB"/>
          </w:tcPr>
          <w:p w14:paraId="611510D4" w14:textId="7BC7C2CE"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0337800" w14:textId="398951B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5.200,00</w:t>
            </w:r>
          </w:p>
        </w:tc>
        <w:tc>
          <w:tcPr>
            <w:tcW w:w="1300" w:type="dxa"/>
            <w:shd w:val="clear" w:color="auto" w:fill="CBFFCB"/>
          </w:tcPr>
          <w:p w14:paraId="518F4974" w14:textId="640FF30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0101BC7D" w14:textId="52EC2E4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5.200,00</w:t>
            </w:r>
          </w:p>
        </w:tc>
        <w:tc>
          <w:tcPr>
            <w:tcW w:w="960" w:type="dxa"/>
            <w:shd w:val="clear" w:color="auto" w:fill="CBFFCB"/>
          </w:tcPr>
          <w:p w14:paraId="3AA8C500" w14:textId="49B97ED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3FA98C30" w14:textId="77777777" w:rsidTr="00C92C00">
        <w:tc>
          <w:tcPr>
            <w:tcW w:w="5279" w:type="dxa"/>
            <w:shd w:val="clear" w:color="auto" w:fill="F2F2F2"/>
          </w:tcPr>
          <w:p w14:paraId="097FADF9" w14:textId="6673D5E4"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0241DF2F" w14:textId="04E17E7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5.200,00</w:t>
            </w:r>
          </w:p>
        </w:tc>
        <w:tc>
          <w:tcPr>
            <w:tcW w:w="1300" w:type="dxa"/>
            <w:shd w:val="clear" w:color="auto" w:fill="F2F2F2"/>
          </w:tcPr>
          <w:p w14:paraId="341BCA9E" w14:textId="59BD97FC"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2938E040" w14:textId="597C88F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5.200,00</w:t>
            </w:r>
          </w:p>
        </w:tc>
        <w:tc>
          <w:tcPr>
            <w:tcW w:w="960" w:type="dxa"/>
            <w:shd w:val="clear" w:color="auto" w:fill="F2F2F2"/>
          </w:tcPr>
          <w:p w14:paraId="05FFC15C" w14:textId="199E830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50FE1DE6" w14:textId="77777777" w:rsidTr="00C92C00">
        <w:tc>
          <w:tcPr>
            <w:tcW w:w="5279" w:type="dxa"/>
          </w:tcPr>
          <w:p w14:paraId="76A149BC" w14:textId="3FCDDCC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496B3AD" w14:textId="579C223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1300" w:type="dxa"/>
          </w:tcPr>
          <w:p w14:paraId="4477A96C" w14:textId="1BD9D3A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B6934" w14:textId="0E9A6E1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960" w:type="dxa"/>
          </w:tcPr>
          <w:p w14:paraId="73EFC8FA" w14:textId="557D29F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241A81CF" w14:textId="77777777" w:rsidTr="00C92C00">
        <w:trPr>
          <w:trHeight w:val="540"/>
        </w:trPr>
        <w:tc>
          <w:tcPr>
            <w:tcW w:w="5279" w:type="dxa"/>
            <w:shd w:val="clear" w:color="auto" w:fill="DAE8F2"/>
            <w:vAlign w:val="center"/>
          </w:tcPr>
          <w:p w14:paraId="33C2DD9C" w14:textId="27F2A69C"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A100905 Predškolsko i osnovno obrazovanje</w:t>
            </w:r>
          </w:p>
        </w:tc>
        <w:tc>
          <w:tcPr>
            <w:tcW w:w="1300" w:type="dxa"/>
            <w:shd w:val="clear" w:color="auto" w:fill="DAE8F2"/>
            <w:vAlign w:val="center"/>
          </w:tcPr>
          <w:p w14:paraId="55BC7CD7" w14:textId="22EE824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8.200,00</w:t>
            </w:r>
          </w:p>
        </w:tc>
        <w:tc>
          <w:tcPr>
            <w:tcW w:w="1300" w:type="dxa"/>
            <w:shd w:val="clear" w:color="auto" w:fill="DAE8F2"/>
            <w:vAlign w:val="center"/>
          </w:tcPr>
          <w:p w14:paraId="3B0E35C6" w14:textId="330945F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9.280,00</w:t>
            </w:r>
          </w:p>
        </w:tc>
        <w:tc>
          <w:tcPr>
            <w:tcW w:w="1300" w:type="dxa"/>
            <w:shd w:val="clear" w:color="auto" w:fill="DAE8F2"/>
            <w:vAlign w:val="center"/>
          </w:tcPr>
          <w:p w14:paraId="2B31B576" w14:textId="05CF1DC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17.480,00</w:t>
            </w:r>
          </w:p>
        </w:tc>
        <w:tc>
          <w:tcPr>
            <w:tcW w:w="960" w:type="dxa"/>
            <w:shd w:val="clear" w:color="auto" w:fill="DAE8F2"/>
            <w:vAlign w:val="center"/>
          </w:tcPr>
          <w:p w14:paraId="2D0B431D" w14:textId="75B73D5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213,17%</w:t>
            </w:r>
          </w:p>
        </w:tc>
      </w:tr>
      <w:tr w:rsidR="00C92C00" w:rsidRPr="00C92C00" w14:paraId="4CF2C5CD" w14:textId="77777777" w:rsidTr="00C92C00">
        <w:tc>
          <w:tcPr>
            <w:tcW w:w="5279" w:type="dxa"/>
            <w:shd w:val="clear" w:color="auto" w:fill="CBFFCB"/>
          </w:tcPr>
          <w:p w14:paraId="04CF4CF8" w14:textId="189B2B0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1FC86677" w14:textId="13CE986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8.200,00</w:t>
            </w:r>
          </w:p>
        </w:tc>
        <w:tc>
          <w:tcPr>
            <w:tcW w:w="1300" w:type="dxa"/>
            <w:shd w:val="clear" w:color="auto" w:fill="CBFFCB"/>
          </w:tcPr>
          <w:p w14:paraId="660FA8B0" w14:textId="77B9F16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9.280,00</w:t>
            </w:r>
          </w:p>
        </w:tc>
        <w:tc>
          <w:tcPr>
            <w:tcW w:w="1300" w:type="dxa"/>
            <w:shd w:val="clear" w:color="auto" w:fill="CBFFCB"/>
          </w:tcPr>
          <w:p w14:paraId="01C75064" w14:textId="336FB10C"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17.480,00</w:t>
            </w:r>
          </w:p>
        </w:tc>
        <w:tc>
          <w:tcPr>
            <w:tcW w:w="960" w:type="dxa"/>
            <w:shd w:val="clear" w:color="auto" w:fill="CBFFCB"/>
          </w:tcPr>
          <w:p w14:paraId="5663C7BF" w14:textId="5EE7FA1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213,17%</w:t>
            </w:r>
          </w:p>
        </w:tc>
      </w:tr>
      <w:tr w:rsidR="00C92C00" w:rsidRPr="00C92C00" w14:paraId="35058C11" w14:textId="77777777" w:rsidTr="00C92C00">
        <w:tc>
          <w:tcPr>
            <w:tcW w:w="5279" w:type="dxa"/>
            <w:shd w:val="clear" w:color="auto" w:fill="F2F2F2"/>
          </w:tcPr>
          <w:p w14:paraId="1F0A264F" w14:textId="30DB336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636C6C67" w14:textId="644FDE5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8.200,00</w:t>
            </w:r>
          </w:p>
        </w:tc>
        <w:tc>
          <w:tcPr>
            <w:tcW w:w="1300" w:type="dxa"/>
            <w:shd w:val="clear" w:color="auto" w:fill="F2F2F2"/>
          </w:tcPr>
          <w:p w14:paraId="5187A51A" w14:textId="6711AD5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9.280,00</w:t>
            </w:r>
          </w:p>
        </w:tc>
        <w:tc>
          <w:tcPr>
            <w:tcW w:w="1300" w:type="dxa"/>
            <w:shd w:val="clear" w:color="auto" w:fill="F2F2F2"/>
          </w:tcPr>
          <w:p w14:paraId="5BD5AFAF" w14:textId="2C338E2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17.480,00</w:t>
            </w:r>
          </w:p>
        </w:tc>
        <w:tc>
          <w:tcPr>
            <w:tcW w:w="960" w:type="dxa"/>
            <w:shd w:val="clear" w:color="auto" w:fill="F2F2F2"/>
          </w:tcPr>
          <w:p w14:paraId="2FC1B33A" w14:textId="50E0C30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213,17%</w:t>
            </w:r>
          </w:p>
        </w:tc>
      </w:tr>
      <w:tr w:rsidR="00C92C00" w14:paraId="4D03AF7D" w14:textId="77777777" w:rsidTr="00C92C00">
        <w:tc>
          <w:tcPr>
            <w:tcW w:w="5279" w:type="dxa"/>
          </w:tcPr>
          <w:p w14:paraId="387E5E48" w14:textId="2170293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2F3B90F" w14:textId="66EA4F3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3B0F6A89" w14:textId="45EEC7B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8.280,00</w:t>
            </w:r>
          </w:p>
        </w:tc>
        <w:tc>
          <w:tcPr>
            <w:tcW w:w="1300" w:type="dxa"/>
          </w:tcPr>
          <w:p w14:paraId="5976EDCC" w14:textId="7470177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9.480,00</w:t>
            </w:r>
          </w:p>
        </w:tc>
        <w:tc>
          <w:tcPr>
            <w:tcW w:w="960" w:type="dxa"/>
          </w:tcPr>
          <w:p w14:paraId="428D97C1" w14:textId="0B41DAC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790,00%</w:t>
            </w:r>
          </w:p>
        </w:tc>
      </w:tr>
      <w:tr w:rsidR="00C92C00" w14:paraId="06A72E25" w14:textId="77777777" w:rsidTr="00C92C00">
        <w:tc>
          <w:tcPr>
            <w:tcW w:w="5279" w:type="dxa"/>
          </w:tcPr>
          <w:p w14:paraId="340CB293" w14:textId="56A1F1D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62B7476" w14:textId="1DC7D25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C1FC283" w14:textId="15DD62D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975E7CA" w14:textId="6926C3E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1B4A262C" w14:textId="0F35516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114,29%</w:t>
            </w:r>
          </w:p>
        </w:tc>
      </w:tr>
      <w:tr w:rsidR="00C92C00" w:rsidRPr="00C92C00" w14:paraId="1FB42D23" w14:textId="77777777" w:rsidTr="00C92C00">
        <w:trPr>
          <w:trHeight w:val="540"/>
        </w:trPr>
        <w:tc>
          <w:tcPr>
            <w:tcW w:w="5279" w:type="dxa"/>
            <w:shd w:val="clear" w:color="auto" w:fill="DAE8F2"/>
            <w:vAlign w:val="center"/>
          </w:tcPr>
          <w:p w14:paraId="41DAA5FA" w14:textId="5E344D10"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 xml:space="preserve">AKTIVNOST A100906 Pomoćni radnik u </w:t>
            </w:r>
            <w:proofErr w:type="spellStart"/>
            <w:r w:rsidRPr="00C92C00">
              <w:rPr>
                <w:rFonts w:ascii="Times New Roman" w:hAnsi="Times New Roman" w:cs="Times New Roman"/>
                <w:b/>
                <w:sz w:val="18"/>
                <w:szCs w:val="18"/>
              </w:rPr>
              <w:t>Dj</w:t>
            </w:r>
            <w:proofErr w:type="spellEnd"/>
            <w:r w:rsidRPr="00C92C00">
              <w:rPr>
                <w:rFonts w:ascii="Times New Roman" w:hAnsi="Times New Roman" w:cs="Times New Roman"/>
                <w:b/>
                <w:sz w:val="18"/>
                <w:szCs w:val="18"/>
              </w:rPr>
              <w:t>. Vrtiću Krijesnica</w:t>
            </w:r>
          </w:p>
        </w:tc>
        <w:tc>
          <w:tcPr>
            <w:tcW w:w="1300" w:type="dxa"/>
            <w:shd w:val="clear" w:color="auto" w:fill="DAE8F2"/>
            <w:vAlign w:val="center"/>
          </w:tcPr>
          <w:p w14:paraId="7C1E2CAD" w14:textId="177D453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10.000,00</w:t>
            </w:r>
          </w:p>
        </w:tc>
        <w:tc>
          <w:tcPr>
            <w:tcW w:w="1300" w:type="dxa"/>
            <w:shd w:val="clear" w:color="auto" w:fill="DAE8F2"/>
            <w:vAlign w:val="center"/>
          </w:tcPr>
          <w:p w14:paraId="2CA4E647" w14:textId="3BD61A9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2.500,00</w:t>
            </w:r>
          </w:p>
        </w:tc>
        <w:tc>
          <w:tcPr>
            <w:tcW w:w="1300" w:type="dxa"/>
            <w:shd w:val="clear" w:color="auto" w:fill="DAE8F2"/>
            <w:vAlign w:val="center"/>
          </w:tcPr>
          <w:p w14:paraId="4D230E54" w14:textId="1FC7D0A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12.500,00</w:t>
            </w:r>
          </w:p>
        </w:tc>
        <w:tc>
          <w:tcPr>
            <w:tcW w:w="960" w:type="dxa"/>
            <w:shd w:val="clear" w:color="auto" w:fill="DAE8F2"/>
            <w:vAlign w:val="center"/>
          </w:tcPr>
          <w:p w14:paraId="54E992DE" w14:textId="4F9B70E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125,00%</w:t>
            </w:r>
          </w:p>
        </w:tc>
      </w:tr>
      <w:tr w:rsidR="00C92C00" w:rsidRPr="00C92C00" w14:paraId="46B9CC04" w14:textId="77777777" w:rsidTr="00C92C00">
        <w:tc>
          <w:tcPr>
            <w:tcW w:w="5279" w:type="dxa"/>
            <w:shd w:val="clear" w:color="auto" w:fill="CBFFCB"/>
          </w:tcPr>
          <w:p w14:paraId="11DA9FDA" w14:textId="60D48806"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B332F76" w14:textId="54732E7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10.000,00</w:t>
            </w:r>
          </w:p>
        </w:tc>
        <w:tc>
          <w:tcPr>
            <w:tcW w:w="1300" w:type="dxa"/>
            <w:shd w:val="clear" w:color="auto" w:fill="CBFFCB"/>
          </w:tcPr>
          <w:p w14:paraId="45B07D5C" w14:textId="61CA4E5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2.500,00</w:t>
            </w:r>
          </w:p>
        </w:tc>
        <w:tc>
          <w:tcPr>
            <w:tcW w:w="1300" w:type="dxa"/>
            <w:shd w:val="clear" w:color="auto" w:fill="CBFFCB"/>
          </w:tcPr>
          <w:p w14:paraId="1EC614CE" w14:textId="292D3C6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12.500,00</w:t>
            </w:r>
          </w:p>
        </w:tc>
        <w:tc>
          <w:tcPr>
            <w:tcW w:w="960" w:type="dxa"/>
            <w:shd w:val="clear" w:color="auto" w:fill="CBFFCB"/>
          </w:tcPr>
          <w:p w14:paraId="3018E945" w14:textId="4772DD2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125,00%</w:t>
            </w:r>
          </w:p>
        </w:tc>
      </w:tr>
      <w:tr w:rsidR="00C92C00" w:rsidRPr="00C92C00" w14:paraId="0BFE8142" w14:textId="77777777" w:rsidTr="00C92C00">
        <w:tc>
          <w:tcPr>
            <w:tcW w:w="5279" w:type="dxa"/>
            <w:shd w:val="clear" w:color="auto" w:fill="F2F2F2"/>
          </w:tcPr>
          <w:p w14:paraId="2EE98801" w14:textId="3DB1865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0135A6A" w14:textId="5E7C58E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10.000,00</w:t>
            </w:r>
          </w:p>
        </w:tc>
        <w:tc>
          <w:tcPr>
            <w:tcW w:w="1300" w:type="dxa"/>
            <w:shd w:val="clear" w:color="auto" w:fill="F2F2F2"/>
          </w:tcPr>
          <w:p w14:paraId="11807C5D" w14:textId="636B7BD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2.500,00</w:t>
            </w:r>
          </w:p>
        </w:tc>
        <w:tc>
          <w:tcPr>
            <w:tcW w:w="1300" w:type="dxa"/>
            <w:shd w:val="clear" w:color="auto" w:fill="F2F2F2"/>
          </w:tcPr>
          <w:p w14:paraId="092FA5D3" w14:textId="2D7A0254"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12.500,00</w:t>
            </w:r>
          </w:p>
        </w:tc>
        <w:tc>
          <w:tcPr>
            <w:tcW w:w="960" w:type="dxa"/>
            <w:shd w:val="clear" w:color="auto" w:fill="F2F2F2"/>
          </w:tcPr>
          <w:p w14:paraId="03F93F50" w14:textId="3CB81E9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125,00%</w:t>
            </w:r>
          </w:p>
        </w:tc>
      </w:tr>
      <w:tr w:rsidR="00C92C00" w14:paraId="2FFBE4B1" w14:textId="77777777" w:rsidTr="00C92C00">
        <w:tc>
          <w:tcPr>
            <w:tcW w:w="5279" w:type="dxa"/>
          </w:tcPr>
          <w:p w14:paraId="45C642E2" w14:textId="6D8138D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200AEF1" w14:textId="116F329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F444165" w14:textId="71F5205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88DA479" w14:textId="63E5FCF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960" w:type="dxa"/>
          </w:tcPr>
          <w:p w14:paraId="3CEB7532" w14:textId="0925C63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rsidR="00C92C00" w:rsidRPr="00C92C00" w14:paraId="7845D4B3" w14:textId="77777777" w:rsidTr="00C92C00">
        <w:trPr>
          <w:trHeight w:val="400"/>
        </w:trPr>
        <w:tc>
          <w:tcPr>
            <w:tcW w:w="5279" w:type="dxa"/>
            <w:shd w:val="clear" w:color="auto" w:fill="FFC000"/>
            <w:vAlign w:val="center"/>
          </w:tcPr>
          <w:p w14:paraId="5A7FA6C9" w14:textId="29FDC0C1"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00209 GOSPODARSTVO</w:t>
            </w:r>
          </w:p>
        </w:tc>
        <w:tc>
          <w:tcPr>
            <w:tcW w:w="1300" w:type="dxa"/>
            <w:shd w:val="clear" w:color="auto" w:fill="FFC000"/>
            <w:vAlign w:val="center"/>
          </w:tcPr>
          <w:p w14:paraId="6E2E5804" w14:textId="06D86AF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9.905,00</w:t>
            </w:r>
          </w:p>
        </w:tc>
        <w:tc>
          <w:tcPr>
            <w:tcW w:w="1300" w:type="dxa"/>
            <w:shd w:val="clear" w:color="auto" w:fill="FFC000"/>
            <w:vAlign w:val="center"/>
          </w:tcPr>
          <w:p w14:paraId="02F379FB" w14:textId="378CE1D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w:t>
            </w:r>
          </w:p>
        </w:tc>
        <w:tc>
          <w:tcPr>
            <w:tcW w:w="1300" w:type="dxa"/>
            <w:shd w:val="clear" w:color="auto" w:fill="FFC000"/>
            <w:vAlign w:val="center"/>
          </w:tcPr>
          <w:p w14:paraId="519B54A5" w14:textId="32C1F4D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10.905,00</w:t>
            </w:r>
          </w:p>
        </w:tc>
        <w:tc>
          <w:tcPr>
            <w:tcW w:w="960" w:type="dxa"/>
            <w:shd w:val="clear" w:color="auto" w:fill="FFC000"/>
            <w:vAlign w:val="center"/>
          </w:tcPr>
          <w:p w14:paraId="4F0B1C34" w14:textId="55D9B05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110,10%</w:t>
            </w:r>
          </w:p>
        </w:tc>
      </w:tr>
      <w:tr w:rsidR="00C92C00" w:rsidRPr="00C92C00" w14:paraId="05084EBF" w14:textId="77777777" w:rsidTr="00C92C00">
        <w:tc>
          <w:tcPr>
            <w:tcW w:w="5279" w:type="dxa"/>
            <w:shd w:val="clear" w:color="auto" w:fill="CBFFCB"/>
          </w:tcPr>
          <w:p w14:paraId="34C511AB" w14:textId="2AC1B45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31 Vlastiti prihodi</w:t>
            </w:r>
          </w:p>
        </w:tc>
        <w:tc>
          <w:tcPr>
            <w:tcW w:w="1300" w:type="dxa"/>
            <w:shd w:val="clear" w:color="auto" w:fill="CBFFCB"/>
          </w:tcPr>
          <w:p w14:paraId="0743ADB5" w14:textId="642FC42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665,00</w:t>
            </w:r>
          </w:p>
        </w:tc>
        <w:tc>
          <w:tcPr>
            <w:tcW w:w="1300" w:type="dxa"/>
            <w:shd w:val="clear" w:color="auto" w:fill="CBFFCB"/>
          </w:tcPr>
          <w:p w14:paraId="4A6BB166" w14:textId="178594A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0817C2F" w14:textId="7AA51EF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665,00</w:t>
            </w:r>
          </w:p>
        </w:tc>
        <w:tc>
          <w:tcPr>
            <w:tcW w:w="960" w:type="dxa"/>
            <w:shd w:val="clear" w:color="auto" w:fill="CBFFCB"/>
          </w:tcPr>
          <w:p w14:paraId="2285E0A8" w14:textId="2BA0CD9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6D3C38DC" w14:textId="77777777" w:rsidTr="00C92C00">
        <w:tc>
          <w:tcPr>
            <w:tcW w:w="5279" w:type="dxa"/>
            <w:shd w:val="clear" w:color="auto" w:fill="CBFFCB"/>
          </w:tcPr>
          <w:p w14:paraId="6543866B" w14:textId="3A5E31A1"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6A88ABD5" w14:textId="4AA2C1E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9.240,00</w:t>
            </w:r>
          </w:p>
        </w:tc>
        <w:tc>
          <w:tcPr>
            <w:tcW w:w="1300" w:type="dxa"/>
            <w:shd w:val="clear" w:color="auto" w:fill="CBFFCB"/>
          </w:tcPr>
          <w:p w14:paraId="1834F8FA" w14:textId="60F6BC7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43404631" w14:textId="74AA49B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10.240,00</w:t>
            </w:r>
          </w:p>
        </w:tc>
        <w:tc>
          <w:tcPr>
            <w:tcW w:w="960" w:type="dxa"/>
            <w:shd w:val="clear" w:color="auto" w:fill="CBFFCB"/>
          </w:tcPr>
          <w:p w14:paraId="13D1A88F" w14:textId="43DA31A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110,82%</w:t>
            </w:r>
          </w:p>
        </w:tc>
      </w:tr>
      <w:tr w:rsidR="00C92C00" w:rsidRPr="00C92C00" w14:paraId="316C9B69" w14:textId="77777777" w:rsidTr="00C92C00">
        <w:trPr>
          <w:trHeight w:val="540"/>
        </w:trPr>
        <w:tc>
          <w:tcPr>
            <w:tcW w:w="5279" w:type="dxa"/>
            <w:shd w:val="clear" w:color="auto" w:fill="17365D"/>
            <w:vAlign w:val="center"/>
          </w:tcPr>
          <w:p w14:paraId="6204705A" w14:textId="2E92CEF5"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1010 Potpora poljoprivredi</w:t>
            </w:r>
          </w:p>
        </w:tc>
        <w:tc>
          <w:tcPr>
            <w:tcW w:w="1300" w:type="dxa"/>
            <w:shd w:val="clear" w:color="auto" w:fill="17365D"/>
            <w:vAlign w:val="center"/>
          </w:tcPr>
          <w:p w14:paraId="5F57100C" w14:textId="511A4F3D"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9.905,00</w:t>
            </w:r>
          </w:p>
        </w:tc>
        <w:tc>
          <w:tcPr>
            <w:tcW w:w="1300" w:type="dxa"/>
            <w:shd w:val="clear" w:color="auto" w:fill="17365D"/>
            <w:vAlign w:val="center"/>
          </w:tcPr>
          <w:p w14:paraId="2A0F9705" w14:textId="795EC6E0"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1.000,00</w:t>
            </w:r>
          </w:p>
        </w:tc>
        <w:tc>
          <w:tcPr>
            <w:tcW w:w="1300" w:type="dxa"/>
            <w:shd w:val="clear" w:color="auto" w:fill="17365D"/>
            <w:vAlign w:val="center"/>
          </w:tcPr>
          <w:p w14:paraId="33215B8E" w14:textId="440078E9"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10.905,00</w:t>
            </w:r>
          </w:p>
        </w:tc>
        <w:tc>
          <w:tcPr>
            <w:tcW w:w="960" w:type="dxa"/>
            <w:shd w:val="clear" w:color="auto" w:fill="17365D"/>
            <w:vAlign w:val="center"/>
          </w:tcPr>
          <w:p w14:paraId="21C22E08" w14:textId="612B4E18"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110,10%</w:t>
            </w:r>
          </w:p>
        </w:tc>
      </w:tr>
      <w:tr w:rsidR="00C92C00" w:rsidRPr="00C92C00" w14:paraId="2051C4CB" w14:textId="77777777" w:rsidTr="00C92C00">
        <w:trPr>
          <w:trHeight w:val="540"/>
        </w:trPr>
        <w:tc>
          <w:tcPr>
            <w:tcW w:w="5279" w:type="dxa"/>
            <w:shd w:val="clear" w:color="auto" w:fill="DAE8F2"/>
            <w:vAlign w:val="center"/>
          </w:tcPr>
          <w:p w14:paraId="710FB2B2" w14:textId="7BF76F2B"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TEKUĆI PROJEKT T101001 Subvencioniranje oplodnje stoke</w:t>
            </w:r>
          </w:p>
        </w:tc>
        <w:tc>
          <w:tcPr>
            <w:tcW w:w="1300" w:type="dxa"/>
            <w:shd w:val="clear" w:color="auto" w:fill="DAE8F2"/>
            <w:vAlign w:val="center"/>
          </w:tcPr>
          <w:p w14:paraId="02475659" w14:textId="5E70B32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9.905,00</w:t>
            </w:r>
          </w:p>
        </w:tc>
        <w:tc>
          <w:tcPr>
            <w:tcW w:w="1300" w:type="dxa"/>
            <w:shd w:val="clear" w:color="auto" w:fill="DAE8F2"/>
            <w:vAlign w:val="center"/>
          </w:tcPr>
          <w:p w14:paraId="05C8353B" w14:textId="249542E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1.000,00</w:t>
            </w:r>
          </w:p>
        </w:tc>
        <w:tc>
          <w:tcPr>
            <w:tcW w:w="1300" w:type="dxa"/>
            <w:shd w:val="clear" w:color="auto" w:fill="DAE8F2"/>
            <w:vAlign w:val="center"/>
          </w:tcPr>
          <w:p w14:paraId="6CAEC1F2" w14:textId="0D351F3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10.905,00</w:t>
            </w:r>
          </w:p>
        </w:tc>
        <w:tc>
          <w:tcPr>
            <w:tcW w:w="960" w:type="dxa"/>
            <w:shd w:val="clear" w:color="auto" w:fill="DAE8F2"/>
            <w:vAlign w:val="center"/>
          </w:tcPr>
          <w:p w14:paraId="07534384" w14:textId="49FB65C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110,10%</w:t>
            </w:r>
          </w:p>
        </w:tc>
      </w:tr>
      <w:tr w:rsidR="00C92C00" w:rsidRPr="00C92C00" w14:paraId="6B404A05" w14:textId="77777777" w:rsidTr="00C92C00">
        <w:tc>
          <w:tcPr>
            <w:tcW w:w="5279" w:type="dxa"/>
            <w:shd w:val="clear" w:color="auto" w:fill="CBFFCB"/>
          </w:tcPr>
          <w:p w14:paraId="58191D4E" w14:textId="1C64A1D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31 Vlastiti prihodi</w:t>
            </w:r>
          </w:p>
        </w:tc>
        <w:tc>
          <w:tcPr>
            <w:tcW w:w="1300" w:type="dxa"/>
            <w:shd w:val="clear" w:color="auto" w:fill="CBFFCB"/>
          </w:tcPr>
          <w:p w14:paraId="56860D68" w14:textId="5BA2ABD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665,00</w:t>
            </w:r>
          </w:p>
        </w:tc>
        <w:tc>
          <w:tcPr>
            <w:tcW w:w="1300" w:type="dxa"/>
            <w:shd w:val="clear" w:color="auto" w:fill="CBFFCB"/>
          </w:tcPr>
          <w:p w14:paraId="6FBD20FA" w14:textId="0AA67FE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45A6FAA0" w14:textId="3085172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665,00</w:t>
            </w:r>
          </w:p>
        </w:tc>
        <w:tc>
          <w:tcPr>
            <w:tcW w:w="960" w:type="dxa"/>
            <w:shd w:val="clear" w:color="auto" w:fill="CBFFCB"/>
          </w:tcPr>
          <w:p w14:paraId="31E9A3DE" w14:textId="7CD7393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12F3D591" w14:textId="77777777" w:rsidTr="00C92C00">
        <w:tc>
          <w:tcPr>
            <w:tcW w:w="5279" w:type="dxa"/>
            <w:shd w:val="clear" w:color="auto" w:fill="F2F2F2"/>
          </w:tcPr>
          <w:p w14:paraId="29C54F97" w14:textId="2F54DD9D"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118B303F" w14:textId="65C6A3E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665,00</w:t>
            </w:r>
          </w:p>
        </w:tc>
        <w:tc>
          <w:tcPr>
            <w:tcW w:w="1300" w:type="dxa"/>
            <w:shd w:val="clear" w:color="auto" w:fill="F2F2F2"/>
          </w:tcPr>
          <w:p w14:paraId="23C692F1" w14:textId="1089D26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13FFE7EB" w14:textId="1259368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665,00</w:t>
            </w:r>
          </w:p>
        </w:tc>
        <w:tc>
          <w:tcPr>
            <w:tcW w:w="960" w:type="dxa"/>
            <w:shd w:val="clear" w:color="auto" w:fill="F2F2F2"/>
          </w:tcPr>
          <w:p w14:paraId="5B70D6F8" w14:textId="038C7CC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26E5D7FE" w14:textId="77777777" w:rsidTr="00C92C00">
        <w:tc>
          <w:tcPr>
            <w:tcW w:w="5279" w:type="dxa"/>
          </w:tcPr>
          <w:p w14:paraId="34EC6105" w14:textId="5A9BF78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B52C738" w14:textId="2C74B29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61B19758" w14:textId="13F51B7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07E94D" w14:textId="3D2A487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960" w:type="dxa"/>
          </w:tcPr>
          <w:p w14:paraId="4B8E231C" w14:textId="1A2AE09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0A03640" w14:textId="77777777" w:rsidTr="00C92C00">
        <w:tc>
          <w:tcPr>
            <w:tcW w:w="5279" w:type="dxa"/>
            <w:shd w:val="clear" w:color="auto" w:fill="CBFFCB"/>
          </w:tcPr>
          <w:p w14:paraId="2C65FC9F" w14:textId="6D4DE128"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5F99291D" w14:textId="5FC3A64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9.240,00</w:t>
            </w:r>
          </w:p>
        </w:tc>
        <w:tc>
          <w:tcPr>
            <w:tcW w:w="1300" w:type="dxa"/>
            <w:shd w:val="clear" w:color="auto" w:fill="CBFFCB"/>
          </w:tcPr>
          <w:p w14:paraId="11CB3712" w14:textId="6FCFD207"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1.000,00</w:t>
            </w:r>
          </w:p>
        </w:tc>
        <w:tc>
          <w:tcPr>
            <w:tcW w:w="1300" w:type="dxa"/>
            <w:shd w:val="clear" w:color="auto" w:fill="CBFFCB"/>
          </w:tcPr>
          <w:p w14:paraId="3C0C78D8" w14:textId="12B952A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10.240,00</w:t>
            </w:r>
          </w:p>
        </w:tc>
        <w:tc>
          <w:tcPr>
            <w:tcW w:w="960" w:type="dxa"/>
            <w:shd w:val="clear" w:color="auto" w:fill="CBFFCB"/>
          </w:tcPr>
          <w:p w14:paraId="4584BF00" w14:textId="6AA3962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110,82%</w:t>
            </w:r>
          </w:p>
        </w:tc>
      </w:tr>
      <w:tr w:rsidR="00C92C00" w:rsidRPr="00C92C00" w14:paraId="59BB43CB" w14:textId="77777777" w:rsidTr="00C92C00">
        <w:tc>
          <w:tcPr>
            <w:tcW w:w="5279" w:type="dxa"/>
            <w:shd w:val="clear" w:color="auto" w:fill="F2F2F2"/>
          </w:tcPr>
          <w:p w14:paraId="6B0B154D" w14:textId="0024B3D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233D1BAB" w14:textId="1B13101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9.240,00</w:t>
            </w:r>
          </w:p>
        </w:tc>
        <w:tc>
          <w:tcPr>
            <w:tcW w:w="1300" w:type="dxa"/>
            <w:shd w:val="clear" w:color="auto" w:fill="F2F2F2"/>
          </w:tcPr>
          <w:p w14:paraId="7A5B29C9" w14:textId="455C76C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1.000,00</w:t>
            </w:r>
          </w:p>
        </w:tc>
        <w:tc>
          <w:tcPr>
            <w:tcW w:w="1300" w:type="dxa"/>
            <w:shd w:val="clear" w:color="auto" w:fill="F2F2F2"/>
          </w:tcPr>
          <w:p w14:paraId="165F0CD7" w14:textId="0744A7C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10.240,00</w:t>
            </w:r>
          </w:p>
        </w:tc>
        <w:tc>
          <w:tcPr>
            <w:tcW w:w="960" w:type="dxa"/>
            <w:shd w:val="clear" w:color="auto" w:fill="F2F2F2"/>
          </w:tcPr>
          <w:p w14:paraId="577C61A8" w14:textId="6FE532B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110,82%</w:t>
            </w:r>
          </w:p>
        </w:tc>
      </w:tr>
      <w:tr w:rsidR="00C92C00" w14:paraId="30A7F113" w14:textId="77777777" w:rsidTr="00C92C00">
        <w:tc>
          <w:tcPr>
            <w:tcW w:w="5279" w:type="dxa"/>
          </w:tcPr>
          <w:p w14:paraId="23495F80" w14:textId="35D82D03"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50E18891" w14:textId="41438E0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1300" w:type="dxa"/>
          </w:tcPr>
          <w:p w14:paraId="7740FF0F" w14:textId="57AC766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385E13B" w14:textId="0E46979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10.240,00</w:t>
            </w:r>
          </w:p>
        </w:tc>
        <w:tc>
          <w:tcPr>
            <w:tcW w:w="960" w:type="dxa"/>
          </w:tcPr>
          <w:p w14:paraId="121E54CD" w14:textId="4533789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110,82%</w:t>
            </w:r>
          </w:p>
        </w:tc>
      </w:tr>
      <w:tr w:rsidR="00C92C00" w:rsidRPr="00C92C00" w14:paraId="65CF70EF" w14:textId="77777777" w:rsidTr="00C92C00">
        <w:trPr>
          <w:trHeight w:val="400"/>
        </w:trPr>
        <w:tc>
          <w:tcPr>
            <w:tcW w:w="5279" w:type="dxa"/>
            <w:shd w:val="clear" w:color="auto" w:fill="FFC000"/>
            <w:vAlign w:val="center"/>
          </w:tcPr>
          <w:p w14:paraId="760EBFA5" w14:textId="622C7C3B"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00210 PROGRAM JAVNIH RADOVA</w:t>
            </w:r>
          </w:p>
        </w:tc>
        <w:tc>
          <w:tcPr>
            <w:tcW w:w="1300" w:type="dxa"/>
            <w:shd w:val="clear" w:color="auto" w:fill="FFC000"/>
            <w:vAlign w:val="center"/>
          </w:tcPr>
          <w:p w14:paraId="2EDB235D" w14:textId="5FA6C37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38.600,00</w:t>
            </w:r>
          </w:p>
        </w:tc>
        <w:tc>
          <w:tcPr>
            <w:tcW w:w="1300" w:type="dxa"/>
            <w:shd w:val="clear" w:color="auto" w:fill="FFC000"/>
            <w:vAlign w:val="center"/>
          </w:tcPr>
          <w:p w14:paraId="27E87B88" w14:textId="1BA68D5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-1.300,00</w:t>
            </w:r>
          </w:p>
        </w:tc>
        <w:tc>
          <w:tcPr>
            <w:tcW w:w="1300" w:type="dxa"/>
            <w:shd w:val="clear" w:color="auto" w:fill="FFC000"/>
            <w:vAlign w:val="center"/>
          </w:tcPr>
          <w:p w14:paraId="1CD7D498" w14:textId="5F8A2BC2"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37.300,00</w:t>
            </w:r>
          </w:p>
        </w:tc>
        <w:tc>
          <w:tcPr>
            <w:tcW w:w="960" w:type="dxa"/>
            <w:shd w:val="clear" w:color="auto" w:fill="FFC000"/>
            <w:vAlign w:val="center"/>
          </w:tcPr>
          <w:p w14:paraId="1F0389F0" w14:textId="52BD9ECC"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96,63%</w:t>
            </w:r>
          </w:p>
        </w:tc>
      </w:tr>
      <w:tr w:rsidR="00C92C00" w:rsidRPr="00C92C00" w14:paraId="78F0341F" w14:textId="77777777" w:rsidTr="00C92C00">
        <w:tc>
          <w:tcPr>
            <w:tcW w:w="5279" w:type="dxa"/>
            <w:shd w:val="clear" w:color="auto" w:fill="CBFFCB"/>
          </w:tcPr>
          <w:p w14:paraId="2FAFB252" w14:textId="320C750C"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0258B25C" w14:textId="22F31F4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38.600,00</w:t>
            </w:r>
          </w:p>
        </w:tc>
        <w:tc>
          <w:tcPr>
            <w:tcW w:w="1300" w:type="dxa"/>
            <w:shd w:val="clear" w:color="auto" w:fill="CBFFCB"/>
          </w:tcPr>
          <w:p w14:paraId="1FBF1A3D" w14:textId="6402EEE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-1.300,00</w:t>
            </w:r>
          </w:p>
        </w:tc>
        <w:tc>
          <w:tcPr>
            <w:tcW w:w="1300" w:type="dxa"/>
            <w:shd w:val="clear" w:color="auto" w:fill="CBFFCB"/>
          </w:tcPr>
          <w:p w14:paraId="015E4D17" w14:textId="5F942281"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37.300,00</w:t>
            </w:r>
          </w:p>
        </w:tc>
        <w:tc>
          <w:tcPr>
            <w:tcW w:w="960" w:type="dxa"/>
            <w:shd w:val="clear" w:color="auto" w:fill="CBFFCB"/>
          </w:tcPr>
          <w:p w14:paraId="19C014F1" w14:textId="50FCA21A"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96,63%</w:t>
            </w:r>
          </w:p>
        </w:tc>
      </w:tr>
      <w:tr w:rsidR="00C92C00" w:rsidRPr="00C92C00" w14:paraId="32450EE9" w14:textId="77777777" w:rsidTr="00C92C00">
        <w:trPr>
          <w:trHeight w:val="540"/>
        </w:trPr>
        <w:tc>
          <w:tcPr>
            <w:tcW w:w="5279" w:type="dxa"/>
            <w:shd w:val="clear" w:color="auto" w:fill="17365D"/>
            <w:vAlign w:val="center"/>
          </w:tcPr>
          <w:p w14:paraId="358D1643" w14:textId="1E59DE3B"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1011 Prostorno uređenje i unapređenje stanovanja</w:t>
            </w:r>
          </w:p>
        </w:tc>
        <w:tc>
          <w:tcPr>
            <w:tcW w:w="1300" w:type="dxa"/>
            <w:shd w:val="clear" w:color="auto" w:fill="17365D"/>
            <w:vAlign w:val="center"/>
          </w:tcPr>
          <w:p w14:paraId="009BCCFA" w14:textId="78AF5240"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38.600,00</w:t>
            </w:r>
          </w:p>
        </w:tc>
        <w:tc>
          <w:tcPr>
            <w:tcW w:w="1300" w:type="dxa"/>
            <w:shd w:val="clear" w:color="auto" w:fill="17365D"/>
            <w:vAlign w:val="center"/>
          </w:tcPr>
          <w:p w14:paraId="741354FB" w14:textId="78F352C3"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-1.300,00</w:t>
            </w:r>
          </w:p>
        </w:tc>
        <w:tc>
          <w:tcPr>
            <w:tcW w:w="1300" w:type="dxa"/>
            <w:shd w:val="clear" w:color="auto" w:fill="17365D"/>
            <w:vAlign w:val="center"/>
          </w:tcPr>
          <w:p w14:paraId="24B009F0" w14:textId="29BB0A3D"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37.300,00</w:t>
            </w:r>
          </w:p>
        </w:tc>
        <w:tc>
          <w:tcPr>
            <w:tcW w:w="960" w:type="dxa"/>
            <w:shd w:val="clear" w:color="auto" w:fill="17365D"/>
            <w:vAlign w:val="center"/>
          </w:tcPr>
          <w:p w14:paraId="1079F8A8" w14:textId="07848255"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96,63%</w:t>
            </w:r>
          </w:p>
        </w:tc>
      </w:tr>
      <w:tr w:rsidR="00C92C00" w:rsidRPr="00C92C00" w14:paraId="6ADAE72F" w14:textId="77777777" w:rsidTr="00C92C00">
        <w:trPr>
          <w:trHeight w:val="540"/>
        </w:trPr>
        <w:tc>
          <w:tcPr>
            <w:tcW w:w="5279" w:type="dxa"/>
            <w:shd w:val="clear" w:color="auto" w:fill="DAE8F2"/>
            <w:vAlign w:val="center"/>
          </w:tcPr>
          <w:p w14:paraId="3C091E3E" w14:textId="6AE3DCE0"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A101101 Javni radovi</w:t>
            </w:r>
          </w:p>
        </w:tc>
        <w:tc>
          <w:tcPr>
            <w:tcW w:w="1300" w:type="dxa"/>
            <w:shd w:val="clear" w:color="auto" w:fill="DAE8F2"/>
            <w:vAlign w:val="center"/>
          </w:tcPr>
          <w:p w14:paraId="44DA0F28" w14:textId="429D5F4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37.100,00</w:t>
            </w:r>
          </w:p>
        </w:tc>
        <w:tc>
          <w:tcPr>
            <w:tcW w:w="1300" w:type="dxa"/>
            <w:shd w:val="clear" w:color="auto" w:fill="DAE8F2"/>
            <w:vAlign w:val="center"/>
          </w:tcPr>
          <w:p w14:paraId="7C845B2D" w14:textId="2A5E1CC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200,00</w:t>
            </w:r>
          </w:p>
        </w:tc>
        <w:tc>
          <w:tcPr>
            <w:tcW w:w="1300" w:type="dxa"/>
            <w:shd w:val="clear" w:color="auto" w:fill="DAE8F2"/>
            <w:vAlign w:val="center"/>
          </w:tcPr>
          <w:p w14:paraId="7CAAD1E4" w14:textId="77822E1E"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37.300,00</w:t>
            </w:r>
          </w:p>
        </w:tc>
        <w:tc>
          <w:tcPr>
            <w:tcW w:w="960" w:type="dxa"/>
            <w:shd w:val="clear" w:color="auto" w:fill="DAE8F2"/>
            <w:vAlign w:val="center"/>
          </w:tcPr>
          <w:p w14:paraId="40432478" w14:textId="5830277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100,54%</w:t>
            </w:r>
          </w:p>
        </w:tc>
      </w:tr>
      <w:tr w:rsidR="00C92C00" w:rsidRPr="00C92C00" w14:paraId="013A1A48" w14:textId="77777777" w:rsidTr="00C92C00">
        <w:tc>
          <w:tcPr>
            <w:tcW w:w="5279" w:type="dxa"/>
            <w:shd w:val="clear" w:color="auto" w:fill="CBFFCB"/>
          </w:tcPr>
          <w:p w14:paraId="09D4FEA9" w14:textId="2D0EF853"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B3A3E8F" w14:textId="32595C86"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37.100,00</w:t>
            </w:r>
          </w:p>
        </w:tc>
        <w:tc>
          <w:tcPr>
            <w:tcW w:w="1300" w:type="dxa"/>
            <w:shd w:val="clear" w:color="auto" w:fill="CBFFCB"/>
          </w:tcPr>
          <w:p w14:paraId="147ED163" w14:textId="293F53E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200,00</w:t>
            </w:r>
          </w:p>
        </w:tc>
        <w:tc>
          <w:tcPr>
            <w:tcW w:w="1300" w:type="dxa"/>
            <w:shd w:val="clear" w:color="auto" w:fill="CBFFCB"/>
          </w:tcPr>
          <w:p w14:paraId="603389D8" w14:textId="7D820D6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37.300,00</w:t>
            </w:r>
          </w:p>
        </w:tc>
        <w:tc>
          <w:tcPr>
            <w:tcW w:w="960" w:type="dxa"/>
            <w:shd w:val="clear" w:color="auto" w:fill="CBFFCB"/>
          </w:tcPr>
          <w:p w14:paraId="343C1D3A" w14:textId="014A34F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100,54%</w:t>
            </w:r>
          </w:p>
        </w:tc>
      </w:tr>
      <w:tr w:rsidR="00C92C00" w:rsidRPr="00C92C00" w14:paraId="2CE944AF" w14:textId="77777777" w:rsidTr="00C92C00">
        <w:tc>
          <w:tcPr>
            <w:tcW w:w="5279" w:type="dxa"/>
            <w:shd w:val="clear" w:color="auto" w:fill="F2F2F2"/>
          </w:tcPr>
          <w:p w14:paraId="213F6462" w14:textId="0BFCAD9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17FAC7DD" w14:textId="779B4BC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37.100,00</w:t>
            </w:r>
          </w:p>
        </w:tc>
        <w:tc>
          <w:tcPr>
            <w:tcW w:w="1300" w:type="dxa"/>
            <w:shd w:val="clear" w:color="auto" w:fill="F2F2F2"/>
          </w:tcPr>
          <w:p w14:paraId="0AD22EF9" w14:textId="1BB7ACD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200,00</w:t>
            </w:r>
          </w:p>
        </w:tc>
        <w:tc>
          <w:tcPr>
            <w:tcW w:w="1300" w:type="dxa"/>
            <w:shd w:val="clear" w:color="auto" w:fill="F2F2F2"/>
          </w:tcPr>
          <w:p w14:paraId="3C60B716" w14:textId="706DDAB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37.300,00</w:t>
            </w:r>
          </w:p>
        </w:tc>
        <w:tc>
          <w:tcPr>
            <w:tcW w:w="960" w:type="dxa"/>
            <w:shd w:val="clear" w:color="auto" w:fill="F2F2F2"/>
          </w:tcPr>
          <w:p w14:paraId="655C9C69" w14:textId="416C83E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100,54%</w:t>
            </w:r>
          </w:p>
        </w:tc>
      </w:tr>
      <w:tr w:rsidR="00C92C00" w14:paraId="198D2B48" w14:textId="77777777" w:rsidTr="00C92C00">
        <w:tc>
          <w:tcPr>
            <w:tcW w:w="5279" w:type="dxa"/>
          </w:tcPr>
          <w:p w14:paraId="1703504E" w14:textId="57C22BB1"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52C8C89" w14:textId="4F130A8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4918598E" w14:textId="2887C61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6308B1B" w14:textId="7BC7538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31.700,00</w:t>
            </w:r>
          </w:p>
        </w:tc>
        <w:tc>
          <w:tcPr>
            <w:tcW w:w="960" w:type="dxa"/>
          </w:tcPr>
          <w:p w14:paraId="4F556193" w14:textId="28DBF62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100,63%</w:t>
            </w:r>
          </w:p>
        </w:tc>
      </w:tr>
      <w:tr w:rsidR="00C92C00" w14:paraId="715FA6A3" w14:textId="77777777" w:rsidTr="00C92C00">
        <w:tc>
          <w:tcPr>
            <w:tcW w:w="5279" w:type="dxa"/>
          </w:tcPr>
          <w:p w14:paraId="31EFB184" w14:textId="7D88A08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79F589" w14:textId="7D82D7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1300" w:type="dxa"/>
          </w:tcPr>
          <w:p w14:paraId="08CD67C8" w14:textId="1FA4343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13236B" w14:textId="7973E3D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960" w:type="dxa"/>
          </w:tcPr>
          <w:p w14:paraId="3842AFD1" w14:textId="6DF8A25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67DF0142" w14:textId="77777777" w:rsidTr="00C92C00">
        <w:trPr>
          <w:trHeight w:val="540"/>
        </w:trPr>
        <w:tc>
          <w:tcPr>
            <w:tcW w:w="5279" w:type="dxa"/>
            <w:shd w:val="clear" w:color="auto" w:fill="DAE8F2"/>
            <w:vAlign w:val="center"/>
          </w:tcPr>
          <w:p w14:paraId="6D4B299F" w14:textId="714031F7"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TEKUĆI PROJEKT T101102 Nabava dugotrajne imovine</w:t>
            </w:r>
          </w:p>
        </w:tc>
        <w:tc>
          <w:tcPr>
            <w:tcW w:w="1300" w:type="dxa"/>
            <w:shd w:val="clear" w:color="auto" w:fill="DAE8F2"/>
            <w:vAlign w:val="center"/>
          </w:tcPr>
          <w:p w14:paraId="7788AEC5" w14:textId="46C9CDA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w:t>
            </w:r>
          </w:p>
        </w:tc>
        <w:tc>
          <w:tcPr>
            <w:tcW w:w="1300" w:type="dxa"/>
            <w:shd w:val="clear" w:color="auto" w:fill="DAE8F2"/>
            <w:vAlign w:val="center"/>
          </w:tcPr>
          <w:p w14:paraId="51A5BF11" w14:textId="46E2B84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w:t>
            </w:r>
          </w:p>
        </w:tc>
        <w:tc>
          <w:tcPr>
            <w:tcW w:w="1300" w:type="dxa"/>
            <w:shd w:val="clear" w:color="auto" w:fill="DAE8F2"/>
            <w:vAlign w:val="center"/>
          </w:tcPr>
          <w:p w14:paraId="5E9FC09F" w14:textId="02C3B83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960" w:type="dxa"/>
            <w:shd w:val="clear" w:color="auto" w:fill="DAE8F2"/>
            <w:vAlign w:val="center"/>
          </w:tcPr>
          <w:p w14:paraId="31AD7E9C" w14:textId="297EA93D"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r>
      <w:tr w:rsidR="00C92C00" w:rsidRPr="00C92C00" w14:paraId="57D0B294" w14:textId="77777777" w:rsidTr="00C92C00">
        <w:tc>
          <w:tcPr>
            <w:tcW w:w="5279" w:type="dxa"/>
            <w:shd w:val="clear" w:color="auto" w:fill="CBFFCB"/>
          </w:tcPr>
          <w:p w14:paraId="5F4CE8F1" w14:textId="7C5FC1F0"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2491508D" w14:textId="009FFCCB"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w:t>
            </w:r>
          </w:p>
        </w:tc>
        <w:tc>
          <w:tcPr>
            <w:tcW w:w="1300" w:type="dxa"/>
            <w:shd w:val="clear" w:color="auto" w:fill="CBFFCB"/>
          </w:tcPr>
          <w:p w14:paraId="75CBF362" w14:textId="14B19AB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w:t>
            </w:r>
          </w:p>
        </w:tc>
        <w:tc>
          <w:tcPr>
            <w:tcW w:w="1300" w:type="dxa"/>
            <w:shd w:val="clear" w:color="auto" w:fill="CBFFCB"/>
          </w:tcPr>
          <w:p w14:paraId="2C44DF5A" w14:textId="7C8A17D4"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960" w:type="dxa"/>
            <w:shd w:val="clear" w:color="auto" w:fill="CBFFCB"/>
          </w:tcPr>
          <w:p w14:paraId="69395722" w14:textId="58C11D2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r>
      <w:tr w:rsidR="00C92C00" w:rsidRPr="00C92C00" w14:paraId="5C986808" w14:textId="77777777" w:rsidTr="00C92C00">
        <w:tc>
          <w:tcPr>
            <w:tcW w:w="5279" w:type="dxa"/>
            <w:shd w:val="clear" w:color="auto" w:fill="F2F2F2"/>
          </w:tcPr>
          <w:p w14:paraId="11C5B749" w14:textId="5DDBD2F2"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F2F2F2"/>
          </w:tcPr>
          <w:p w14:paraId="69152B0E" w14:textId="5538782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w:t>
            </w:r>
          </w:p>
        </w:tc>
        <w:tc>
          <w:tcPr>
            <w:tcW w:w="1300" w:type="dxa"/>
            <w:shd w:val="clear" w:color="auto" w:fill="F2F2F2"/>
          </w:tcPr>
          <w:p w14:paraId="6C21B97C" w14:textId="7266AC7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w:t>
            </w:r>
          </w:p>
        </w:tc>
        <w:tc>
          <w:tcPr>
            <w:tcW w:w="1300" w:type="dxa"/>
            <w:shd w:val="clear" w:color="auto" w:fill="F2F2F2"/>
          </w:tcPr>
          <w:p w14:paraId="64D5BE7C" w14:textId="67F3167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960" w:type="dxa"/>
            <w:shd w:val="clear" w:color="auto" w:fill="F2F2F2"/>
          </w:tcPr>
          <w:p w14:paraId="76F97F5F" w14:textId="73B1A6C6"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r>
      <w:tr w:rsidR="00C92C00" w14:paraId="0156322E" w14:textId="77777777" w:rsidTr="00C92C00">
        <w:tc>
          <w:tcPr>
            <w:tcW w:w="5279" w:type="dxa"/>
          </w:tcPr>
          <w:p w14:paraId="60D21EEB" w14:textId="62CFC88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7F9024C" w14:textId="584DD2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6DA1127" w14:textId="3C82A8B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6D0BC3E" w14:textId="7B8FF3F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0D25D67" w14:textId="5C8FF38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92C00" w:rsidRPr="00C92C00" w14:paraId="32FE61EF" w14:textId="77777777" w:rsidTr="00C92C00">
        <w:trPr>
          <w:trHeight w:val="400"/>
        </w:trPr>
        <w:tc>
          <w:tcPr>
            <w:tcW w:w="5279" w:type="dxa"/>
            <w:shd w:val="clear" w:color="auto" w:fill="FFC000"/>
            <w:vAlign w:val="center"/>
          </w:tcPr>
          <w:p w14:paraId="11AB67C4" w14:textId="63FFE411"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GLAVA 00211 VIJEĆE SRPSKE NACIONALNE MANJINE</w:t>
            </w:r>
          </w:p>
        </w:tc>
        <w:tc>
          <w:tcPr>
            <w:tcW w:w="1300" w:type="dxa"/>
            <w:shd w:val="clear" w:color="auto" w:fill="FFC000"/>
            <w:vAlign w:val="center"/>
          </w:tcPr>
          <w:p w14:paraId="77B87CED" w14:textId="6ADD3CA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w:t>
            </w:r>
          </w:p>
        </w:tc>
        <w:tc>
          <w:tcPr>
            <w:tcW w:w="1300" w:type="dxa"/>
            <w:shd w:val="clear" w:color="auto" w:fill="FFC000"/>
            <w:vAlign w:val="center"/>
          </w:tcPr>
          <w:p w14:paraId="7B9D8F2C" w14:textId="446C1899"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FFC000"/>
            <w:vAlign w:val="center"/>
          </w:tcPr>
          <w:p w14:paraId="668A8D95" w14:textId="01F8884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w:t>
            </w:r>
          </w:p>
        </w:tc>
        <w:tc>
          <w:tcPr>
            <w:tcW w:w="960" w:type="dxa"/>
            <w:shd w:val="clear" w:color="auto" w:fill="FFC000"/>
            <w:vAlign w:val="center"/>
          </w:tcPr>
          <w:p w14:paraId="6C667E0B" w14:textId="369054A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5D99BAE0" w14:textId="77777777" w:rsidTr="00C92C00">
        <w:tc>
          <w:tcPr>
            <w:tcW w:w="5279" w:type="dxa"/>
            <w:shd w:val="clear" w:color="auto" w:fill="CBFFCB"/>
          </w:tcPr>
          <w:p w14:paraId="40C0F079" w14:textId="6DA30AC6"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44D62FC4" w14:textId="22E1413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w:t>
            </w:r>
          </w:p>
        </w:tc>
        <w:tc>
          <w:tcPr>
            <w:tcW w:w="1300" w:type="dxa"/>
            <w:shd w:val="clear" w:color="auto" w:fill="CBFFCB"/>
          </w:tcPr>
          <w:p w14:paraId="67F35BED" w14:textId="3690D65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7E1A783F" w14:textId="6D7BBA3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w:t>
            </w:r>
          </w:p>
        </w:tc>
        <w:tc>
          <w:tcPr>
            <w:tcW w:w="960" w:type="dxa"/>
            <w:shd w:val="clear" w:color="auto" w:fill="CBFFCB"/>
          </w:tcPr>
          <w:p w14:paraId="58841154" w14:textId="3EA4D94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0C0E9CF2" w14:textId="77777777" w:rsidTr="00C92C00">
        <w:trPr>
          <w:trHeight w:val="540"/>
        </w:trPr>
        <w:tc>
          <w:tcPr>
            <w:tcW w:w="5279" w:type="dxa"/>
            <w:shd w:val="clear" w:color="auto" w:fill="17365D"/>
            <w:vAlign w:val="center"/>
          </w:tcPr>
          <w:p w14:paraId="4C917236" w14:textId="27A7ABA2"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1012 Zaštita prava nacionalnih manjina</w:t>
            </w:r>
          </w:p>
        </w:tc>
        <w:tc>
          <w:tcPr>
            <w:tcW w:w="1300" w:type="dxa"/>
            <w:shd w:val="clear" w:color="auto" w:fill="17365D"/>
            <w:vAlign w:val="center"/>
          </w:tcPr>
          <w:p w14:paraId="02D75C5C" w14:textId="667036C6"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1.500,00</w:t>
            </w:r>
          </w:p>
        </w:tc>
        <w:tc>
          <w:tcPr>
            <w:tcW w:w="1300" w:type="dxa"/>
            <w:shd w:val="clear" w:color="auto" w:fill="17365D"/>
            <w:vAlign w:val="center"/>
          </w:tcPr>
          <w:p w14:paraId="1AFEE7A0" w14:textId="79F22A5C"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0,00</w:t>
            </w:r>
          </w:p>
        </w:tc>
        <w:tc>
          <w:tcPr>
            <w:tcW w:w="1300" w:type="dxa"/>
            <w:shd w:val="clear" w:color="auto" w:fill="17365D"/>
            <w:vAlign w:val="center"/>
          </w:tcPr>
          <w:p w14:paraId="4008B36D" w14:textId="5A5002DB"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1.500,00</w:t>
            </w:r>
          </w:p>
        </w:tc>
        <w:tc>
          <w:tcPr>
            <w:tcW w:w="960" w:type="dxa"/>
            <w:shd w:val="clear" w:color="auto" w:fill="17365D"/>
            <w:vAlign w:val="center"/>
          </w:tcPr>
          <w:p w14:paraId="28D84653" w14:textId="4A8A7A14"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100,00%</w:t>
            </w:r>
          </w:p>
        </w:tc>
      </w:tr>
      <w:tr w:rsidR="00C92C00" w:rsidRPr="00C92C00" w14:paraId="287E1867" w14:textId="77777777" w:rsidTr="00C92C00">
        <w:trPr>
          <w:trHeight w:val="540"/>
        </w:trPr>
        <w:tc>
          <w:tcPr>
            <w:tcW w:w="5279" w:type="dxa"/>
            <w:shd w:val="clear" w:color="auto" w:fill="DAE8F2"/>
            <w:vAlign w:val="center"/>
          </w:tcPr>
          <w:p w14:paraId="0E16F9D7" w14:textId="087AED08"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AKTIVNOST A101201 Vijeće srpske nacionalne manjine</w:t>
            </w:r>
          </w:p>
        </w:tc>
        <w:tc>
          <w:tcPr>
            <w:tcW w:w="1300" w:type="dxa"/>
            <w:shd w:val="clear" w:color="auto" w:fill="DAE8F2"/>
            <w:vAlign w:val="center"/>
          </w:tcPr>
          <w:p w14:paraId="227B678D" w14:textId="6EE3F59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w:t>
            </w:r>
          </w:p>
        </w:tc>
        <w:tc>
          <w:tcPr>
            <w:tcW w:w="1300" w:type="dxa"/>
            <w:shd w:val="clear" w:color="auto" w:fill="DAE8F2"/>
            <w:vAlign w:val="center"/>
          </w:tcPr>
          <w:p w14:paraId="734059C5" w14:textId="3A509537"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0,00</w:t>
            </w:r>
          </w:p>
        </w:tc>
        <w:tc>
          <w:tcPr>
            <w:tcW w:w="1300" w:type="dxa"/>
            <w:shd w:val="clear" w:color="auto" w:fill="DAE8F2"/>
            <w:vAlign w:val="center"/>
          </w:tcPr>
          <w:p w14:paraId="06C0DAB3" w14:textId="40793B3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1.500,00</w:t>
            </w:r>
          </w:p>
        </w:tc>
        <w:tc>
          <w:tcPr>
            <w:tcW w:w="960" w:type="dxa"/>
            <w:shd w:val="clear" w:color="auto" w:fill="DAE8F2"/>
            <w:vAlign w:val="center"/>
          </w:tcPr>
          <w:p w14:paraId="2F92A985" w14:textId="05E19DD4"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100,00%</w:t>
            </w:r>
          </w:p>
        </w:tc>
      </w:tr>
      <w:tr w:rsidR="00C92C00" w:rsidRPr="00C92C00" w14:paraId="36F6A412" w14:textId="77777777" w:rsidTr="00C92C00">
        <w:tc>
          <w:tcPr>
            <w:tcW w:w="5279" w:type="dxa"/>
            <w:shd w:val="clear" w:color="auto" w:fill="CBFFCB"/>
          </w:tcPr>
          <w:p w14:paraId="7960422B" w14:textId="2F010734"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52 Pomoći</w:t>
            </w:r>
          </w:p>
        </w:tc>
        <w:tc>
          <w:tcPr>
            <w:tcW w:w="1300" w:type="dxa"/>
            <w:shd w:val="clear" w:color="auto" w:fill="CBFFCB"/>
          </w:tcPr>
          <w:p w14:paraId="7CD76A06" w14:textId="557E265D"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w:t>
            </w:r>
          </w:p>
        </w:tc>
        <w:tc>
          <w:tcPr>
            <w:tcW w:w="1300" w:type="dxa"/>
            <w:shd w:val="clear" w:color="auto" w:fill="CBFFCB"/>
          </w:tcPr>
          <w:p w14:paraId="6F0B5280" w14:textId="63929AC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0,00</w:t>
            </w:r>
          </w:p>
        </w:tc>
        <w:tc>
          <w:tcPr>
            <w:tcW w:w="1300" w:type="dxa"/>
            <w:shd w:val="clear" w:color="auto" w:fill="CBFFCB"/>
          </w:tcPr>
          <w:p w14:paraId="2068EF1D" w14:textId="0A48615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1.500,00</w:t>
            </w:r>
          </w:p>
        </w:tc>
        <w:tc>
          <w:tcPr>
            <w:tcW w:w="960" w:type="dxa"/>
            <w:shd w:val="clear" w:color="auto" w:fill="CBFFCB"/>
          </w:tcPr>
          <w:p w14:paraId="74A9F3B0" w14:textId="15CC18E9"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100,00%</w:t>
            </w:r>
          </w:p>
        </w:tc>
      </w:tr>
      <w:tr w:rsidR="00C92C00" w:rsidRPr="00C92C00" w14:paraId="6DCADDF3" w14:textId="77777777" w:rsidTr="00C92C00">
        <w:tc>
          <w:tcPr>
            <w:tcW w:w="5279" w:type="dxa"/>
            <w:shd w:val="clear" w:color="auto" w:fill="F2F2F2"/>
          </w:tcPr>
          <w:p w14:paraId="5308D3B5" w14:textId="1AB1A1F3"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14AEA984" w14:textId="2B9EA5B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w:t>
            </w:r>
          </w:p>
        </w:tc>
        <w:tc>
          <w:tcPr>
            <w:tcW w:w="1300" w:type="dxa"/>
            <w:shd w:val="clear" w:color="auto" w:fill="F2F2F2"/>
          </w:tcPr>
          <w:p w14:paraId="0BA9E082" w14:textId="00475CE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F2F2F2"/>
          </w:tcPr>
          <w:p w14:paraId="0F168D82" w14:textId="4CC3EF7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1.500,00</w:t>
            </w:r>
          </w:p>
        </w:tc>
        <w:tc>
          <w:tcPr>
            <w:tcW w:w="960" w:type="dxa"/>
            <w:shd w:val="clear" w:color="auto" w:fill="F2F2F2"/>
          </w:tcPr>
          <w:p w14:paraId="6F3F6321" w14:textId="13C5C6F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2CF870D2" w14:textId="77777777" w:rsidTr="00C92C00">
        <w:tc>
          <w:tcPr>
            <w:tcW w:w="5279" w:type="dxa"/>
          </w:tcPr>
          <w:p w14:paraId="168A4870" w14:textId="520CF2D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209B76B" w14:textId="55CD180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9CE6FB1" w14:textId="3820341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FC1C0" w14:textId="467B24E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0ED8C489" w14:textId="7D42B35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2FB9734" w14:textId="77777777" w:rsidTr="00C92C00">
        <w:trPr>
          <w:trHeight w:val="400"/>
        </w:trPr>
        <w:tc>
          <w:tcPr>
            <w:tcW w:w="5279" w:type="dxa"/>
            <w:shd w:val="clear" w:color="auto" w:fill="FFC000"/>
            <w:vAlign w:val="center"/>
          </w:tcPr>
          <w:p w14:paraId="465E3B4A" w14:textId="58E4632E"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lastRenderedPageBreak/>
              <w:t>GLAVA 00212 PROGRAM ZAPOŠLJAVANJA ZAŽELI</w:t>
            </w:r>
          </w:p>
        </w:tc>
        <w:tc>
          <w:tcPr>
            <w:tcW w:w="1300" w:type="dxa"/>
            <w:shd w:val="clear" w:color="auto" w:fill="FFC000"/>
            <w:vAlign w:val="center"/>
          </w:tcPr>
          <w:p w14:paraId="28156C9C" w14:textId="4CBDCBE1"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303.650,00</w:t>
            </w:r>
          </w:p>
        </w:tc>
        <w:tc>
          <w:tcPr>
            <w:tcW w:w="1300" w:type="dxa"/>
            <w:shd w:val="clear" w:color="auto" w:fill="FFC000"/>
            <w:vAlign w:val="center"/>
          </w:tcPr>
          <w:p w14:paraId="58F477A2" w14:textId="28434D5B"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22.500,00</w:t>
            </w:r>
          </w:p>
        </w:tc>
        <w:tc>
          <w:tcPr>
            <w:tcW w:w="1300" w:type="dxa"/>
            <w:shd w:val="clear" w:color="auto" w:fill="FFC000"/>
            <w:vAlign w:val="center"/>
          </w:tcPr>
          <w:p w14:paraId="359E6F53" w14:textId="38FB7500"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326.150,00</w:t>
            </w:r>
          </w:p>
        </w:tc>
        <w:tc>
          <w:tcPr>
            <w:tcW w:w="960" w:type="dxa"/>
            <w:shd w:val="clear" w:color="auto" w:fill="FFC000"/>
            <w:vAlign w:val="center"/>
          </w:tcPr>
          <w:p w14:paraId="1A218518" w14:textId="21C44BC8"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107,41%</w:t>
            </w:r>
          </w:p>
        </w:tc>
      </w:tr>
      <w:tr w:rsidR="00C92C00" w:rsidRPr="00C92C00" w14:paraId="1B3FC00D" w14:textId="77777777" w:rsidTr="00C92C00">
        <w:tc>
          <w:tcPr>
            <w:tcW w:w="5279" w:type="dxa"/>
            <w:shd w:val="clear" w:color="auto" w:fill="CBFFCB"/>
          </w:tcPr>
          <w:p w14:paraId="22A7B4A2" w14:textId="77B7643F"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16C962C0" w14:textId="518DC79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303.650,00</w:t>
            </w:r>
          </w:p>
        </w:tc>
        <w:tc>
          <w:tcPr>
            <w:tcW w:w="1300" w:type="dxa"/>
            <w:shd w:val="clear" w:color="auto" w:fill="CBFFCB"/>
          </w:tcPr>
          <w:p w14:paraId="46DE268F" w14:textId="472DB0C2"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22.500,00</w:t>
            </w:r>
          </w:p>
        </w:tc>
        <w:tc>
          <w:tcPr>
            <w:tcW w:w="1300" w:type="dxa"/>
            <w:shd w:val="clear" w:color="auto" w:fill="CBFFCB"/>
          </w:tcPr>
          <w:p w14:paraId="537A0860" w14:textId="3EE2ED53"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326.150,00</w:t>
            </w:r>
          </w:p>
        </w:tc>
        <w:tc>
          <w:tcPr>
            <w:tcW w:w="960" w:type="dxa"/>
            <w:shd w:val="clear" w:color="auto" w:fill="CBFFCB"/>
          </w:tcPr>
          <w:p w14:paraId="0BA02F35" w14:textId="22B763BE"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107,41%</w:t>
            </w:r>
          </w:p>
        </w:tc>
      </w:tr>
      <w:tr w:rsidR="00C92C00" w:rsidRPr="00C92C00" w14:paraId="485282F7" w14:textId="77777777" w:rsidTr="00C92C00">
        <w:trPr>
          <w:trHeight w:val="540"/>
        </w:trPr>
        <w:tc>
          <w:tcPr>
            <w:tcW w:w="5279" w:type="dxa"/>
            <w:shd w:val="clear" w:color="auto" w:fill="17365D"/>
            <w:vAlign w:val="center"/>
          </w:tcPr>
          <w:p w14:paraId="383BE4CC" w14:textId="20770883" w:rsidR="00C92C00" w:rsidRPr="00C92C00" w:rsidRDefault="00C92C00" w:rsidP="00C92C00">
            <w:pPr>
              <w:spacing w:after="0"/>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PROGRAM 1013 Prostorno uređenje i unapređenje stanovanja</w:t>
            </w:r>
          </w:p>
        </w:tc>
        <w:tc>
          <w:tcPr>
            <w:tcW w:w="1300" w:type="dxa"/>
            <w:shd w:val="clear" w:color="auto" w:fill="17365D"/>
            <w:vAlign w:val="center"/>
          </w:tcPr>
          <w:p w14:paraId="6CC546D7" w14:textId="118E47B5"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303.650,00</w:t>
            </w:r>
          </w:p>
        </w:tc>
        <w:tc>
          <w:tcPr>
            <w:tcW w:w="1300" w:type="dxa"/>
            <w:shd w:val="clear" w:color="auto" w:fill="17365D"/>
            <w:vAlign w:val="center"/>
          </w:tcPr>
          <w:p w14:paraId="673B930D" w14:textId="1A61B47C"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22.500,00</w:t>
            </w:r>
          </w:p>
        </w:tc>
        <w:tc>
          <w:tcPr>
            <w:tcW w:w="1300" w:type="dxa"/>
            <w:shd w:val="clear" w:color="auto" w:fill="17365D"/>
            <w:vAlign w:val="center"/>
          </w:tcPr>
          <w:p w14:paraId="738537C1" w14:textId="3155C8B2"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326.150,00</w:t>
            </w:r>
          </w:p>
        </w:tc>
        <w:tc>
          <w:tcPr>
            <w:tcW w:w="960" w:type="dxa"/>
            <w:shd w:val="clear" w:color="auto" w:fill="17365D"/>
            <w:vAlign w:val="center"/>
          </w:tcPr>
          <w:p w14:paraId="58B8E5BE" w14:textId="430131BA" w:rsidR="00C92C00" w:rsidRPr="00C92C00" w:rsidRDefault="00C92C00" w:rsidP="00C92C00">
            <w:pPr>
              <w:spacing w:after="0"/>
              <w:jc w:val="right"/>
              <w:rPr>
                <w:rFonts w:ascii="Times New Roman" w:hAnsi="Times New Roman" w:cs="Times New Roman"/>
                <w:b/>
                <w:color w:val="FFFFFF"/>
                <w:sz w:val="18"/>
                <w:szCs w:val="18"/>
              </w:rPr>
            </w:pPr>
            <w:r w:rsidRPr="00C92C00">
              <w:rPr>
                <w:rFonts w:ascii="Times New Roman" w:hAnsi="Times New Roman" w:cs="Times New Roman"/>
                <w:b/>
                <w:color w:val="FFFFFF"/>
                <w:sz w:val="18"/>
                <w:szCs w:val="18"/>
              </w:rPr>
              <w:t>107,41%</w:t>
            </w:r>
          </w:p>
        </w:tc>
      </w:tr>
      <w:tr w:rsidR="00C92C00" w:rsidRPr="00C92C00" w14:paraId="7D47D7D0" w14:textId="77777777" w:rsidTr="00C92C00">
        <w:trPr>
          <w:trHeight w:val="540"/>
        </w:trPr>
        <w:tc>
          <w:tcPr>
            <w:tcW w:w="5279" w:type="dxa"/>
            <w:shd w:val="clear" w:color="auto" w:fill="DAE8F2"/>
            <w:vAlign w:val="center"/>
          </w:tcPr>
          <w:p w14:paraId="4E40693A" w14:textId="482F500E" w:rsidR="00C92C00" w:rsidRPr="00C92C00" w:rsidRDefault="00C92C00" w:rsidP="00C92C00">
            <w:pPr>
              <w:spacing w:after="0"/>
              <w:rPr>
                <w:rFonts w:ascii="Times New Roman" w:hAnsi="Times New Roman" w:cs="Times New Roman"/>
                <w:b/>
                <w:sz w:val="18"/>
                <w:szCs w:val="18"/>
              </w:rPr>
            </w:pPr>
            <w:r w:rsidRPr="00C92C00">
              <w:rPr>
                <w:rFonts w:ascii="Times New Roman" w:hAnsi="Times New Roman" w:cs="Times New Roman"/>
                <w:b/>
                <w:sz w:val="18"/>
                <w:szCs w:val="18"/>
              </w:rPr>
              <w:t>TEKUĆI PROJEKT T101301 Zapošljavanje žena Projekt "Zaželi"</w:t>
            </w:r>
          </w:p>
        </w:tc>
        <w:tc>
          <w:tcPr>
            <w:tcW w:w="1300" w:type="dxa"/>
            <w:shd w:val="clear" w:color="auto" w:fill="DAE8F2"/>
            <w:vAlign w:val="center"/>
          </w:tcPr>
          <w:p w14:paraId="1811AC77" w14:textId="5A1F0EEA"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303.650,00</w:t>
            </w:r>
          </w:p>
        </w:tc>
        <w:tc>
          <w:tcPr>
            <w:tcW w:w="1300" w:type="dxa"/>
            <w:shd w:val="clear" w:color="auto" w:fill="DAE8F2"/>
            <w:vAlign w:val="center"/>
          </w:tcPr>
          <w:p w14:paraId="79121543" w14:textId="748BFB13"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22.500,00</w:t>
            </w:r>
          </w:p>
        </w:tc>
        <w:tc>
          <w:tcPr>
            <w:tcW w:w="1300" w:type="dxa"/>
            <w:shd w:val="clear" w:color="auto" w:fill="DAE8F2"/>
            <w:vAlign w:val="center"/>
          </w:tcPr>
          <w:p w14:paraId="45C6A8D8" w14:textId="392C0076"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326.150,00</w:t>
            </w:r>
          </w:p>
        </w:tc>
        <w:tc>
          <w:tcPr>
            <w:tcW w:w="960" w:type="dxa"/>
            <w:shd w:val="clear" w:color="auto" w:fill="DAE8F2"/>
            <w:vAlign w:val="center"/>
          </w:tcPr>
          <w:p w14:paraId="714849E5" w14:textId="681A92BF" w:rsidR="00C92C00" w:rsidRPr="00C92C00" w:rsidRDefault="00C92C00" w:rsidP="00C92C00">
            <w:pPr>
              <w:spacing w:after="0"/>
              <w:jc w:val="right"/>
              <w:rPr>
                <w:rFonts w:ascii="Times New Roman" w:hAnsi="Times New Roman" w:cs="Times New Roman"/>
                <w:b/>
                <w:sz w:val="18"/>
                <w:szCs w:val="18"/>
              </w:rPr>
            </w:pPr>
            <w:r w:rsidRPr="00C92C00">
              <w:rPr>
                <w:rFonts w:ascii="Times New Roman" w:hAnsi="Times New Roman" w:cs="Times New Roman"/>
                <w:b/>
                <w:sz w:val="18"/>
                <w:szCs w:val="18"/>
              </w:rPr>
              <w:t>107,41%</w:t>
            </w:r>
          </w:p>
        </w:tc>
      </w:tr>
      <w:tr w:rsidR="00C92C00" w:rsidRPr="00C92C00" w14:paraId="1DD6650D" w14:textId="77777777" w:rsidTr="00C92C00">
        <w:tc>
          <w:tcPr>
            <w:tcW w:w="5279" w:type="dxa"/>
            <w:shd w:val="clear" w:color="auto" w:fill="CBFFCB"/>
          </w:tcPr>
          <w:p w14:paraId="1465E67E" w14:textId="44EF752B" w:rsidR="00C92C00" w:rsidRPr="00C92C00" w:rsidRDefault="00C92C00" w:rsidP="00C92C00">
            <w:pPr>
              <w:spacing w:after="0"/>
              <w:rPr>
                <w:rFonts w:ascii="Times New Roman" w:hAnsi="Times New Roman" w:cs="Times New Roman"/>
                <w:sz w:val="16"/>
                <w:szCs w:val="18"/>
              </w:rPr>
            </w:pPr>
            <w:r w:rsidRPr="00C92C00">
              <w:rPr>
                <w:rFonts w:ascii="Times New Roman" w:hAnsi="Times New Roman" w:cs="Times New Roman"/>
                <w:sz w:val="16"/>
                <w:szCs w:val="18"/>
              </w:rPr>
              <w:t>IZVOR 51 POMOĆI EU</w:t>
            </w:r>
          </w:p>
        </w:tc>
        <w:tc>
          <w:tcPr>
            <w:tcW w:w="1300" w:type="dxa"/>
            <w:shd w:val="clear" w:color="auto" w:fill="CBFFCB"/>
          </w:tcPr>
          <w:p w14:paraId="24482CD8" w14:textId="316EDD78"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303.650,00</w:t>
            </w:r>
          </w:p>
        </w:tc>
        <w:tc>
          <w:tcPr>
            <w:tcW w:w="1300" w:type="dxa"/>
            <w:shd w:val="clear" w:color="auto" w:fill="CBFFCB"/>
          </w:tcPr>
          <w:p w14:paraId="7FED0F5D" w14:textId="05331F30"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22.500,00</w:t>
            </w:r>
          </w:p>
        </w:tc>
        <w:tc>
          <w:tcPr>
            <w:tcW w:w="1300" w:type="dxa"/>
            <w:shd w:val="clear" w:color="auto" w:fill="CBFFCB"/>
          </w:tcPr>
          <w:p w14:paraId="44736C21" w14:textId="154018B5"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326.150,00</w:t>
            </w:r>
          </w:p>
        </w:tc>
        <w:tc>
          <w:tcPr>
            <w:tcW w:w="960" w:type="dxa"/>
            <w:shd w:val="clear" w:color="auto" w:fill="CBFFCB"/>
          </w:tcPr>
          <w:p w14:paraId="1B0805E2" w14:textId="570087EF" w:rsidR="00C92C00" w:rsidRPr="00C92C00" w:rsidRDefault="00C92C00" w:rsidP="00C92C00">
            <w:pPr>
              <w:spacing w:after="0"/>
              <w:jc w:val="right"/>
              <w:rPr>
                <w:rFonts w:ascii="Times New Roman" w:hAnsi="Times New Roman" w:cs="Times New Roman"/>
                <w:sz w:val="16"/>
                <w:szCs w:val="18"/>
              </w:rPr>
            </w:pPr>
            <w:r w:rsidRPr="00C92C00">
              <w:rPr>
                <w:rFonts w:ascii="Times New Roman" w:hAnsi="Times New Roman" w:cs="Times New Roman"/>
                <w:sz w:val="16"/>
                <w:szCs w:val="18"/>
              </w:rPr>
              <w:t>107,41%</w:t>
            </w:r>
          </w:p>
        </w:tc>
      </w:tr>
      <w:tr w:rsidR="00C92C00" w:rsidRPr="00C92C00" w14:paraId="75C56128" w14:textId="77777777" w:rsidTr="00C92C00">
        <w:tc>
          <w:tcPr>
            <w:tcW w:w="5279" w:type="dxa"/>
            <w:shd w:val="clear" w:color="auto" w:fill="F2F2F2"/>
          </w:tcPr>
          <w:p w14:paraId="4E168A36" w14:textId="302D2568"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F2F2F2"/>
          </w:tcPr>
          <w:p w14:paraId="51C115B4" w14:textId="4F00D39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303.650,00</w:t>
            </w:r>
          </w:p>
        </w:tc>
        <w:tc>
          <w:tcPr>
            <w:tcW w:w="1300" w:type="dxa"/>
            <w:shd w:val="clear" w:color="auto" w:fill="F2F2F2"/>
          </w:tcPr>
          <w:p w14:paraId="776A7D4B" w14:textId="6DC1DBE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22.500,00</w:t>
            </w:r>
          </w:p>
        </w:tc>
        <w:tc>
          <w:tcPr>
            <w:tcW w:w="1300" w:type="dxa"/>
            <w:shd w:val="clear" w:color="auto" w:fill="F2F2F2"/>
          </w:tcPr>
          <w:p w14:paraId="4B559D75" w14:textId="411F53B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326.150,00</w:t>
            </w:r>
          </w:p>
        </w:tc>
        <w:tc>
          <w:tcPr>
            <w:tcW w:w="960" w:type="dxa"/>
            <w:shd w:val="clear" w:color="auto" w:fill="F2F2F2"/>
          </w:tcPr>
          <w:p w14:paraId="2E866B0B" w14:textId="69DC537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107,41%</w:t>
            </w:r>
          </w:p>
        </w:tc>
      </w:tr>
      <w:tr w:rsidR="00C92C00" w14:paraId="76F11C16" w14:textId="77777777" w:rsidTr="00C92C00">
        <w:tc>
          <w:tcPr>
            <w:tcW w:w="5279" w:type="dxa"/>
          </w:tcPr>
          <w:p w14:paraId="67AF2FBE" w14:textId="1ACF7D2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6C786FB" w14:textId="2500B6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275.700,00</w:t>
            </w:r>
          </w:p>
        </w:tc>
        <w:tc>
          <w:tcPr>
            <w:tcW w:w="1300" w:type="dxa"/>
          </w:tcPr>
          <w:p w14:paraId="6F9227CB" w14:textId="275E9B3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550D8411" w14:textId="73754E6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298.200,00</w:t>
            </w:r>
          </w:p>
        </w:tc>
        <w:tc>
          <w:tcPr>
            <w:tcW w:w="960" w:type="dxa"/>
          </w:tcPr>
          <w:p w14:paraId="02905A9E" w14:textId="764D421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108,16%</w:t>
            </w:r>
          </w:p>
        </w:tc>
      </w:tr>
      <w:tr w:rsidR="00C92C00" w14:paraId="457FD500" w14:textId="77777777" w:rsidTr="00C92C00">
        <w:tc>
          <w:tcPr>
            <w:tcW w:w="5279" w:type="dxa"/>
          </w:tcPr>
          <w:p w14:paraId="08F70D13" w14:textId="541B406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BD3F50" w14:textId="3481D23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27.950,00</w:t>
            </w:r>
          </w:p>
        </w:tc>
        <w:tc>
          <w:tcPr>
            <w:tcW w:w="1300" w:type="dxa"/>
          </w:tcPr>
          <w:p w14:paraId="5F329662" w14:textId="736A169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C021E4" w14:textId="47F188C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27.950,00</w:t>
            </w:r>
          </w:p>
        </w:tc>
        <w:tc>
          <w:tcPr>
            <w:tcW w:w="960" w:type="dxa"/>
          </w:tcPr>
          <w:p w14:paraId="0FE0FE13" w14:textId="181A1AA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58F693DD" w14:textId="77777777" w:rsidTr="00C92C00">
        <w:tc>
          <w:tcPr>
            <w:tcW w:w="5279" w:type="dxa"/>
            <w:shd w:val="clear" w:color="auto" w:fill="505050"/>
          </w:tcPr>
          <w:p w14:paraId="2051BCC9" w14:textId="06936400"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RASHODI</w:t>
            </w:r>
          </w:p>
        </w:tc>
        <w:tc>
          <w:tcPr>
            <w:tcW w:w="1300" w:type="dxa"/>
            <w:shd w:val="clear" w:color="auto" w:fill="505050"/>
          </w:tcPr>
          <w:p w14:paraId="7AC434BF" w14:textId="5F6FF7E4"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3.427.689,40</w:t>
            </w:r>
          </w:p>
        </w:tc>
        <w:tc>
          <w:tcPr>
            <w:tcW w:w="1300" w:type="dxa"/>
            <w:shd w:val="clear" w:color="auto" w:fill="505050"/>
          </w:tcPr>
          <w:p w14:paraId="54287966" w14:textId="6585BFE4"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2FC61B31" w14:textId="571F7467"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2.832.044,40</w:t>
            </w:r>
          </w:p>
        </w:tc>
        <w:tc>
          <w:tcPr>
            <w:tcW w:w="960" w:type="dxa"/>
            <w:shd w:val="clear" w:color="auto" w:fill="505050"/>
          </w:tcPr>
          <w:p w14:paraId="5E0DF82C" w14:textId="6CC186CE"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82,62%</w:t>
            </w:r>
          </w:p>
        </w:tc>
      </w:tr>
    </w:tbl>
    <w:p w14:paraId="164E02E6" w14:textId="6CEC3C4F" w:rsidR="00B52391" w:rsidRPr="00B52391" w:rsidRDefault="00B52391" w:rsidP="00B52391">
      <w:pPr>
        <w:spacing w:after="0"/>
        <w:rPr>
          <w:rFonts w:ascii="Times New Roman" w:hAnsi="Times New Roman" w:cs="Times New Roman"/>
          <w:sz w:val="18"/>
          <w:szCs w:val="18"/>
        </w:rPr>
      </w:pPr>
    </w:p>
    <w:p w14:paraId="1482D320" w14:textId="77777777" w:rsidR="00B52391" w:rsidRPr="00B52391" w:rsidRDefault="00B52391" w:rsidP="00B52391">
      <w:pPr>
        <w:rPr>
          <w:rFonts w:ascii="Times New Roman" w:hAnsi="Times New Roman" w:cs="Times New Roman"/>
        </w:rPr>
      </w:pPr>
    </w:p>
    <w:p w14:paraId="79EA2413" w14:textId="77777777" w:rsidR="00B52391" w:rsidRPr="00B52391" w:rsidRDefault="00B52391" w:rsidP="00B52391">
      <w:pPr>
        <w:spacing w:after="0"/>
        <w:jc w:val="center"/>
        <w:rPr>
          <w:rFonts w:ascii="Times New Roman" w:hAnsi="Times New Roman" w:cs="Times New Roman"/>
          <w:b/>
          <w:bCs/>
        </w:rPr>
      </w:pPr>
      <w:r w:rsidRPr="00B52391">
        <w:rPr>
          <w:rFonts w:ascii="Times New Roman" w:hAnsi="Times New Roman" w:cs="Times New Roman"/>
          <w:b/>
          <w:bCs/>
        </w:rPr>
        <w:t>Članak 4.</w:t>
      </w:r>
    </w:p>
    <w:p w14:paraId="2676E89C" w14:textId="3FB91070" w:rsidR="00B52391" w:rsidRPr="00B52391" w:rsidRDefault="00B52391" w:rsidP="00B52391">
      <w:pPr>
        <w:spacing w:after="0"/>
        <w:jc w:val="both"/>
        <w:rPr>
          <w:rFonts w:ascii="Times New Roman" w:hAnsi="Times New Roman" w:cs="Times New Roman"/>
        </w:rPr>
      </w:pPr>
      <w:r w:rsidRPr="00B52391">
        <w:rPr>
          <w:rFonts w:ascii="Times New Roman" w:hAnsi="Times New Roman" w:cs="Times New Roman"/>
          <w:szCs w:val="20"/>
        </w:rPr>
        <w:t xml:space="preserve">Sastavni dio proračuna čini obrazloženje proračuna </w:t>
      </w:r>
      <w:r w:rsidR="008C644F">
        <w:rPr>
          <w:rFonts w:ascii="Times New Roman" w:hAnsi="Times New Roman" w:cs="Times New Roman"/>
          <w:szCs w:val="20"/>
        </w:rPr>
        <w:t>Općine Donji Kukuruzari za 2025</w:t>
      </w:r>
      <w:r w:rsidRPr="00B52391">
        <w:rPr>
          <w:rFonts w:ascii="Times New Roman" w:hAnsi="Times New Roman" w:cs="Times New Roman"/>
          <w:szCs w:val="20"/>
        </w:rPr>
        <w:t>. godinu. Obrazloženje proračuna sastoji se od obrazloženja općeg dijela proračuna i obrazloženja posebnog dijela proračuna kako slijedi:</w:t>
      </w:r>
    </w:p>
    <w:p w14:paraId="3E8E0ECD" w14:textId="77777777" w:rsidR="00F17891" w:rsidRPr="00E00A3C" w:rsidRDefault="00F17891" w:rsidP="00E00A3C">
      <w:pPr>
        <w:keepNext/>
        <w:keepLines/>
        <w:numPr>
          <w:ilvl w:val="0"/>
          <w:numId w:val="22"/>
        </w:numPr>
        <w:spacing w:before="240" w:after="0"/>
        <w:jc w:val="both"/>
        <w:outlineLvl w:val="0"/>
        <w:rPr>
          <w:rFonts w:ascii="Times New Roman" w:eastAsia="Calibri" w:hAnsi="Times New Roman" w:cs="Times New Roman"/>
          <w:b/>
        </w:rPr>
      </w:pPr>
      <w:r w:rsidRPr="00E00A3C">
        <w:rPr>
          <w:rFonts w:ascii="Times New Roman" w:eastAsiaTheme="majorEastAsia" w:hAnsi="Times New Roman" w:cs="Times New Roman"/>
          <w:b/>
        </w:rPr>
        <w:t>OBRAZLOŽENJE  3. IZMJENA I DOPUNA PLANA PRORAČUNA  OPĆINE DONJI KUKURUZARI</w:t>
      </w:r>
      <w:r w:rsidRPr="00E00A3C">
        <w:rPr>
          <w:rFonts w:ascii="Times New Roman" w:eastAsia="Calibri" w:hAnsi="Times New Roman" w:cs="Times New Roman"/>
          <w:b/>
        </w:rPr>
        <w:t>ZA 2025. GODINU</w:t>
      </w:r>
    </w:p>
    <w:p w14:paraId="6ADAA0D1" w14:textId="77777777" w:rsidR="00F17891" w:rsidRPr="00E00A3C" w:rsidRDefault="00F17891" w:rsidP="00E00A3C">
      <w:pPr>
        <w:jc w:val="both"/>
        <w:rPr>
          <w:rFonts w:ascii="Times New Roman" w:hAnsi="Times New Roman" w:cs="Times New Roman"/>
        </w:rPr>
      </w:pPr>
    </w:p>
    <w:p w14:paraId="605863AA" w14:textId="77777777" w:rsidR="00F17891" w:rsidRPr="00E00A3C" w:rsidRDefault="00F17891" w:rsidP="00E00A3C">
      <w:pPr>
        <w:spacing w:line="360" w:lineRule="auto"/>
        <w:contextualSpacing/>
        <w:jc w:val="both"/>
        <w:rPr>
          <w:rFonts w:ascii="Times New Roman" w:eastAsia="Calibri" w:hAnsi="Times New Roman" w:cs="Times New Roman"/>
        </w:rPr>
      </w:pPr>
      <w:r w:rsidRPr="00E00A3C">
        <w:rPr>
          <w:rFonts w:ascii="Times New Roman" w:eastAsia="Calibri" w:hAnsi="Times New Roman" w:cs="Times New Roman"/>
        </w:rPr>
        <w:t xml:space="preserve">Proračun Općine Donji Kukuruzari za 2025. godinu i projekcije za 2026. i 2027. godinu izrađen je prema metodologiji propisanoj Zakonom o proračunu, Pravilnikom o polugodišnjem i godišnjem izvještaju o izvršenju proračuna („Narodne novine“ broj: </w:t>
      </w:r>
      <w:r w:rsidRPr="00E00A3C">
        <w:rPr>
          <w:rFonts w:ascii="Times New Roman" w:eastAsia="Calibri" w:hAnsi="Times New Roman" w:cs="Times New Roman"/>
          <w:noProof/>
        </w:rPr>
        <w:t>85/23</w:t>
      </w:r>
      <w:r w:rsidRPr="00E00A3C">
        <w:rPr>
          <w:rFonts w:ascii="Times New Roman" w:eastAsia="Calibri" w:hAnsi="Times New Roman" w:cs="Times New Roman"/>
        </w:rPr>
        <w:t xml:space="preserve">),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proračuna JLP(R)S za razdoblje 2025.-2027. </w:t>
      </w:r>
    </w:p>
    <w:p w14:paraId="39F466C5" w14:textId="77777777" w:rsidR="00F17891" w:rsidRPr="00E00A3C" w:rsidRDefault="00F17891" w:rsidP="00E00A3C">
      <w:pPr>
        <w:spacing w:after="0" w:line="360" w:lineRule="auto"/>
        <w:contextualSpacing/>
        <w:jc w:val="both"/>
        <w:rPr>
          <w:rFonts w:ascii="Times New Roman" w:eastAsia="Calibri" w:hAnsi="Times New Roman" w:cs="Times New Roman"/>
        </w:rPr>
      </w:pPr>
      <w:r w:rsidRPr="00E00A3C">
        <w:rPr>
          <w:rFonts w:ascii="Times New Roman" w:eastAsia="Calibri" w:hAnsi="Times New Roman" w:cs="Times New Roman"/>
        </w:rPr>
        <w:t>Proračun Općine Donji Kukuruzari za 2025. godinu s projekcijama za 2026. i 2027. godinu donesen je na sjednici Općinskog vijeća od 09. prosinca 2024. godine, a objavljen je u Službenom vjesniku 97/24 od 09. prosinca 2024. godine.</w:t>
      </w:r>
    </w:p>
    <w:p w14:paraId="701770A0" w14:textId="77777777" w:rsidR="00F17891" w:rsidRPr="00E00A3C" w:rsidRDefault="00F17891" w:rsidP="00E00A3C">
      <w:pPr>
        <w:spacing w:after="0" w:line="360" w:lineRule="auto"/>
        <w:contextualSpacing/>
        <w:jc w:val="both"/>
        <w:rPr>
          <w:rFonts w:ascii="Times New Roman" w:eastAsia="Calibri" w:hAnsi="Times New Roman" w:cs="Times New Roman"/>
        </w:rPr>
      </w:pPr>
      <w:r w:rsidRPr="00E00A3C">
        <w:rPr>
          <w:rFonts w:ascii="Times New Roman" w:eastAsia="Calibri" w:hAnsi="Times New Roman" w:cs="Times New Roman"/>
        </w:rPr>
        <w:t>Proračun za 2025. godinu usvojen je u iznosu od 3.104.649,40 eura.</w:t>
      </w:r>
    </w:p>
    <w:p w14:paraId="4E489AE4" w14:textId="77777777" w:rsidR="00F17891" w:rsidRPr="00E00A3C" w:rsidRDefault="00F17891" w:rsidP="00E00A3C">
      <w:pPr>
        <w:spacing w:after="0" w:line="360" w:lineRule="auto"/>
        <w:contextualSpacing/>
        <w:jc w:val="both"/>
        <w:rPr>
          <w:rFonts w:ascii="Times New Roman" w:eastAsia="Calibri" w:hAnsi="Times New Roman" w:cs="Times New Roman"/>
        </w:rPr>
      </w:pPr>
      <w:r w:rsidRPr="00E00A3C">
        <w:rPr>
          <w:rFonts w:ascii="Times New Roman" w:eastAsia="Calibri" w:hAnsi="Times New Roman" w:cs="Times New Roman"/>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526B04E7" w14:textId="77777777" w:rsidR="00F17891" w:rsidRPr="00E00A3C" w:rsidRDefault="00F17891" w:rsidP="00E00A3C">
      <w:pPr>
        <w:spacing w:line="360" w:lineRule="auto"/>
        <w:jc w:val="both"/>
        <w:rPr>
          <w:rFonts w:ascii="Times New Roman" w:eastAsia="Calibri" w:hAnsi="Times New Roman" w:cs="Times New Roman"/>
          <w:b/>
        </w:rPr>
      </w:pPr>
    </w:p>
    <w:p w14:paraId="6EA7F738"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Proračun se sastoji od općeg i posebnog dijela te obrazloženja proračuna.</w:t>
      </w:r>
    </w:p>
    <w:p w14:paraId="3CC40F5D"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Opći dio proračuna čine; Sažetak Računa prihoda i rashoda te Računa financiranja, Račun prihoda i rashoda (ukupni prihodi i rashodi iskazani prema izvorima financiranja i ekonomskoj klasifikaciji na razini skupine, ukupni rashodi iskazani prema funkcijskoj klasifikaciji), Račun financiranja (prema izvorima financiranja i </w:t>
      </w:r>
      <w:r w:rsidRPr="00E00A3C">
        <w:rPr>
          <w:rFonts w:ascii="Times New Roman" w:eastAsia="Calibri" w:hAnsi="Times New Roman" w:cs="Times New Roman"/>
        </w:rPr>
        <w:lastRenderedPageBreak/>
        <w:t>ekonomskoj klasifikaciji na razini skupine), dok Posebni dio proračuna predstavlja rashode i izdatke po organizacijskoj, programskoj, ekonomskoj te izvorima financiranja, raspoređenih u programe koji se sastoje od aktivnosti i projekata.</w:t>
      </w:r>
    </w:p>
    <w:p w14:paraId="488E2B8A" w14:textId="37A40B08"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3.</w:t>
      </w:r>
      <w:r w:rsidRPr="00E00A3C">
        <w:rPr>
          <w:rFonts w:ascii="Times New Roman" w:hAnsi="Times New Roman" w:cs="Times New Roman"/>
        </w:rPr>
        <w:t xml:space="preserve">Izmjenama i dopunama plana proračuna Općine Donji Kukuruzari za 2025. godinu planiraju se prihodi i primici u ukupnom iznosu od </w:t>
      </w:r>
      <w:r w:rsidR="00473FCF" w:rsidRPr="00E00A3C">
        <w:rPr>
          <w:rFonts w:ascii="Times New Roman" w:hAnsi="Times New Roman" w:cs="Times New Roman"/>
        </w:rPr>
        <w:t>2.539.905,28</w:t>
      </w:r>
      <w:r w:rsidRPr="00E00A3C">
        <w:rPr>
          <w:rFonts w:ascii="Times New Roman" w:hAnsi="Times New Roman" w:cs="Times New Roman"/>
        </w:rPr>
        <w:t xml:space="preserve"> EUR, te planiranim viškom iz prethodne godine u iznosu od 292.139,12 EUR.</w:t>
      </w:r>
    </w:p>
    <w:p w14:paraId="11293549" w14:textId="77777777" w:rsidR="00F17891" w:rsidRPr="00E00A3C" w:rsidRDefault="00F17891" w:rsidP="00E00A3C">
      <w:pPr>
        <w:spacing w:line="360" w:lineRule="auto"/>
        <w:jc w:val="both"/>
        <w:rPr>
          <w:rFonts w:ascii="Times New Roman" w:eastAsia="Calibri" w:hAnsi="Times New Roman" w:cs="Times New Roman"/>
          <w:b/>
        </w:rPr>
      </w:pPr>
      <w:r w:rsidRPr="00E00A3C">
        <w:rPr>
          <w:rFonts w:ascii="Times New Roman" w:eastAsia="Calibri" w:hAnsi="Times New Roman" w:cs="Times New Roman"/>
          <w:b/>
        </w:rPr>
        <w:t>PRIHODI I PRIMICI</w:t>
      </w:r>
    </w:p>
    <w:p w14:paraId="74EDF76D" w14:textId="2A9FBDB5"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 xml:space="preserve">Planirani prihodi i primici Općine Donji Kukuruzari za 2025. godinu iznose </w:t>
      </w:r>
      <w:bookmarkStart w:id="5" w:name="_Hlk215142779"/>
      <w:r w:rsidR="00473FCF" w:rsidRPr="00E00A3C">
        <w:rPr>
          <w:rFonts w:ascii="Times New Roman" w:hAnsi="Times New Roman" w:cs="Times New Roman"/>
        </w:rPr>
        <w:t>2.832.044,40</w:t>
      </w:r>
      <w:r w:rsidRPr="00E00A3C">
        <w:rPr>
          <w:rFonts w:ascii="Times New Roman" w:hAnsi="Times New Roman" w:cs="Times New Roman"/>
        </w:rPr>
        <w:t xml:space="preserve"> </w:t>
      </w:r>
      <w:bookmarkEnd w:id="5"/>
      <w:r w:rsidRPr="00E00A3C">
        <w:rPr>
          <w:rFonts w:ascii="Times New Roman" w:hAnsi="Times New Roman" w:cs="Times New Roman"/>
        </w:rPr>
        <w:t>EUR sa donosom iz prethodne godine te su uravnoteženi su sa ukupnim rashodima i izdacima.</w:t>
      </w:r>
    </w:p>
    <w:p w14:paraId="6839FC7E" w14:textId="77777777" w:rsidR="00F17891" w:rsidRPr="00E00A3C" w:rsidRDefault="00F17891" w:rsidP="00E00A3C">
      <w:pPr>
        <w:spacing w:line="360" w:lineRule="auto"/>
        <w:contextualSpacing/>
        <w:jc w:val="both"/>
        <w:rPr>
          <w:rFonts w:ascii="Times New Roman" w:hAnsi="Times New Roman" w:cs="Times New Roman"/>
        </w:rPr>
      </w:pPr>
      <w:r w:rsidRPr="00E00A3C">
        <w:rPr>
          <w:rFonts w:ascii="Times New Roman" w:hAnsi="Times New Roman" w:cs="Times New Roman"/>
          <w:b/>
          <w:bCs/>
        </w:rPr>
        <w:t>61</w:t>
      </w:r>
      <w:r w:rsidRPr="00E00A3C">
        <w:rPr>
          <w:rFonts w:ascii="Times New Roman" w:hAnsi="Times New Roman" w:cs="Times New Roman"/>
        </w:rPr>
        <w:t xml:space="preserve"> Prihodi od poreza se planiraju u iznosu od 140.765,00 EUR sukladno procjeni gospodarskih kretanja, a čine ih:  </w:t>
      </w:r>
    </w:p>
    <w:p w14:paraId="13985D32" w14:textId="77777777" w:rsidR="00F17891" w:rsidRPr="00E00A3C" w:rsidRDefault="00F17891" w:rsidP="00E00A3C">
      <w:pPr>
        <w:spacing w:line="360" w:lineRule="auto"/>
        <w:contextualSpacing/>
        <w:jc w:val="both"/>
        <w:rPr>
          <w:rFonts w:ascii="Times New Roman" w:eastAsia="Calibri" w:hAnsi="Times New Roman" w:cs="Times New Roman"/>
        </w:rPr>
      </w:pPr>
      <w:r w:rsidRPr="00E00A3C">
        <w:rPr>
          <w:rFonts w:ascii="Times New Roman" w:eastAsia="Calibri" w:hAnsi="Times New Roman" w:cs="Times New Roman"/>
        </w:rPr>
        <w:t>-porez na dohodak; planiran u iznosu od 116.765,00 EUR,</w:t>
      </w:r>
    </w:p>
    <w:p w14:paraId="573BFE76" w14:textId="77777777" w:rsidR="00F17891" w:rsidRPr="00E00A3C" w:rsidRDefault="00F17891" w:rsidP="00E00A3C">
      <w:pPr>
        <w:spacing w:line="360" w:lineRule="auto"/>
        <w:contextualSpacing/>
        <w:jc w:val="both"/>
        <w:rPr>
          <w:rFonts w:ascii="Times New Roman" w:eastAsia="Calibri" w:hAnsi="Times New Roman" w:cs="Times New Roman"/>
        </w:rPr>
      </w:pPr>
      <w:r w:rsidRPr="00E00A3C">
        <w:rPr>
          <w:rFonts w:ascii="Times New Roman" w:eastAsia="Calibri" w:hAnsi="Times New Roman" w:cs="Times New Roman"/>
        </w:rPr>
        <w:t xml:space="preserve">-porez na imovinu; planiran je u iznosu od 24.000,00 EUR </w:t>
      </w:r>
    </w:p>
    <w:p w14:paraId="339DD0A8" w14:textId="2DB35A6B"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63</w:t>
      </w:r>
      <w:r w:rsidRPr="00E00A3C">
        <w:rPr>
          <w:rFonts w:ascii="Times New Roman" w:eastAsia="Calibri" w:hAnsi="Times New Roman" w:cs="Times New Roman"/>
        </w:rPr>
        <w:t xml:space="preserve"> Pomoći od subjekata unutar općeg proračuna se planiraju u iznosu od 2.</w:t>
      </w:r>
      <w:r w:rsidR="00473FCF" w:rsidRPr="00E00A3C">
        <w:rPr>
          <w:rFonts w:ascii="Times New Roman" w:eastAsia="Calibri" w:hAnsi="Times New Roman" w:cs="Times New Roman"/>
        </w:rPr>
        <w:t>207</w:t>
      </w:r>
      <w:r w:rsidRPr="00E00A3C">
        <w:rPr>
          <w:rFonts w:ascii="Times New Roman" w:eastAsia="Calibri" w:hAnsi="Times New Roman" w:cs="Times New Roman"/>
        </w:rPr>
        <w:t>.</w:t>
      </w:r>
      <w:r w:rsidR="00473FCF" w:rsidRPr="00E00A3C">
        <w:rPr>
          <w:rFonts w:ascii="Times New Roman" w:eastAsia="Calibri" w:hAnsi="Times New Roman" w:cs="Times New Roman"/>
        </w:rPr>
        <w:t>161</w:t>
      </w:r>
      <w:r w:rsidRPr="00E00A3C">
        <w:rPr>
          <w:rFonts w:ascii="Times New Roman" w:eastAsia="Calibri" w:hAnsi="Times New Roman" w:cs="Times New Roman"/>
        </w:rPr>
        <w:t>,28 EUR, a čine ih:</w:t>
      </w:r>
    </w:p>
    <w:p w14:paraId="485A8410" w14:textId="474460E2"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tekuće pomoći iz državnog proračuna u iznosu od 2</w:t>
      </w:r>
      <w:r w:rsidR="00473FCF" w:rsidRPr="00E00A3C">
        <w:rPr>
          <w:rFonts w:ascii="Times New Roman" w:eastAsia="Calibri" w:hAnsi="Times New Roman" w:cs="Times New Roman"/>
        </w:rPr>
        <w:t>4</w:t>
      </w:r>
      <w:r w:rsidRPr="00E00A3C">
        <w:rPr>
          <w:rFonts w:ascii="Times New Roman" w:eastAsia="Calibri" w:hAnsi="Times New Roman" w:cs="Times New Roman"/>
        </w:rPr>
        <w:t>.</w:t>
      </w:r>
      <w:r w:rsidR="00473FCF" w:rsidRPr="00E00A3C">
        <w:rPr>
          <w:rFonts w:ascii="Times New Roman" w:eastAsia="Calibri" w:hAnsi="Times New Roman" w:cs="Times New Roman"/>
        </w:rPr>
        <w:t>3</w:t>
      </w:r>
      <w:r w:rsidRPr="00E00A3C">
        <w:rPr>
          <w:rFonts w:ascii="Times New Roman" w:eastAsia="Calibri" w:hAnsi="Times New Roman" w:cs="Times New Roman"/>
        </w:rPr>
        <w:t xml:space="preserve">00,00 EUR od toga fiskalna održivost dječjih vrtića u iznosu od 10.000,00 EUR, pomoći iz državnog proračuna za troškove stanovanja </w:t>
      </w:r>
      <w:r w:rsidR="00473FCF" w:rsidRPr="00E00A3C">
        <w:rPr>
          <w:rFonts w:ascii="Times New Roman" w:eastAsia="Calibri" w:hAnsi="Times New Roman" w:cs="Times New Roman"/>
        </w:rPr>
        <w:t>5</w:t>
      </w:r>
      <w:r w:rsidRPr="00E00A3C">
        <w:rPr>
          <w:rFonts w:ascii="Times New Roman" w:eastAsia="Calibri" w:hAnsi="Times New Roman" w:cs="Times New Roman"/>
        </w:rPr>
        <w:t xml:space="preserve">.000,00 EUR, te ogrjev u iznosu od 7.700,00 EUR, tekuće pomoći iz županijskog proračuna za biračke odbore </w:t>
      </w:r>
      <w:r w:rsidR="00473FCF" w:rsidRPr="00E00A3C">
        <w:rPr>
          <w:rFonts w:ascii="Times New Roman" w:eastAsia="Calibri" w:hAnsi="Times New Roman" w:cs="Times New Roman"/>
        </w:rPr>
        <w:t>1</w:t>
      </w:r>
      <w:r w:rsidRPr="00E00A3C">
        <w:rPr>
          <w:rFonts w:ascii="Times New Roman" w:eastAsia="Calibri" w:hAnsi="Times New Roman" w:cs="Times New Roman"/>
        </w:rPr>
        <w:t>.</w:t>
      </w:r>
      <w:r w:rsidR="00473FCF" w:rsidRPr="00E00A3C">
        <w:rPr>
          <w:rFonts w:ascii="Times New Roman" w:eastAsia="Calibri" w:hAnsi="Times New Roman" w:cs="Times New Roman"/>
        </w:rPr>
        <w:t>6</w:t>
      </w:r>
      <w:r w:rsidRPr="00E00A3C">
        <w:rPr>
          <w:rFonts w:ascii="Times New Roman" w:eastAsia="Calibri" w:hAnsi="Times New Roman" w:cs="Times New Roman"/>
        </w:rPr>
        <w:t xml:space="preserve">00,00 EUR, kapitalne pomoći iz državnog proračuna u iznosu od </w:t>
      </w:r>
      <w:r w:rsidR="00473FCF" w:rsidRPr="00E00A3C">
        <w:rPr>
          <w:rFonts w:ascii="Times New Roman" w:eastAsia="Calibri" w:hAnsi="Times New Roman" w:cs="Times New Roman"/>
        </w:rPr>
        <w:t>645.810,08</w:t>
      </w:r>
      <w:r w:rsidRPr="00E00A3C">
        <w:rPr>
          <w:rFonts w:ascii="Times New Roman" w:eastAsia="Calibri" w:hAnsi="Times New Roman" w:cs="Times New Roman"/>
        </w:rPr>
        <w:t xml:space="preserve"> EUR ( </w:t>
      </w:r>
      <w:r w:rsidR="00473FCF" w:rsidRPr="00E00A3C">
        <w:rPr>
          <w:rFonts w:ascii="Times New Roman" w:eastAsia="Calibri" w:hAnsi="Times New Roman" w:cs="Times New Roman"/>
        </w:rPr>
        <w:t>256</w:t>
      </w:r>
      <w:r w:rsidRPr="00E00A3C">
        <w:rPr>
          <w:rFonts w:ascii="Times New Roman" w:eastAsia="Calibri" w:hAnsi="Times New Roman" w:cs="Times New Roman"/>
        </w:rPr>
        <w:t xml:space="preserve">.000,00 EUR izgradnja vodovoda Kostreši </w:t>
      </w:r>
      <w:proofErr w:type="spellStart"/>
      <w:r w:rsidRPr="00E00A3C">
        <w:rPr>
          <w:rFonts w:ascii="Times New Roman" w:eastAsia="Calibri" w:hAnsi="Times New Roman" w:cs="Times New Roman"/>
        </w:rPr>
        <w:t>Bjelovači</w:t>
      </w:r>
      <w:proofErr w:type="spellEnd"/>
      <w:r w:rsidRPr="00E00A3C">
        <w:rPr>
          <w:rFonts w:ascii="Times New Roman" w:eastAsia="Calibri" w:hAnsi="Times New Roman" w:cs="Times New Roman"/>
        </w:rPr>
        <w:t xml:space="preserve"> i </w:t>
      </w:r>
      <w:proofErr w:type="spellStart"/>
      <w:r w:rsidRPr="00E00A3C">
        <w:rPr>
          <w:rFonts w:ascii="Times New Roman" w:eastAsia="Calibri" w:hAnsi="Times New Roman" w:cs="Times New Roman"/>
        </w:rPr>
        <w:t>Bjelovac</w:t>
      </w:r>
      <w:proofErr w:type="spellEnd"/>
      <w:r w:rsidRPr="00E00A3C">
        <w:rPr>
          <w:rFonts w:ascii="Times New Roman" w:eastAsia="Calibri" w:hAnsi="Times New Roman" w:cs="Times New Roman"/>
        </w:rPr>
        <w:t xml:space="preserve">, </w:t>
      </w:r>
      <w:r w:rsidR="00473FCF" w:rsidRPr="00E00A3C">
        <w:rPr>
          <w:rFonts w:ascii="Times New Roman" w:eastAsia="Calibri" w:hAnsi="Times New Roman" w:cs="Times New Roman"/>
        </w:rPr>
        <w:t>32</w:t>
      </w:r>
      <w:r w:rsidRPr="00E00A3C">
        <w:rPr>
          <w:rFonts w:ascii="Times New Roman" w:eastAsia="Calibri" w:hAnsi="Times New Roman" w:cs="Times New Roman"/>
        </w:rPr>
        <w:t>.</w:t>
      </w:r>
      <w:r w:rsidR="00473FCF" w:rsidRPr="00E00A3C">
        <w:rPr>
          <w:rFonts w:ascii="Times New Roman" w:eastAsia="Calibri" w:hAnsi="Times New Roman" w:cs="Times New Roman"/>
        </w:rPr>
        <w:t>3</w:t>
      </w:r>
      <w:r w:rsidRPr="00E00A3C">
        <w:rPr>
          <w:rFonts w:ascii="Times New Roman" w:eastAsia="Calibri" w:hAnsi="Times New Roman" w:cs="Times New Roman"/>
        </w:rPr>
        <w:t xml:space="preserve">00,00 EUR opremanje dječjeg igrališta, 80.000,00 EUR pješačka staza u Donjim </w:t>
      </w:r>
      <w:proofErr w:type="spellStart"/>
      <w:r w:rsidRPr="00E00A3C">
        <w:rPr>
          <w:rFonts w:ascii="Times New Roman" w:eastAsia="Calibri" w:hAnsi="Times New Roman" w:cs="Times New Roman"/>
        </w:rPr>
        <w:t>Kukuruzarima</w:t>
      </w:r>
      <w:proofErr w:type="spellEnd"/>
      <w:r w:rsidRPr="00E00A3C">
        <w:rPr>
          <w:rFonts w:ascii="Times New Roman" w:eastAsia="Calibri" w:hAnsi="Times New Roman" w:cs="Times New Roman"/>
        </w:rPr>
        <w:t xml:space="preserve">, 40.000,00 EUR </w:t>
      </w:r>
      <w:proofErr w:type="spellStart"/>
      <w:r w:rsidRPr="00E00A3C">
        <w:rPr>
          <w:rFonts w:ascii="Times New Roman" w:eastAsia="Calibri" w:hAnsi="Times New Roman" w:cs="Times New Roman"/>
        </w:rPr>
        <w:t>street</w:t>
      </w:r>
      <w:proofErr w:type="spellEnd"/>
      <w:r w:rsidRPr="00E00A3C">
        <w:rPr>
          <w:rFonts w:ascii="Times New Roman" w:eastAsia="Calibri" w:hAnsi="Times New Roman" w:cs="Times New Roman"/>
        </w:rPr>
        <w:t xml:space="preserve"> workout igralište, 44.600,00 EUR nabavka kamiona, 50.000,00 EUR </w:t>
      </w:r>
      <w:proofErr w:type="spellStart"/>
      <w:r w:rsidRPr="00E00A3C">
        <w:rPr>
          <w:rFonts w:ascii="Times New Roman" w:eastAsia="Calibri" w:hAnsi="Times New Roman" w:cs="Times New Roman"/>
        </w:rPr>
        <w:t>Komogovina</w:t>
      </w:r>
      <w:proofErr w:type="spellEnd"/>
      <w:r w:rsidRPr="00E00A3C">
        <w:rPr>
          <w:rFonts w:ascii="Times New Roman" w:eastAsia="Calibri" w:hAnsi="Times New Roman" w:cs="Times New Roman"/>
        </w:rPr>
        <w:t xml:space="preserve"> faza 8,  </w:t>
      </w:r>
      <w:r w:rsidR="00473FCF" w:rsidRPr="00E00A3C">
        <w:rPr>
          <w:rFonts w:ascii="Times New Roman" w:eastAsia="Calibri" w:hAnsi="Times New Roman" w:cs="Times New Roman"/>
        </w:rPr>
        <w:t>48.170,00</w:t>
      </w:r>
      <w:r w:rsidRPr="00E00A3C">
        <w:rPr>
          <w:rFonts w:ascii="Times New Roman" w:eastAsia="Calibri" w:hAnsi="Times New Roman" w:cs="Times New Roman"/>
        </w:rPr>
        <w:t xml:space="preserve"> EUR uređenje dječjeg igrališta i sanacija nasipa Mečenčani,</w:t>
      </w:r>
      <w:r w:rsidR="00473FCF" w:rsidRPr="00E00A3C">
        <w:rPr>
          <w:rFonts w:ascii="Times New Roman" w:eastAsia="Calibri" w:hAnsi="Times New Roman" w:cs="Times New Roman"/>
        </w:rPr>
        <w:t xml:space="preserve"> 2.465,08 EUR ispunjenije djetinjstvo,</w:t>
      </w:r>
      <w:r w:rsidRPr="00E00A3C">
        <w:rPr>
          <w:rFonts w:ascii="Times New Roman" w:eastAsia="Calibri" w:hAnsi="Times New Roman" w:cs="Times New Roman"/>
        </w:rPr>
        <w:t xml:space="preserve"> te ostali).</w:t>
      </w:r>
    </w:p>
    <w:p w14:paraId="53893B25"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pomoći od ostalih subjekata unutar opće države u iznosu od 50.000,00 EUR od toga potpora od HZZ-a za program javnih radova planiran u iznosu od 40.000,00 EUR.</w:t>
      </w:r>
    </w:p>
    <w:p w14:paraId="52AED268"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pomoći izravnanja za decentralizirane funkcije i fiskalnog izravnanja u iznosu od 341.555,88 EUR</w:t>
      </w:r>
    </w:p>
    <w:p w14:paraId="17CAC310"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 tekuće pomoći iz državnog proračuna proračunskim korisnicima u iznosu od 4.000,00  EUR  </w:t>
      </w:r>
    </w:p>
    <w:p w14:paraId="58AA0A23" w14:textId="75090FA1" w:rsidR="00F17891" w:rsidRPr="00E00A3C" w:rsidRDefault="00F17891" w:rsidP="00E00A3C">
      <w:pPr>
        <w:spacing w:line="360" w:lineRule="auto"/>
        <w:jc w:val="both"/>
        <w:rPr>
          <w:rFonts w:ascii="Times New Roman" w:hAnsi="Times New Roman" w:cs="Times New Roman"/>
        </w:rPr>
      </w:pPr>
      <w:r w:rsidRPr="00E00A3C">
        <w:rPr>
          <w:rFonts w:ascii="Times New Roman" w:eastAsia="Calibri" w:hAnsi="Times New Roman" w:cs="Times New Roman"/>
        </w:rPr>
        <w:t>-pomoći temeljem prijenosa EU sredstava se planiraju u ukupnom iznosu od 1.</w:t>
      </w:r>
      <w:r w:rsidR="00885FB7" w:rsidRPr="00E00A3C">
        <w:rPr>
          <w:rFonts w:ascii="Times New Roman" w:eastAsia="Calibri" w:hAnsi="Times New Roman" w:cs="Times New Roman"/>
        </w:rPr>
        <w:t>133.240,32</w:t>
      </w:r>
      <w:r w:rsidRPr="00E00A3C">
        <w:rPr>
          <w:rFonts w:ascii="Times New Roman" w:eastAsia="Calibri" w:hAnsi="Times New Roman" w:cs="Times New Roman"/>
        </w:rPr>
        <w:t xml:space="preserve"> EUR, od toga za program Zaželi 30</w:t>
      </w:r>
      <w:r w:rsidR="00885FB7" w:rsidRPr="00E00A3C">
        <w:rPr>
          <w:rFonts w:ascii="Times New Roman" w:eastAsia="Calibri" w:hAnsi="Times New Roman" w:cs="Times New Roman"/>
        </w:rPr>
        <w:t>2</w:t>
      </w:r>
      <w:r w:rsidRPr="00E00A3C">
        <w:rPr>
          <w:rFonts w:ascii="Times New Roman" w:eastAsia="Calibri" w:hAnsi="Times New Roman" w:cs="Times New Roman"/>
        </w:rPr>
        <w:t>.</w:t>
      </w:r>
      <w:r w:rsidR="00885FB7" w:rsidRPr="00E00A3C">
        <w:rPr>
          <w:rFonts w:ascii="Times New Roman" w:eastAsia="Calibri" w:hAnsi="Times New Roman" w:cs="Times New Roman"/>
        </w:rPr>
        <w:t>5</w:t>
      </w:r>
      <w:r w:rsidRPr="00E00A3C">
        <w:rPr>
          <w:rFonts w:ascii="Times New Roman" w:eastAsia="Calibri" w:hAnsi="Times New Roman" w:cs="Times New Roman"/>
        </w:rPr>
        <w:t xml:space="preserve">00,00 EUR, 49.370,00 EUR za projekt vanjsko sportsko igralište, rekonstrukcija šumske ceste </w:t>
      </w:r>
      <w:proofErr w:type="spellStart"/>
      <w:r w:rsidRPr="00E00A3C">
        <w:rPr>
          <w:rFonts w:ascii="Times New Roman" w:eastAsia="Calibri" w:hAnsi="Times New Roman" w:cs="Times New Roman"/>
        </w:rPr>
        <w:t>Lovča</w:t>
      </w:r>
      <w:proofErr w:type="spellEnd"/>
      <w:r w:rsidRPr="00E00A3C">
        <w:rPr>
          <w:rFonts w:ascii="Times New Roman" w:eastAsia="Calibri" w:hAnsi="Times New Roman" w:cs="Times New Roman"/>
        </w:rPr>
        <w:t xml:space="preserve"> u iznosu od</w:t>
      </w:r>
      <w:r w:rsidRPr="00E00A3C">
        <w:rPr>
          <w:rFonts w:ascii="Times New Roman" w:hAnsi="Times New Roman" w:cs="Times New Roman"/>
        </w:rPr>
        <w:t xml:space="preserve"> </w:t>
      </w:r>
      <w:r w:rsidRPr="00E00A3C">
        <w:rPr>
          <w:rFonts w:ascii="Times New Roman" w:eastAsia="Calibri" w:hAnsi="Times New Roman" w:cs="Times New Roman"/>
        </w:rPr>
        <w:t>180.000,00 EUR,  kapitalne pomoći temeljem prijenosa EU sredstava i projekata planirano u iznosu od 2</w:t>
      </w:r>
      <w:r w:rsidR="00885FB7" w:rsidRPr="00E00A3C">
        <w:rPr>
          <w:rFonts w:ascii="Times New Roman" w:eastAsia="Calibri" w:hAnsi="Times New Roman" w:cs="Times New Roman"/>
        </w:rPr>
        <w:t>50</w:t>
      </w:r>
      <w:r w:rsidRPr="00E00A3C">
        <w:rPr>
          <w:rFonts w:ascii="Times New Roman" w:eastAsia="Calibri" w:hAnsi="Times New Roman" w:cs="Times New Roman"/>
        </w:rPr>
        <w:t>.</w:t>
      </w:r>
      <w:r w:rsidR="00885FB7" w:rsidRPr="00E00A3C">
        <w:rPr>
          <w:rFonts w:ascii="Times New Roman" w:eastAsia="Calibri" w:hAnsi="Times New Roman" w:cs="Times New Roman"/>
        </w:rPr>
        <w:t>173</w:t>
      </w:r>
      <w:r w:rsidRPr="00E00A3C">
        <w:rPr>
          <w:rFonts w:ascii="Times New Roman" w:eastAsia="Calibri" w:hAnsi="Times New Roman" w:cs="Times New Roman"/>
        </w:rPr>
        <w:t>,</w:t>
      </w:r>
      <w:r w:rsidR="00885FB7" w:rsidRPr="00E00A3C">
        <w:rPr>
          <w:rFonts w:ascii="Times New Roman" w:eastAsia="Calibri" w:hAnsi="Times New Roman" w:cs="Times New Roman"/>
        </w:rPr>
        <w:t>32</w:t>
      </w:r>
      <w:r w:rsidRPr="00E00A3C">
        <w:rPr>
          <w:rFonts w:ascii="Times New Roman" w:eastAsia="Calibri" w:hAnsi="Times New Roman" w:cs="Times New Roman"/>
        </w:rPr>
        <w:t xml:space="preserve"> EUR, </w:t>
      </w:r>
      <w:r w:rsidR="00885FB7" w:rsidRPr="00E00A3C">
        <w:rPr>
          <w:rFonts w:ascii="Times New Roman" w:eastAsia="Calibri" w:hAnsi="Times New Roman" w:cs="Times New Roman"/>
        </w:rPr>
        <w:t>4</w:t>
      </w:r>
      <w:r w:rsidRPr="00E00A3C">
        <w:rPr>
          <w:rFonts w:ascii="Times New Roman" w:eastAsia="Calibri" w:hAnsi="Times New Roman" w:cs="Times New Roman"/>
        </w:rPr>
        <w:t>3.</w:t>
      </w:r>
      <w:r w:rsidR="00885FB7" w:rsidRPr="00E00A3C">
        <w:rPr>
          <w:rFonts w:ascii="Times New Roman" w:eastAsia="Calibri" w:hAnsi="Times New Roman" w:cs="Times New Roman"/>
        </w:rPr>
        <w:t>575</w:t>
      </w:r>
      <w:r w:rsidRPr="00E00A3C">
        <w:rPr>
          <w:rFonts w:ascii="Times New Roman" w:eastAsia="Calibri" w:hAnsi="Times New Roman" w:cs="Times New Roman"/>
        </w:rPr>
        <w:t xml:space="preserve">,00 EUR dokumentacija za pješačko biciklističku stazu, </w:t>
      </w:r>
      <w:r w:rsidR="00885FB7" w:rsidRPr="00E00A3C">
        <w:rPr>
          <w:rFonts w:ascii="Times New Roman" w:eastAsia="Calibri" w:hAnsi="Times New Roman" w:cs="Times New Roman"/>
        </w:rPr>
        <w:t>5</w:t>
      </w:r>
      <w:r w:rsidRPr="00E00A3C">
        <w:rPr>
          <w:rFonts w:ascii="Times New Roman" w:eastAsia="Calibri" w:hAnsi="Times New Roman" w:cs="Times New Roman"/>
        </w:rPr>
        <w:t xml:space="preserve">0.000,00 EUR Ministarstvo turizma i sporta, </w:t>
      </w:r>
      <w:bookmarkStart w:id="6" w:name="_Hlk209699309"/>
      <w:r w:rsidRPr="00E00A3C">
        <w:rPr>
          <w:rFonts w:ascii="Times New Roman" w:eastAsia="Calibri" w:hAnsi="Times New Roman" w:cs="Times New Roman"/>
        </w:rPr>
        <w:t>30.000,00 EUR za energetsku obnovu zgrade općine</w:t>
      </w:r>
      <w:bookmarkEnd w:id="6"/>
      <w:r w:rsidRPr="00E00A3C">
        <w:rPr>
          <w:rFonts w:ascii="Times New Roman" w:eastAsia="Calibri" w:hAnsi="Times New Roman" w:cs="Times New Roman"/>
        </w:rPr>
        <w:t xml:space="preserve">, 30.000,00 EUR za energetsku obnovu društvenog doma </w:t>
      </w:r>
      <w:proofErr w:type="spellStart"/>
      <w:r w:rsidRPr="00E00A3C">
        <w:rPr>
          <w:rFonts w:ascii="Times New Roman" w:eastAsia="Calibri" w:hAnsi="Times New Roman" w:cs="Times New Roman"/>
        </w:rPr>
        <w:t>Prevršac</w:t>
      </w:r>
      <w:proofErr w:type="spellEnd"/>
      <w:r w:rsidRPr="00E00A3C">
        <w:rPr>
          <w:rFonts w:ascii="Times New Roman" w:eastAsia="Calibri" w:hAnsi="Times New Roman" w:cs="Times New Roman"/>
        </w:rPr>
        <w:t>, 180.000,00 EUR za natkrivanje tribina i fotonaponska elektrana na ŠRC-u, te ostale pomoći temeljem prijenosa EU sredstava u iznosu od 17.622,00 EUR</w:t>
      </w:r>
      <w:r w:rsidRPr="00E00A3C">
        <w:rPr>
          <w:rFonts w:ascii="Times New Roman" w:hAnsi="Times New Roman" w:cs="Times New Roman"/>
        </w:rPr>
        <w:t>.</w:t>
      </w:r>
    </w:p>
    <w:p w14:paraId="0E53CBF1" w14:textId="704AF575"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lastRenderedPageBreak/>
        <w:t>64</w:t>
      </w:r>
      <w:r w:rsidRPr="00E00A3C">
        <w:rPr>
          <w:rFonts w:ascii="Times New Roman" w:eastAsia="Calibri" w:hAnsi="Times New Roman" w:cs="Times New Roman"/>
        </w:rPr>
        <w:t xml:space="preserve"> Prihodi od imovine se planiraju u iznosu od 1</w:t>
      </w:r>
      <w:r w:rsidR="00885FB7" w:rsidRPr="00E00A3C">
        <w:rPr>
          <w:rFonts w:ascii="Times New Roman" w:eastAsia="Calibri" w:hAnsi="Times New Roman" w:cs="Times New Roman"/>
        </w:rPr>
        <w:t>0</w:t>
      </w:r>
      <w:r w:rsidRPr="00E00A3C">
        <w:rPr>
          <w:rFonts w:ascii="Times New Roman" w:eastAsia="Calibri" w:hAnsi="Times New Roman" w:cs="Times New Roman"/>
        </w:rPr>
        <w:t>.</w:t>
      </w:r>
      <w:r w:rsidR="00885FB7" w:rsidRPr="00E00A3C">
        <w:rPr>
          <w:rFonts w:ascii="Times New Roman" w:eastAsia="Calibri" w:hAnsi="Times New Roman" w:cs="Times New Roman"/>
        </w:rPr>
        <w:t>5</w:t>
      </w:r>
      <w:r w:rsidRPr="00E00A3C">
        <w:rPr>
          <w:rFonts w:ascii="Times New Roman" w:eastAsia="Calibri" w:hAnsi="Times New Roman" w:cs="Times New Roman"/>
        </w:rPr>
        <w:t>25,00 EUR</w:t>
      </w:r>
    </w:p>
    <w:p w14:paraId="3FC38D41" w14:textId="761B0A4D"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65</w:t>
      </w:r>
      <w:r w:rsidRPr="00E00A3C">
        <w:rPr>
          <w:rFonts w:ascii="Times New Roman" w:eastAsia="Calibri" w:hAnsi="Times New Roman" w:cs="Times New Roman"/>
        </w:rPr>
        <w:t xml:space="preserve"> Prihodi od upravnih i administrativni pristojbi iznose </w:t>
      </w:r>
      <w:r w:rsidR="00885FB7" w:rsidRPr="00E00A3C">
        <w:rPr>
          <w:rFonts w:ascii="Times New Roman" w:eastAsia="Calibri" w:hAnsi="Times New Roman" w:cs="Times New Roman"/>
        </w:rPr>
        <w:t>94</w:t>
      </w:r>
      <w:r w:rsidRPr="00E00A3C">
        <w:rPr>
          <w:rFonts w:ascii="Times New Roman" w:eastAsia="Calibri" w:hAnsi="Times New Roman" w:cs="Times New Roman"/>
        </w:rPr>
        <w:t xml:space="preserve">.197,00 EUR a čine ih:   </w:t>
      </w:r>
    </w:p>
    <w:p w14:paraId="4C0ED300" w14:textId="752205A2"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-administrativne pristojbe u iznosu od 265,00 EUR, prihodi po posebnim propisima u iznosu od </w:t>
      </w:r>
      <w:r w:rsidR="00885FB7" w:rsidRPr="00E00A3C">
        <w:rPr>
          <w:rFonts w:ascii="Times New Roman" w:eastAsia="Calibri" w:hAnsi="Times New Roman" w:cs="Times New Roman"/>
        </w:rPr>
        <w:t>79</w:t>
      </w:r>
      <w:r w:rsidRPr="00E00A3C">
        <w:rPr>
          <w:rFonts w:ascii="Times New Roman" w:eastAsia="Calibri" w:hAnsi="Times New Roman" w:cs="Times New Roman"/>
        </w:rPr>
        <w:t>.</w:t>
      </w:r>
      <w:r w:rsidR="00885FB7" w:rsidRPr="00E00A3C">
        <w:rPr>
          <w:rFonts w:ascii="Times New Roman" w:eastAsia="Calibri" w:hAnsi="Times New Roman" w:cs="Times New Roman"/>
        </w:rPr>
        <w:t>135</w:t>
      </w:r>
      <w:r w:rsidRPr="00E00A3C">
        <w:rPr>
          <w:rFonts w:ascii="Times New Roman" w:eastAsia="Calibri" w:hAnsi="Times New Roman" w:cs="Times New Roman"/>
        </w:rPr>
        <w:t>,00 EUR, te komunalni doprinos i naknade u iznosu od 14.797,00 EUR.</w:t>
      </w:r>
    </w:p>
    <w:p w14:paraId="6FC17F6A"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68</w:t>
      </w:r>
      <w:r w:rsidRPr="00E00A3C">
        <w:rPr>
          <w:rFonts w:ascii="Times New Roman" w:eastAsia="Calibri" w:hAnsi="Times New Roman" w:cs="Times New Roman"/>
        </w:rPr>
        <w:t xml:space="preserve"> Kazne, upravne mjere i ostali prihodi se planiraju u iznosu od 85.000,00 EUR</w:t>
      </w:r>
    </w:p>
    <w:p w14:paraId="6D41EC3B"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rPr>
        <w:t>71</w:t>
      </w:r>
      <w:r w:rsidRPr="00E00A3C">
        <w:rPr>
          <w:rFonts w:ascii="Times New Roman" w:eastAsia="Calibri" w:hAnsi="Times New Roman" w:cs="Times New Roman"/>
        </w:rPr>
        <w:t xml:space="preserve">  Prihodi od prodaje nefinancijske imovine se planiraju u iznosu od 2.257,00 EUR.</w:t>
      </w:r>
    </w:p>
    <w:p w14:paraId="3663461F" w14:textId="77777777" w:rsidR="00B52391" w:rsidRPr="00B52391" w:rsidRDefault="00B52391" w:rsidP="00B52391">
      <w:pPr>
        <w:spacing w:after="0"/>
        <w:rPr>
          <w:rFonts w:ascii="Times New Roman" w:hAnsi="Times New Roman" w:cs="Times New Roman"/>
          <w:szCs w:val="20"/>
        </w:rPr>
      </w:pPr>
    </w:p>
    <w:p w14:paraId="1985EE01"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Pregled prihoda i primitaka daje se u slijedećoj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1535EE7B" w14:textId="77777777" w:rsidTr="00C92C00">
        <w:tc>
          <w:tcPr>
            <w:tcW w:w="5279" w:type="dxa"/>
            <w:shd w:val="clear" w:color="auto" w:fill="505050"/>
          </w:tcPr>
          <w:p w14:paraId="6DCD1B81" w14:textId="52F850E0"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RAČUN I OPIS RAČUNA</w:t>
            </w:r>
          </w:p>
        </w:tc>
        <w:tc>
          <w:tcPr>
            <w:tcW w:w="1300" w:type="dxa"/>
            <w:shd w:val="clear" w:color="auto" w:fill="505050"/>
          </w:tcPr>
          <w:p w14:paraId="70A50425" w14:textId="1B43742C"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059CE905" w14:textId="05CC8AD0"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6FA415BE" w14:textId="12F60457"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04E30B52" w14:textId="0311289E"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5CBE9977" w14:textId="77777777" w:rsidTr="00C92C00">
        <w:tc>
          <w:tcPr>
            <w:tcW w:w="5279" w:type="dxa"/>
            <w:shd w:val="clear" w:color="auto" w:fill="505050"/>
          </w:tcPr>
          <w:p w14:paraId="4CA64017" w14:textId="17126232"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0F5A11A" w14:textId="374DC43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A3227C2" w14:textId="3D6D910E"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12BF1A0" w14:textId="2F629177"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DE17126" w14:textId="737351BA"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6379CE9D" w14:textId="77777777" w:rsidTr="00C92C00">
        <w:tc>
          <w:tcPr>
            <w:tcW w:w="5279" w:type="dxa"/>
            <w:shd w:val="clear" w:color="auto" w:fill="BDD7EE"/>
          </w:tcPr>
          <w:p w14:paraId="510AA62C" w14:textId="2A13420F"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6 Prihodi poslovanja</w:t>
            </w:r>
          </w:p>
        </w:tc>
        <w:tc>
          <w:tcPr>
            <w:tcW w:w="1300" w:type="dxa"/>
            <w:shd w:val="clear" w:color="auto" w:fill="BDD7EE"/>
          </w:tcPr>
          <w:p w14:paraId="2095B662" w14:textId="3FDA0C1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3.133.293,28</w:t>
            </w:r>
          </w:p>
        </w:tc>
        <w:tc>
          <w:tcPr>
            <w:tcW w:w="1300" w:type="dxa"/>
            <w:shd w:val="clear" w:color="auto" w:fill="BDD7EE"/>
          </w:tcPr>
          <w:p w14:paraId="2A82A39F" w14:textId="2B0EDBF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-595.645,00</w:t>
            </w:r>
          </w:p>
        </w:tc>
        <w:tc>
          <w:tcPr>
            <w:tcW w:w="1300" w:type="dxa"/>
            <w:shd w:val="clear" w:color="auto" w:fill="BDD7EE"/>
          </w:tcPr>
          <w:p w14:paraId="70CBD251" w14:textId="74199E78"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2.537.648,28</w:t>
            </w:r>
          </w:p>
        </w:tc>
        <w:tc>
          <w:tcPr>
            <w:tcW w:w="960" w:type="dxa"/>
            <w:shd w:val="clear" w:color="auto" w:fill="BDD7EE"/>
          </w:tcPr>
          <w:p w14:paraId="5650592C" w14:textId="15E15895"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80,99%</w:t>
            </w:r>
          </w:p>
        </w:tc>
      </w:tr>
      <w:tr w:rsidR="00C92C00" w14:paraId="4E09A133" w14:textId="77777777" w:rsidTr="00C92C00">
        <w:tc>
          <w:tcPr>
            <w:tcW w:w="5279" w:type="dxa"/>
          </w:tcPr>
          <w:p w14:paraId="12672B51" w14:textId="627A0614"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1AF56A84" w14:textId="7E48245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139.000,00</w:t>
            </w:r>
          </w:p>
        </w:tc>
        <w:tc>
          <w:tcPr>
            <w:tcW w:w="1300" w:type="dxa"/>
          </w:tcPr>
          <w:p w14:paraId="5404043F" w14:textId="30A6760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1.765,00</w:t>
            </w:r>
          </w:p>
        </w:tc>
        <w:tc>
          <w:tcPr>
            <w:tcW w:w="1300" w:type="dxa"/>
          </w:tcPr>
          <w:p w14:paraId="3923CADD" w14:textId="7D0B616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140.765,00</w:t>
            </w:r>
          </w:p>
        </w:tc>
        <w:tc>
          <w:tcPr>
            <w:tcW w:w="960" w:type="dxa"/>
          </w:tcPr>
          <w:p w14:paraId="2D2A624B" w14:textId="38A5A63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101,27%</w:t>
            </w:r>
          </w:p>
        </w:tc>
      </w:tr>
      <w:tr w:rsidR="00C92C00" w:rsidRPr="00C92C00" w14:paraId="2688795E" w14:textId="77777777" w:rsidTr="00C92C00">
        <w:tc>
          <w:tcPr>
            <w:tcW w:w="5279" w:type="dxa"/>
            <w:shd w:val="clear" w:color="auto" w:fill="E6FFE5"/>
          </w:tcPr>
          <w:p w14:paraId="7290DC14" w14:textId="5CA4E489"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3A57EE9E" w14:textId="3CE0505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139.000,00</w:t>
            </w:r>
          </w:p>
        </w:tc>
        <w:tc>
          <w:tcPr>
            <w:tcW w:w="1300" w:type="dxa"/>
            <w:shd w:val="clear" w:color="auto" w:fill="E6FFE5"/>
          </w:tcPr>
          <w:p w14:paraId="5A69E6E8" w14:textId="0477A52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1.765,00</w:t>
            </w:r>
          </w:p>
        </w:tc>
        <w:tc>
          <w:tcPr>
            <w:tcW w:w="1300" w:type="dxa"/>
            <w:shd w:val="clear" w:color="auto" w:fill="E6FFE5"/>
          </w:tcPr>
          <w:p w14:paraId="2BCC455F" w14:textId="7D087B5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140.765,00</w:t>
            </w:r>
          </w:p>
        </w:tc>
        <w:tc>
          <w:tcPr>
            <w:tcW w:w="960" w:type="dxa"/>
            <w:shd w:val="clear" w:color="auto" w:fill="E6FFE5"/>
          </w:tcPr>
          <w:p w14:paraId="568E275A" w14:textId="4970000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101,27%</w:t>
            </w:r>
          </w:p>
        </w:tc>
      </w:tr>
      <w:tr w:rsidR="00C92C00" w14:paraId="7B429C8A" w14:textId="77777777" w:rsidTr="00C92C00">
        <w:tc>
          <w:tcPr>
            <w:tcW w:w="5279" w:type="dxa"/>
          </w:tcPr>
          <w:p w14:paraId="100B8A7B" w14:textId="457C4D5F"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25CC523F" w14:textId="4CB11D7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2.787.671,28</w:t>
            </w:r>
          </w:p>
        </w:tc>
        <w:tc>
          <w:tcPr>
            <w:tcW w:w="1300" w:type="dxa"/>
          </w:tcPr>
          <w:p w14:paraId="2A7C1241" w14:textId="41C3290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-580.510,00</w:t>
            </w:r>
          </w:p>
        </w:tc>
        <w:tc>
          <w:tcPr>
            <w:tcW w:w="1300" w:type="dxa"/>
          </w:tcPr>
          <w:p w14:paraId="74D51982" w14:textId="770ACFF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2.207.161,28</w:t>
            </w:r>
          </w:p>
        </w:tc>
        <w:tc>
          <w:tcPr>
            <w:tcW w:w="960" w:type="dxa"/>
          </w:tcPr>
          <w:p w14:paraId="2E407E86" w14:textId="74D9BE7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79,18%</w:t>
            </w:r>
          </w:p>
        </w:tc>
      </w:tr>
      <w:tr w:rsidR="00C92C00" w:rsidRPr="00C92C00" w14:paraId="383E3C4F" w14:textId="77777777" w:rsidTr="00C92C00">
        <w:tc>
          <w:tcPr>
            <w:tcW w:w="5279" w:type="dxa"/>
            <w:shd w:val="clear" w:color="auto" w:fill="E6FFE5"/>
          </w:tcPr>
          <w:p w14:paraId="5419445E" w14:textId="469C7233"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6860A4CF" w14:textId="7AD5DDA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1.517.122,50</w:t>
            </w:r>
          </w:p>
        </w:tc>
        <w:tc>
          <w:tcPr>
            <w:tcW w:w="1300" w:type="dxa"/>
            <w:shd w:val="clear" w:color="auto" w:fill="E6FFE5"/>
          </w:tcPr>
          <w:p w14:paraId="5E9F9128" w14:textId="79A52250"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-383.882,18</w:t>
            </w:r>
          </w:p>
        </w:tc>
        <w:tc>
          <w:tcPr>
            <w:tcW w:w="1300" w:type="dxa"/>
            <w:shd w:val="clear" w:color="auto" w:fill="E6FFE5"/>
          </w:tcPr>
          <w:p w14:paraId="2A90A451" w14:textId="4F223E6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1.133.240,32</w:t>
            </w:r>
          </w:p>
        </w:tc>
        <w:tc>
          <w:tcPr>
            <w:tcW w:w="960" w:type="dxa"/>
            <w:shd w:val="clear" w:color="auto" w:fill="E6FFE5"/>
          </w:tcPr>
          <w:p w14:paraId="09FC89C7" w14:textId="6FC0486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74,70%</w:t>
            </w:r>
          </w:p>
        </w:tc>
      </w:tr>
      <w:tr w:rsidR="00C92C00" w:rsidRPr="00C92C00" w14:paraId="7A10729F" w14:textId="77777777" w:rsidTr="00C92C00">
        <w:tc>
          <w:tcPr>
            <w:tcW w:w="5279" w:type="dxa"/>
            <w:shd w:val="clear" w:color="auto" w:fill="E6FFE5"/>
          </w:tcPr>
          <w:p w14:paraId="033E5257" w14:textId="640A2C47"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08E99433" w14:textId="75519CF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1.266.548,78</w:t>
            </w:r>
          </w:p>
        </w:tc>
        <w:tc>
          <w:tcPr>
            <w:tcW w:w="1300" w:type="dxa"/>
            <w:shd w:val="clear" w:color="auto" w:fill="E6FFE5"/>
          </w:tcPr>
          <w:p w14:paraId="03E70BAD" w14:textId="5700D07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-196.627,82</w:t>
            </w:r>
          </w:p>
        </w:tc>
        <w:tc>
          <w:tcPr>
            <w:tcW w:w="1300" w:type="dxa"/>
            <w:shd w:val="clear" w:color="auto" w:fill="E6FFE5"/>
          </w:tcPr>
          <w:p w14:paraId="51B79739" w14:textId="554AE39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1.069.920,96</w:t>
            </w:r>
          </w:p>
        </w:tc>
        <w:tc>
          <w:tcPr>
            <w:tcW w:w="960" w:type="dxa"/>
            <w:shd w:val="clear" w:color="auto" w:fill="E6FFE5"/>
          </w:tcPr>
          <w:p w14:paraId="0B3136D0" w14:textId="350ACB3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84,48%</w:t>
            </w:r>
          </w:p>
        </w:tc>
      </w:tr>
      <w:tr w:rsidR="00C92C00" w:rsidRPr="00C92C00" w14:paraId="560EB81B" w14:textId="77777777" w:rsidTr="00C92C00">
        <w:tc>
          <w:tcPr>
            <w:tcW w:w="5279" w:type="dxa"/>
            <w:shd w:val="clear" w:color="auto" w:fill="E6FFE5"/>
          </w:tcPr>
          <w:p w14:paraId="0FF54305" w14:textId="0DB9CFDC"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53 Ministarstvo kulture</w:t>
            </w:r>
          </w:p>
        </w:tc>
        <w:tc>
          <w:tcPr>
            <w:tcW w:w="1300" w:type="dxa"/>
            <w:shd w:val="clear" w:color="auto" w:fill="E6FFE5"/>
          </w:tcPr>
          <w:p w14:paraId="4F18DAC7" w14:textId="2C67DB8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4.000,00</w:t>
            </w:r>
          </w:p>
        </w:tc>
        <w:tc>
          <w:tcPr>
            <w:tcW w:w="1300" w:type="dxa"/>
            <w:shd w:val="clear" w:color="auto" w:fill="E6FFE5"/>
          </w:tcPr>
          <w:p w14:paraId="078DD478" w14:textId="275E85A5"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671CC0B4" w14:textId="7039C11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4.000,00</w:t>
            </w:r>
          </w:p>
        </w:tc>
        <w:tc>
          <w:tcPr>
            <w:tcW w:w="960" w:type="dxa"/>
            <w:shd w:val="clear" w:color="auto" w:fill="E6FFE5"/>
          </w:tcPr>
          <w:p w14:paraId="5519B3AC" w14:textId="72B25BE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14:paraId="21BAB6B3" w14:textId="77777777" w:rsidTr="00C92C00">
        <w:tc>
          <w:tcPr>
            <w:tcW w:w="5279" w:type="dxa"/>
          </w:tcPr>
          <w:p w14:paraId="5E917F98" w14:textId="12FFB6F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0ED8E1A8" w14:textId="7719DAB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11.425,00</w:t>
            </w:r>
          </w:p>
        </w:tc>
        <w:tc>
          <w:tcPr>
            <w:tcW w:w="1300" w:type="dxa"/>
          </w:tcPr>
          <w:p w14:paraId="3155B20A" w14:textId="35E8B44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3F9BF277" w14:textId="3B584C1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10.525,00</w:t>
            </w:r>
          </w:p>
        </w:tc>
        <w:tc>
          <w:tcPr>
            <w:tcW w:w="960" w:type="dxa"/>
          </w:tcPr>
          <w:p w14:paraId="5CB187FC" w14:textId="456B57A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92,12%</w:t>
            </w:r>
          </w:p>
        </w:tc>
      </w:tr>
      <w:tr w:rsidR="00C92C00" w:rsidRPr="00C92C00" w14:paraId="6903FB90" w14:textId="77777777" w:rsidTr="00C92C00">
        <w:tc>
          <w:tcPr>
            <w:tcW w:w="5279" w:type="dxa"/>
            <w:shd w:val="clear" w:color="auto" w:fill="E6FFE5"/>
          </w:tcPr>
          <w:p w14:paraId="2AA36B2F" w14:textId="58D6C503"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5A53A6D7" w14:textId="4250EE0A"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4.700,00</w:t>
            </w:r>
          </w:p>
        </w:tc>
        <w:tc>
          <w:tcPr>
            <w:tcW w:w="1300" w:type="dxa"/>
            <w:shd w:val="clear" w:color="auto" w:fill="E6FFE5"/>
          </w:tcPr>
          <w:p w14:paraId="56346BDB" w14:textId="35C8C95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341AA406" w14:textId="72E0713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4.700,00</w:t>
            </w:r>
          </w:p>
        </w:tc>
        <w:tc>
          <w:tcPr>
            <w:tcW w:w="960" w:type="dxa"/>
            <w:shd w:val="clear" w:color="auto" w:fill="E6FFE5"/>
          </w:tcPr>
          <w:p w14:paraId="7D13507E" w14:textId="2764DCD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3B906833" w14:textId="77777777" w:rsidTr="00C92C00">
        <w:tc>
          <w:tcPr>
            <w:tcW w:w="5279" w:type="dxa"/>
            <w:shd w:val="clear" w:color="auto" w:fill="E6FFE5"/>
          </w:tcPr>
          <w:p w14:paraId="7318FF01" w14:textId="2DFA3283"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31 Vlastiti prihodi</w:t>
            </w:r>
          </w:p>
        </w:tc>
        <w:tc>
          <w:tcPr>
            <w:tcW w:w="1300" w:type="dxa"/>
            <w:shd w:val="clear" w:color="auto" w:fill="E6FFE5"/>
          </w:tcPr>
          <w:p w14:paraId="20FBBBEE" w14:textId="7270981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5.000,00</w:t>
            </w:r>
          </w:p>
        </w:tc>
        <w:tc>
          <w:tcPr>
            <w:tcW w:w="1300" w:type="dxa"/>
            <w:shd w:val="clear" w:color="auto" w:fill="E6FFE5"/>
          </w:tcPr>
          <w:p w14:paraId="746568F5" w14:textId="648795A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-900,00</w:t>
            </w:r>
          </w:p>
        </w:tc>
        <w:tc>
          <w:tcPr>
            <w:tcW w:w="1300" w:type="dxa"/>
            <w:shd w:val="clear" w:color="auto" w:fill="E6FFE5"/>
          </w:tcPr>
          <w:p w14:paraId="7178747D" w14:textId="408505B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4.100,00</w:t>
            </w:r>
          </w:p>
        </w:tc>
        <w:tc>
          <w:tcPr>
            <w:tcW w:w="960" w:type="dxa"/>
            <w:shd w:val="clear" w:color="auto" w:fill="E6FFE5"/>
          </w:tcPr>
          <w:p w14:paraId="3519D86C" w14:textId="4A38A2A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82,00%</w:t>
            </w:r>
          </w:p>
        </w:tc>
      </w:tr>
      <w:tr w:rsidR="00C92C00" w:rsidRPr="00C92C00" w14:paraId="78705536" w14:textId="77777777" w:rsidTr="00C92C00">
        <w:tc>
          <w:tcPr>
            <w:tcW w:w="5279" w:type="dxa"/>
            <w:shd w:val="clear" w:color="auto" w:fill="E6FFE5"/>
          </w:tcPr>
          <w:p w14:paraId="2EBE3EC4" w14:textId="0881FE25"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41 Prihodi za posebne namjene</w:t>
            </w:r>
          </w:p>
        </w:tc>
        <w:tc>
          <w:tcPr>
            <w:tcW w:w="1300" w:type="dxa"/>
            <w:shd w:val="clear" w:color="auto" w:fill="E6FFE5"/>
          </w:tcPr>
          <w:p w14:paraId="537AABDC" w14:textId="7DFF78E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1.725,00</w:t>
            </w:r>
          </w:p>
        </w:tc>
        <w:tc>
          <w:tcPr>
            <w:tcW w:w="1300" w:type="dxa"/>
            <w:shd w:val="clear" w:color="auto" w:fill="E6FFE5"/>
          </w:tcPr>
          <w:p w14:paraId="241FFBC7" w14:textId="4CCF11B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A0AC77F" w14:textId="3EE83A0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1.725,00</w:t>
            </w:r>
          </w:p>
        </w:tc>
        <w:tc>
          <w:tcPr>
            <w:tcW w:w="960" w:type="dxa"/>
            <w:shd w:val="clear" w:color="auto" w:fill="E6FFE5"/>
          </w:tcPr>
          <w:p w14:paraId="0A945AE9" w14:textId="6E070B7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14:paraId="4E62B5A8" w14:textId="77777777" w:rsidTr="00C92C00">
        <w:tc>
          <w:tcPr>
            <w:tcW w:w="5279" w:type="dxa"/>
          </w:tcPr>
          <w:p w14:paraId="57872892" w14:textId="3BDFBAD5"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772C4DBD" w14:textId="110F5E3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110.197,00</w:t>
            </w:r>
          </w:p>
        </w:tc>
        <w:tc>
          <w:tcPr>
            <w:tcW w:w="1300" w:type="dxa"/>
          </w:tcPr>
          <w:p w14:paraId="79AF50A8" w14:textId="159D24F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5B626C1" w14:textId="48A0D7A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94.197,00</w:t>
            </w:r>
          </w:p>
        </w:tc>
        <w:tc>
          <w:tcPr>
            <w:tcW w:w="960" w:type="dxa"/>
          </w:tcPr>
          <w:p w14:paraId="47F99F57" w14:textId="5D7ED28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85,48%</w:t>
            </w:r>
          </w:p>
        </w:tc>
      </w:tr>
      <w:tr w:rsidR="00C92C00" w:rsidRPr="00C92C00" w14:paraId="401697DB" w14:textId="77777777" w:rsidTr="00C92C00">
        <w:tc>
          <w:tcPr>
            <w:tcW w:w="5279" w:type="dxa"/>
            <w:shd w:val="clear" w:color="auto" w:fill="E6FFE5"/>
          </w:tcPr>
          <w:p w14:paraId="46A9531A" w14:textId="3DCC7C22"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68E5F844" w14:textId="68C2FA7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265,00</w:t>
            </w:r>
          </w:p>
        </w:tc>
        <w:tc>
          <w:tcPr>
            <w:tcW w:w="1300" w:type="dxa"/>
            <w:shd w:val="clear" w:color="auto" w:fill="E6FFE5"/>
          </w:tcPr>
          <w:p w14:paraId="59723127" w14:textId="1B0EB5F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0CD486F4" w14:textId="1E669FD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265,00</w:t>
            </w:r>
          </w:p>
        </w:tc>
        <w:tc>
          <w:tcPr>
            <w:tcW w:w="960" w:type="dxa"/>
            <w:shd w:val="clear" w:color="auto" w:fill="E6FFE5"/>
          </w:tcPr>
          <w:p w14:paraId="5049F3B0" w14:textId="620DD06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070BBC30" w14:textId="77777777" w:rsidTr="00C92C00">
        <w:tc>
          <w:tcPr>
            <w:tcW w:w="5279" w:type="dxa"/>
            <w:shd w:val="clear" w:color="auto" w:fill="E6FFE5"/>
          </w:tcPr>
          <w:p w14:paraId="152E9AD6" w14:textId="683F3FD2"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41 Prihodi za posebne namjene</w:t>
            </w:r>
          </w:p>
        </w:tc>
        <w:tc>
          <w:tcPr>
            <w:tcW w:w="1300" w:type="dxa"/>
            <w:shd w:val="clear" w:color="auto" w:fill="E6FFE5"/>
          </w:tcPr>
          <w:p w14:paraId="37F6ADA1" w14:textId="5D8058F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109.932,00</w:t>
            </w:r>
          </w:p>
        </w:tc>
        <w:tc>
          <w:tcPr>
            <w:tcW w:w="1300" w:type="dxa"/>
            <w:shd w:val="clear" w:color="auto" w:fill="E6FFE5"/>
          </w:tcPr>
          <w:p w14:paraId="0D6FC193" w14:textId="1FE106D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-16.000,00</w:t>
            </w:r>
          </w:p>
        </w:tc>
        <w:tc>
          <w:tcPr>
            <w:tcW w:w="1300" w:type="dxa"/>
            <w:shd w:val="clear" w:color="auto" w:fill="E6FFE5"/>
          </w:tcPr>
          <w:p w14:paraId="1361CDD7" w14:textId="16D0588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93.932,00</w:t>
            </w:r>
          </w:p>
        </w:tc>
        <w:tc>
          <w:tcPr>
            <w:tcW w:w="960" w:type="dxa"/>
            <w:shd w:val="clear" w:color="auto" w:fill="E6FFE5"/>
          </w:tcPr>
          <w:p w14:paraId="2A2275BE" w14:textId="51E0CE2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85,45%</w:t>
            </w:r>
          </w:p>
        </w:tc>
      </w:tr>
      <w:tr w:rsidR="00C92C00" w14:paraId="58E045D4" w14:textId="77777777" w:rsidTr="00C92C00">
        <w:tc>
          <w:tcPr>
            <w:tcW w:w="5279" w:type="dxa"/>
          </w:tcPr>
          <w:p w14:paraId="63D6A909" w14:textId="2EE3B4A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3D1F994F" w14:textId="7095760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004939C7" w14:textId="30DCE55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3A451D" w14:textId="2556566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960" w:type="dxa"/>
          </w:tcPr>
          <w:p w14:paraId="1A7A1765" w14:textId="7C3E730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96316D3" w14:textId="77777777" w:rsidTr="00C92C00">
        <w:tc>
          <w:tcPr>
            <w:tcW w:w="5279" w:type="dxa"/>
            <w:shd w:val="clear" w:color="auto" w:fill="E6FFE5"/>
          </w:tcPr>
          <w:p w14:paraId="76329762" w14:textId="396F63E9"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0DE685A3" w14:textId="0158B18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85.000,00</w:t>
            </w:r>
          </w:p>
        </w:tc>
        <w:tc>
          <w:tcPr>
            <w:tcW w:w="1300" w:type="dxa"/>
            <w:shd w:val="clear" w:color="auto" w:fill="E6FFE5"/>
          </w:tcPr>
          <w:p w14:paraId="5FA17B94" w14:textId="429F06E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510ED3E7" w14:textId="69D949C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85.000,00</w:t>
            </w:r>
          </w:p>
        </w:tc>
        <w:tc>
          <w:tcPr>
            <w:tcW w:w="960" w:type="dxa"/>
            <w:shd w:val="clear" w:color="auto" w:fill="E6FFE5"/>
          </w:tcPr>
          <w:p w14:paraId="40E4176A" w14:textId="4FF0258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2AF2DB62" w14:textId="77777777" w:rsidTr="00C92C00">
        <w:tc>
          <w:tcPr>
            <w:tcW w:w="5279" w:type="dxa"/>
            <w:shd w:val="clear" w:color="auto" w:fill="BDD7EE"/>
          </w:tcPr>
          <w:p w14:paraId="29938684" w14:textId="41D6FF31"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7 Prihodi od prodaje nefinancijske imovine</w:t>
            </w:r>
          </w:p>
        </w:tc>
        <w:tc>
          <w:tcPr>
            <w:tcW w:w="1300" w:type="dxa"/>
            <w:shd w:val="clear" w:color="auto" w:fill="BDD7EE"/>
          </w:tcPr>
          <w:p w14:paraId="1B9C5065" w14:textId="7008C44E"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2.257,00</w:t>
            </w:r>
          </w:p>
        </w:tc>
        <w:tc>
          <w:tcPr>
            <w:tcW w:w="1300" w:type="dxa"/>
            <w:shd w:val="clear" w:color="auto" w:fill="BDD7EE"/>
          </w:tcPr>
          <w:p w14:paraId="56C4EF62" w14:textId="1B5FC572"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BDD7EE"/>
          </w:tcPr>
          <w:p w14:paraId="5C206162" w14:textId="4426697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2.257,00</w:t>
            </w:r>
          </w:p>
        </w:tc>
        <w:tc>
          <w:tcPr>
            <w:tcW w:w="960" w:type="dxa"/>
            <w:shd w:val="clear" w:color="auto" w:fill="BDD7EE"/>
          </w:tcPr>
          <w:p w14:paraId="6144E42F" w14:textId="10A9369A"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51696724" w14:textId="77777777" w:rsidTr="00C92C00">
        <w:tc>
          <w:tcPr>
            <w:tcW w:w="5279" w:type="dxa"/>
          </w:tcPr>
          <w:p w14:paraId="398F6931" w14:textId="01FE5212"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71 Prihodi od prodaje ne</w:t>
            </w:r>
            <w:r w:rsidR="00F17891">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4DC342A2" w14:textId="3D21BEE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56E025C7" w14:textId="52A5DA9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1636D4" w14:textId="3FBFCCE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960" w:type="dxa"/>
          </w:tcPr>
          <w:p w14:paraId="1F4266AB" w14:textId="3C2502B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5EDCEBC" w14:textId="77777777" w:rsidTr="00C92C00">
        <w:tc>
          <w:tcPr>
            <w:tcW w:w="5279" w:type="dxa"/>
            <w:shd w:val="clear" w:color="auto" w:fill="E6FFE5"/>
          </w:tcPr>
          <w:p w14:paraId="30E15B59" w14:textId="5F20B65F"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41 Prihodi za posebne namjene</w:t>
            </w:r>
          </w:p>
        </w:tc>
        <w:tc>
          <w:tcPr>
            <w:tcW w:w="1300" w:type="dxa"/>
            <w:shd w:val="clear" w:color="auto" w:fill="E6FFE5"/>
          </w:tcPr>
          <w:p w14:paraId="507A3C2C" w14:textId="05013D9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2.257,00</w:t>
            </w:r>
          </w:p>
        </w:tc>
        <w:tc>
          <w:tcPr>
            <w:tcW w:w="1300" w:type="dxa"/>
            <w:shd w:val="clear" w:color="auto" w:fill="E6FFE5"/>
          </w:tcPr>
          <w:p w14:paraId="7C6351D3" w14:textId="1BA3C27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094716CC" w14:textId="7467FA1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2.257,00</w:t>
            </w:r>
          </w:p>
        </w:tc>
        <w:tc>
          <w:tcPr>
            <w:tcW w:w="960" w:type="dxa"/>
            <w:shd w:val="clear" w:color="auto" w:fill="E6FFE5"/>
          </w:tcPr>
          <w:p w14:paraId="07424F6D" w14:textId="53F21A4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3A0B49D3" w14:textId="77777777" w:rsidTr="00C92C00">
        <w:tc>
          <w:tcPr>
            <w:tcW w:w="5279" w:type="dxa"/>
            <w:shd w:val="clear" w:color="auto" w:fill="505050"/>
          </w:tcPr>
          <w:p w14:paraId="6729D600" w14:textId="5E1BF5B3"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PRIHODI I PRIMICI</w:t>
            </w:r>
          </w:p>
        </w:tc>
        <w:tc>
          <w:tcPr>
            <w:tcW w:w="1300" w:type="dxa"/>
            <w:shd w:val="clear" w:color="auto" w:fill="505050"/>
          </w:tcPr>
          <w:p w14:paraId="4B03B5CF" w14:textId="71ADA9E4"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3.135.550,28</w:t>
            </w:r>
          </w:p>
        </w:tc>
        <w:tc>
          <w:tcPr>
            <w:tcW w:w="1300" w:type="dxa"/>
            <w:shd w:val="clear" w:color="auto" w:fill="505050"/>
          </w:tcPr>
          <w:p w14:paraId="6862B10B" w14:textId="2E5B962D"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2D2EF3F3" w14:textId="0A9D0A0D"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2.539.905,28</w:t>
            </w:r>
          </w:p>
        </w:tc>
        <w:tc>
          <w:tcPr>
            <w:tcW w:w="960" w:type="dxa"/>
            <w:shd w:val="clear" w:color="auto" w:fill="505050"/>
          </w:tcPr>
          <w:p w14:paraId="7D517BE7" w14:textId="4597560F"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81,00%</w:t>
            </w:r>
          </w:p>
        </w:tc>
      </w:tr>
    </w:tbl>
    <w:p w14:paraId="42084E91" w14:textId="575D828C" w:rsidR="00B52391" w:rsidRPr="00B52391" w:rsidRDefault="00B52391" w:rsidP="00B52391">
      <w:pPr>
        <w:spacing w:after="0"/>
        <w:rPr>
          <w:rFonts w:ascii="Times New Roman" w:hAnsi="Times New Roman" w:cs="Times New Roman"/>
          <w:sz w:val="18"/>
          <w:szCs w:val="18"/>
        </w:rPr>
      </w:pPr>
    </w:p>
    <w:p w14:paraId="53BADEFA" w14:textId="77777777" w:rsidR="00B52391" w:rsidRPr="00B52391" w:rsidRDefault="00B52391" w:rsidP="00B52391">
      <w:pPr>
        <w:pStyle w:val="Odlomakpopisa"/>
        <w:spacing w:after="0"/>
        <w:ind w:left="364" w:firstLine="62"/>
        <w:rPr>
          <w:rFonts w:ascii="Times New Roman" w:hAnsi="Times New Roman"/>
          <w:szCs w:val="20"/>
        </w:rPr>
      </w:pPr>
    </w:p>
    <w:p w14:paraId="289F4E80" w14:textId="353F131C"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RASHODI I IZDACI</w:t>
      </w:r>
    </w:p>
    <w:p w14:paraId="029350DB" w14:textId="227EBBFC"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Rashodi i izdaci planirani su u ukupnom iznosu od </w:t>
      </w:r>
      <w:r w:rsidR="00885FB7" w:rsidRPr="00E00A3C">
        <w:rPr>
          <w:rFonts w:ascii="Times New Roman" w:hAnsi="Times New Roman" w:cs="Times New Roman"/>
        </w:rPr>
        <w:t>2.832.044,40</w:t>
      </w:r>
      <w:r w:rsidRPr="00E00A3C">
        <w:rPr>
          <w:rFonts w:ascii="Times New Roman" w:hAnsi="Times New Roman" w:cs="Times New Roman"/>
        </w:rPr>
        <w:t xml:space="preserve"> </w:t>
      </w:r>
      <w:r w:rsidRPr="00E00A3C">
        <w:rPr>
          <w:rFonts w:ascii="Times New Roman" w:eastAsia="Calibri" w:hAnsi="Times New Roman" w:cs="Times New Roman"/>
        </w:rPr>
        <w:t xml:space="preserve"> EUR i uravnoteženi su sa ukupnim prihodima i primicima. U ukupnim rashodima su i rashodi proračunskih korisnika NKČ „Napredak“ u iznosu od 68.</w:t>
      </w:r>
      <w:r w:rsidR="008926DF" w:rsidRPr="00E00A3C">
        <w:rPr>
          <w:rFonts w:ascii="Times New Roman" w:eastAsia="Calibri" w:hAnsi="Times New Roman" w:cs="Times New Roman"/>
        </w:rPr>
        <w:t>409</w:t>
      </w:r>
      <w:r w:rsidRPr="00E00A3C">
        <w:rPr>
          <w:rFonts w:ascii="Times New Roman" w:eastAsia="Calibri" w:hAnsi="Times New Roman" w:cs="Times New Roman"/>
        </w:rPr>
        <w:t>,00 EUR, te rashodi za Poduzetnički inkubator Općine Donji Kukuruzari u iznosu od 10.240,00 EUR.</w:t>
      </w:r>
    </w:p>
    <w:p w14:paraId="6891988E" w14:textId="0148B6F8"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31</w:t>
      </w:r>
      <w:r w:rsidRPr="00E00A3C">
        <w:rPr>
          <w:rFonts w:ascii="Times New Roman" w:eastAsia="Calibri" w:hAnsi="Times New Roman" w:cs="Times New Roman"/>
        </w:rPr>
        <w:t xml:space="preserve"> Rashodi za zaposlene se planiraju u iznosu od 61</w:t>
      </w:r>
      <w:r w:rsidR="008926DF" w:rsidRPr="00E00A3C">
        <w:rPr>
          <w:rFonts w:ascii="Times New Roman" w:eastAsia="Calibri" w:hAnsi="Times New Roman" w:cs="Times New Roman"/>
        </w:rPr>
        <w:t>0</w:t>
      </w:r>
      <w:r w:rsidRPr="00E00A3C">
        <w:rPr>
          <w:rFonts w:ascii="Times New Roman" w:eastAsia="Calibri" w:hAnsi="Times New Roman" w:cs="Times New Roman"/>
        </w:rPr>
        <w:t>.</w:t>
      </w:r>
      <w:r w:rsidR="008926DF" w:rsidRPr="00E00A3C">
        <w:rPr>
          <w:rFonts w:ascii="Times New Roman" w:eastAsia="Calibri" w:hAnsi="Times New Roman" w:cs="Times New Roman"/>
        </w:rPr>
        <w:t>264</w:t>
      </w:r>
      <w:r w:rsidRPr="00E00A3C">
        <w:rPr>
          <w:rFonts w:ascii="Times New Roman" w:eastAsia="Calibri" w:hAnsi="Times New Roman" w:cs="Times New Roman"/>
        </w:rPr>
        <w:t>,00 EUR, odnose se na bruto plaće, doprinose na plaće te ostale rashode za zaposlene.</w:t>
      </w:r>
    </w:p>
    <w:p w14:paraId="349665DE" w14:textId="1968313D"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32</w:t>
      </w:r>
      <w:r w:rsidRPr="00E00A3C">
        <w:rPr>
          <w:rFonts w:ascii="Times New Roman" w:eastAsia="Calibri" w:hAnsi="Times New Roman" w:cs="Times New Roman"/>
        </w:rPr>
        <w:t xml:space="preserve"> Materijalni rashodi iznose </w:t>
      </w:r>
      <w:r w:rsidR="008926DF" w:rsidRPr="00E00A3C">
        <w:rPr>
          <w:rFonts w:ascii="Times New Roman" w:eastAsia="Calibri" w:hAnsi="Times New Roman" w:cs="Times New Roman"/>
        </w:rPr>
        <w:t>669.773</w:t>
      </w:r>
      <w:r w:rsidRPr="00E00A3C">
        <w:rPr>
          <w:rFonts w:ascii="Times New Roman" w:eastAsia="Calibri" w:hAnsi="Times New Roman" w:cs="Times New Roman"/>
        </w:rPr>
        <w:t>,00 EUR; naknade troškova zaposlenima u iznosu od 23.</w:t>
      </w:r>
      <w:r w:rsidR="008926DF" w:rsidRPr="00E00A3C">
        <w:rPr>
          <w:rFonts w:ascii="Times New Roman" w:eastAsia="Calibri" w:hAnsi="Times New Roman" w:cs="Times New Roman"/>
        </w:rPr>
        <w:t>298</w:t>
      </w:r>
      <w:r w:rsidRPr="00E00A3C">
        <w:rPr>
          <w:rFonts w:ascii="Times New Roman" w:eastAsia="Calibri" w:hAnsi="Times New Roman" w:cs="Times New Roman"/>
        </w:rPr>
        <w:t xml:space="preserve">,00 EUR (službena putovanja, naknade za prijevoz na posao i s posla, stručno usavršavanje zaposlenika, seminari, tečajevi i stručni ispiti), rashodi za materijal i energiju u iznosu od </w:t>
      </w:r>
      <w:r w:rsidR="008926DF" w:rsidRPr="00E00A3C">
        <w:rPr>
          <w:rFonts w:ascii="Times New Roman" w:eastAsia="Calibri" w:hAnsi="Times New Roman" w:cs="Times New Roman"/>
        </w:rPr>
        <w:t>71</w:t>
      </w:r>
      <w:r w:rsidRPr="00E00A3C">
        <w:rPr>
          <w:rFonts w:ascii="Times New Roman" w:eastAsia="Calibri" w:hAnsi="Times New Roman" w:cs="Times New Roman"/>
        </w:rPr>
        <w:t xml:space="preserve">.453,00 EUR (uredski materijal, literatura, materijal za čišćenje i održavanje te za higijenske potrebe i njegu, električna energija, materijal i dijelovi za </w:t>
      </w:r>
      <w:r w:rsidRPr="00E00A3C">
        <w:rPr>
          <w:rFonts w:ascii="Times New Roman" w:eastAsia="Calibri" w:hAnsi="Times New Roman" w:cs="Times New Roman"/>
        </w:rPr>
        <w:lastRenderedPageBreak/>
        <w:t xml:space="preserve">tekuće i investicijsko održavanje građevinskih objekata, sitan inventar), rashodi za usluge </w:t>
      </w:r>
      <w:r w:rsidR="008926DF" w:rsidRPr="00E00A3C">
        <w:rPr>
          <w:rFonts w:ascii="Times New Roman" w:eastAsia="Calibri" w:hAnsi="Times New Roman" w:cs="Times New Roman"/>
        </w:rPr>
        <w:t>503.552</w:t>
      </w:r>
      <w:r w:rsidRPr="00E00A3C">
        <w:rPr>
          <w:rFonts w:ascii="Times New Roman" w:eastAsia="Calibri" w:hAnsi="Times New Roman" w:cs="Times New Roman"/>
        </w:rPr>
        <w:t>,00 EUR (najveći su rashodi na uslugama tekućeg i investicijskog održavanja, rashodi za poštu, usluge telefona i interneta, tisak, opskrba vodom, odvoz otpada, zdravstvene usluge, ugovori o djelu, geodetsko-katastarske usluge, računalne usluge, naknada za energetsku uslugu), ostali nespomenuti rashodi poslovanja 71.470,00 EUR.</w:t>
      </w:r>
    </w:p>
    <w:p w14:paraId="08CEBDCF"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34</w:t>
      </w:r>
      <w:r w:rsidRPr="00E00A3C">
        <w:rPr>
          <w:rFonts w:ascii="Times New Roman" w:eastAsia="Calibri" w:hAnsi="Times New Roman" w:cs="Times New Roman"/>
        </w:rPr>
        <w:t xml:space="preserve"> Financijski rashodi planirano je 7.851,00 EUR </w:t>
      </w:r>
    </w:p>
    <w:p w14:paraId="7E545E99"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rPr>
        <w:t>35</w:t>
      </w:r>
      <w:r w:rsidRPr="00E00A3C">
        <w:rPr>
          <w:rFonts w:ascii="Times New Roman" w:eastAsia="Calibri" w:hAnsi="Times New Roman" w:cs="Times New Roman"/>
        </w:rPr>
        <w:t xml:space="preserve"> Subvencije iznose 10.905,00 EUR</w:t>
      </w:r>
    </w:p>
    <w:p w14:paraId="017F8B31" w14:textId="1386882A" w:rsidR="00E71972" w:rsidRPr="00E00A3C" w:rsidRDefault="00E71972"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36</w:t>
      </w:r>
      <w:r w:rsidRPr="00E00A3C">
        <w:rPr>
          <w:rFonts w:ascii="Times New Roman" w:eastAsia="Calibri" w:hAnsi="Times New Roman" w:cs="Times New Roman"/>
        </w:rPr>
        <w:t xml:space="preserve"> Pomoći dane u inozemstvo i unutar općeg proračuna 20.500,00 EUR</w:t>
      </w:r>
    </w:p>
    <w:p w14:paraId="05BE20D3" w14:textId="5CB12A10"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37</w:t>
      </w:r>
      <w:r w:rsidRPr="00E00A3C">
        <w:rPr>
          <w:rFonts w:ascii="Times New Roman" w:eastAsia="Calibri" w:hAnsi="Times New Roman" w:cs="Times New Roman"/>
        </w:rPr>
        <w:t xml:space="preserve"> Naknade građanima i kućanstvima planira se u iznosu od 1</w:t>
      </w:r>
      <w:r w:rsidR="00E71972" w:rsidRPr="00E00A3C">
        <w:rPr>
          <w:rFonts w:ascii="Times New Roman" w:eastAsia="Calibri" w:hAnsi="Times New Roman" w:cs="Times New Roman"/>
        </w:rPr>
        <w:t>31</w:t>
      </w:r>
      <w:r w:rsidRPr="00E00A3C">
        <w:rPr>
          <w:rFonts w:ascii="Times New Roman" w:eastAsia="Calibri" w:hAnsi="Times New Roman" w:cs="Times New Roman"/>
        </w:rPr>
        <w:t>.</w:t>
      </w:r>
      <w:r w:rsidR="00E71972" w:rsidRPr="00E00A3C">
        <w:rPr>
          <w:rFonts w:ascii="Times New Roman" w:eastAsia="Calibri" w:hAnsi="Times New Roman" w:cs="Times New Roman"/>
        </w:rPr>
        <w:t>2</w:t>
      </w:r>
      <w:r w:rsidRPr="00E00A3C">
        <w:rPr>
          <w:rFonts w:ascii="Times New Roman" w:eastAsia="Calibri" w:hAnsi="Times New Roman" w:cs="Times New Roman"/>
        </w:rPr>
        <w:t>35,00 EUR (pomoć obiteljima i kućanstvima, stipendije, naknade za novorođenčad, sufinanciranje dječjeg vrtića).</w:t>
      </w:r>
    </w:p>
    <w:p w14:paraId="69FE0143" w14:textId="28C42394"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38</w:t>
      </w:r>
      <w:r w:rsidRPr="00E00A3C">
        <w:rPr>
          <w:rFonts w:ascii="Times New Roman" w:eastAsia="Calibri" w:hAnsi="Times New Roman" w:cs="Times New Roman"/>
        </w:rPr>
        <w:t xml:space="preserve"> Ostali rashodi se planiraju u iznosu od 4</w:t>
      </w:r>
      <w:r w:rsidR="00E71972" w:rsidRPr="00E00A3C">
        <w:rPr>
          <w:rFonts w:ascii="Times New Roman" w:eastAsia="Calibri" w:hAnsi="Times New Roman" w:cs="Times New Roman"/>
        </w:rPr>
        <w:t>1</w:t>
      </w:r>
      <w:r w:rsidRPr="00E00A3C">
        <w:rPr>
          <w:rFonts w:ascii="Times New Roman" w:eastAsia="Calibri" w:hAnsi="Times New Roman" w:cs="Times New Roman"/>
        </w:rPr>
        <w:t xml:space="preserve">.655,00 EUR; tekuće donacije u iznosu od </w:t>
      </w:r>
      <w:r w:rsidR="00E71972" w:rsidRPr="00E00A3C">
        <w:rPr>
          <w:rFonts w:ascii="Times New Roman" w:eastAsia="Calibri" w:hAnsi="Times New Roman" w:cs="Times New Roman"/>
        </w:rPr>
        <w:t>26</w:t>
      </w:r>
      <w:r w:rsidRPr="00E00A3C">
        <w:rPr>
          <w:rFonts w:ascii="Times New Roman" w:eastAsia="Calibri" w:hAnsi="Times New Roman" w:cs="Times New Roman"/>
        </w:rPr>
        <w:t>.465,00 EUR, kapitalne donacije 15.000,00 EUR te naknade štete pravim i fizičkim osobama u iznosu od 200,00 EUR.</w:t>
      </w:r>
    </w:p>
    <w:p w14:paraId="50835389" w14:textId="4C84DC7F" w:rsidR="00F17891" w:rsidRPr="00E00A3C" w:rsidRDefault="00F17891" w:rsidP="00E00A3C">
      <w:pPr>
        <w:numPr>
          <w:ilvl w:val="0"/>
          <w:numId w:val="23"/>
        </w:numPr>
        <w:spacing w:after="0" w:line="360" w:lineRule="auto"/>
        <w:contextualSpacing/>
        <w:jc w:val="both"/>
        <w:rPr>
          <w:rFonts w:ascii="Times New Roman" w:eastAsia="Calibri" w:hAnsi="Times New Roman" w:cs="Times New Roman"/>
          <w:kern w:val="2"/>
          <w:lang w:eastAsia="hr-HR"/>
        </w:rPr>
      </w:pPr>
      <w:r w:rsidRPr="00E00A3C">
        <w:rPr>
          <w:rFonts w:ascii="Times New Roman" w:eastAsia="Calibri" w:hAnsi="Times New Roman" w:cs="Times New Roman"/>
          <w:kern w:val="2"/>
          <w:lang w:eastAsia="hr-HR"/>
        </w:rPr>
        <w:t xml:space="preserve">Rashodi za nabavu nefinancijske imovine u iznosu od </w:t>
      </w:r>
      <w:r w:rsidR="00E71972" w:rsidRPr="00E00A3C">
        <w:rPr>
          <w:rFonts w:ascii="Times New Roman" w:eastAsia="Calibri" w:hAnsi="Times New Roman" w:cs="Times New Roman"/>
          <w:kern w:val="2"/>
          <w:lang w:eastAsia="hr-HR"/>
        </w:rPr>
        <w:t>972</w:t>
      </w:r>
      <w:r w:rsidRPr="00E00A3C">
        <w:rPr>
          <w:rFonts w:ascii="Times New Roman" w:eastAsia="Calibri" w:hAnsi="Times New Roman" w:cs="Times New Roman"/>
          <w:kern w:val="2"/>
          <w:lang w:eastAsia="hr-HR"/>
        </w:rPr>
        <w:t>.</w:t>
      </w:r>
      <w:r w:rsidR="00E71972" w:rsidRPr="00E00A3C">
        <w:rPr>
          <w:rFonts w:ascii="Times New Roman" w:eastAsia="Calibri" w:hAnsi="Times New Roman" w:cs="Times New Roman"/>
          <w:kern w:val="2"/>
          <w:lang w:eastAsia="hr-HR"/>
        </w:rPr>
        <w:t>16</w:t>
      </w:r>
      <w:r w:rsidRPr="00E00A3C">
        <w:rPr>
          <w:rFonts w:ascii="Times New Roman" w:eastAsia="Calibri" w:hAnsi="Times New Roman" w:cs="Times New Roman"/>
          <w:kern w:val="2"/>
          <w:lang w:eastAsia="hr-HR"/>
        </w:rPr>
        <w:t>0,00 EUR;</w:t>
      </w:r>
    </w:p>
    <w:p w14:paraId="592893B2"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41</w:t>
      </w:r>
      <w:r w:rsidRPr="00E00A3C">
        <w:rPr>
          <w:rFonts w:ascii="Times New Roman" w:eastAsia="Calibri" w:hAnsi="Times New Roman" w:cs="Times New Roman"/>
        </w:rPr>
        <w:t xml:space="preserve"> Rashodi za nabavu ne proizvedene dugotrajne imovine 54.000,00 EUR.</w:t>
      </w:r>
    </w:p>
    <w:p w14:paraId="04B70735" w14:textId="558D7806"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42</w:t>
      </w:r>
      <w:r w:rsidRPr="00E00A3C">
        <w:rPr>
          <w:rFonts w:ascii="Times New Roman" w:eastAsia="Calibri" w:hAnsi="Times New Roman" w:cs="Times New Roman"/>
        </w:rPr>
        <w:t xml:space="preserve"> Rashodi za nabavu proizvedene dugotrajne imovine </w:t>
      </w:r>
      <w:r w:rsidR="00E71972" w:rsidRPr="00E00A3C">
        <w:rPr>
          <w:rFonts w:ascii="Times New Roman" w:eastAsia="Calibri" w:hAnsi="Times New Roman" w:cs="Times New Roman"/>
        </w:rPr>
        <w:t>683</w:t>
      </w:r>
      <w:r w:rsidRPr="00E00A3C">
        <w:rPr>
          <w:rFonts w:ascii="Times New Roman" w:eastAsia="Calibri" w:hAnsi="Times New Roman" w:cs="Times New Roman"/>
        </w:rPr>
        <w:t>.</w:t>
      </w:r>
      <w:r w:rsidR="00E71972" w:rsidRPr="00E00A3C">
        <w:rPr>
          <w:rFonts w:ascii="Times New Roman" w:eastAsia="Calibri" w:hAnsi="Times New Roman" w:cs="Times New Roman"/>
        </w:rPr>
        <w:t>16</w:t>
      </w:r>
      <w:r w:rsidRPr="00E00A3C">
        <w:rPr>
          <w:rFonts w:ascii="Times New Roman" w:eastAsia="Calibri" w:hAnsi="Times New Roman" w:cs="Times New Roman"/>
        </w:rPr>
        <w:t>0,00 EUR</w:t>
      </w:r>
    </w:p>
    <w:p w14:paraId="71AE4B25" w14:textId="4685BB35" w:rsidR="00E00A3C"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b/>
          <w:bCs/>
        </w:rPr>
        <w:t>45</w:t>
      </w:r>
      <w:r w:rsidRPr="00E00A3C">
        <w:rPr>
          <w:rFonts w:ascii="Times New Roman" w:eastAsia="Calibri" w:hAnsi="Times New Roman" w:cs="Times New Roman"/>
        </w:rPr>
        <w:t xml:space="preserve"> Rashodi za dodatna ulaganja na građevinskim objektima </w:t>
      </w:r>
      <w:r w:rsidR="00E71972" w:rsidRPr="00E00A3C">
        <w:rPr>
          <w:rFonts w:ascii="Times New Roman" w:eastAsia="Calibri" w:hAnsi="Times New Roman" w:cs="Times New Roman"/>
        </w:rPr>
        <w:t>235.0</w:t>
      </w:r>
      <w:r w:rsidRPr="00E00A3C">
        <w:rPr>
          <w:rFonts w:ascii="Times New Roman" w:eastAsia="Calibri" w:hAnsi="Times New Roman" w:cs="Times New Roman"/>
        </w:rPr>
        <w:t>00,00 EUR</w:t>
      </w:r>
    </w:p>
    <w:p w14:paraId="28F123D2" w14:textId="77777777" w:rsidR="00E00A3C" w:rsidRDefault="00E00A3C" w:rsidP="00B52391">
      <w:pPr>
        <w:spacing w:after="0"/>
        <w:rPr>
          <w:rFonts w:ascii="Times New Roman" w:hAnsi="Times New Roman" w:cs="Times New Roman"/>
          <w:szCs w:val="20"/>
        </w:rPr>
      </w:pPr>
    </w:p>
    <w:p w14:paraId="6E3D3668" w14:textId="136BC855" w:rsid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Pregled planiranih rashoda i izdataka daje se u slijedećoj tablici:</w:t>
      </w:r>
    </w:p>
    <w:p w14:paraId="55162498" w14:textId="77777777" w:rsidR="00E00A3C" w:rsidRPr="00B52391" w:rsidRDefault="00E00A3C" w:rsidP="00B52391">
      <w:pPr>
        <w:spacing w:after="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C92C00" w:rsidRPr="00C92C00" w14:paraId="6F1B81EC" w14:textId="77777777" w:rsidTr="00C92C00">
        <w:tc>
          <w:tcPr>
            <w:tcW w:w="5279" w:type="dxa"/>
            <w:shd w:val="clear" w:color="auto" w:fill="505050"/>
          </w:tcPr>
          <w:p w14:paraId="4174D8D4" w14:textId="5A1676A0"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RAČUN I OPIS RAČUNA</w:t>
            </w:r>
          </w:p>
        </w:tc>
        <w:tc>
          <w:tcPr>
            <w:tcW w:w="1300" w:type="dxa"/>
            <w:shd w:val="clear" w:color="auto" w:fill="505050"/>
          </w:tcPr>
          <w:p w14:paraId="3AAF1176" w14:textId="2AD1BD0E"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 IZMJENE I DOPUNE PRORAČUNA ZA 2025. GODINU</w:t>
            </w:r>
          </w:p>
        </w:tc>
        <w:tc>
          <w:tcPr>
            <w:tcW w:w="1300" w:type="dxa"/>
            <w:shd w:val="clear" w:color="auto" w:fill="505050"/>
          </w:tcPr>
          <w:p w14:paraId="693DAA8A" w14:textId="4B4E8F43"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POVEĆANJE/SMANJENJE</w:t>
            </w:r>
          </w:p>
        </w:tc>
        <w:tc>
          <w:tcPr>
            <w:tcW w:w="1300" w:type="dxa"/>
            <w:shd w:val="clear" w:color="auto" w:fill="505050"/>
          </w:tcPr>
          <w:p w14:paraId="7DC465B1" w14:textId="1FDADAA1"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 IZMJENE I DOPUNE PRORAČUNA ZA 2025. GODINU</w:t>
            </w:r>
          </w:p>
        </w:tc>
        <w:tc>
          <w:tcPr>
            <w:tcW w:w="960" w:type="dxa"/>
            <w:shd w:val="clear" w:color="auto" w:fill="505050"/>
          </w:tcPr>
          <w:p w14:paraId="727E3747" w14:textId="2A020B6F" w:rsidR="00C92C00" w:rsidRPr="00C92C00" w:rsidRDefault="00C92C00" w:rsidP="00C92C00">
            <w:pPr>
              <w:spacing w:after="0"/>
              <w:jc w:val="center"/>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INDEKS 4/2</w:t>
            </w:r>
          </w:p>
        </w:tc>
      </w:tr>
      <w:tr w:rsidR="00C92C00" w:rsidRPr="00C92C00" w14:paraId="15A659DD" w14:textId="77777777" w:rsidTr="00C92C00">
        <w:tc>
          <w:tcPr>
            <w:tcW w:w="5279" w:type="dxa"/>
            <w:shd w:val="clear" w:color="auto" w:fill="505050"/>
          </w:tcPr>
          <w:p w14:paraId="711C18A4" w14:textId="29D2298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DEA4A0E" w14:textId="7E9033B9"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027EC4F" w14:textId="7D1D40EE"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6A1316C" w14:textId="6650ED0F"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0F1C1D8" w14:textId="49A3495E" w:rsidR="00C92C00" w:rsidRPr="00C92C00" w:rsidRDefault="00C92C00" w:rsidP="00C92C0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92C00" w:rsidRPr="00C92C00" w14:paraId="65507146" w14:textId="77777777" w:rsidTr="00C92C00">
        <w:tc>
          <w:tcPr>
            <w:tcW w:w="5279" w:type="dxa"/>
            <w:shd w:val="clear" w:color="auto" w:fill="BDD7EE"/>
          </w:tcPr>
          <w:p w14:paraId="0D542091" w14:textId="18426ABA"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3 Rashodi poslovanja</w:t>
            </w:r>
          </w:p>
        </w:tc>
        <w:tc>
          <w:tcPr>
            <w:tcW w:w="1300" w:type="dxa"/>
            <w:shd w:val="clear" w:color="auto" w:fill="BDD7EE"/>
          </w:tcPr>
          <w:p w14:paraId="6F720874" w14:textId="4705114D"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1.538.803,00</w:t>
            </w:r>
          </w:p>
        </w:tc>
        <w:tc>
          <w:tcPr>
            <w:tcW w:w="1300" w:type="dxa"/>
            <w:shd w:val="clear" w:color="auto" w:fill="BDD7EE"/>
          </w:tcPr>
          <w:p w14:paraId="04BB49AC" w14:textId="2875858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-46.610,00</w:t>
            </w:r>
          </w:p>
        </w:tc>
        <w:tc>
          <w:tcPr>
            <w:tcW w:w="1300" w:type="dxa"/>
            <w:shd w:val="clear" w:color="auto" w:fill="BDD7EE"/>
          </w:tcPr>
          <w:p w14:paraId="200604F5" w14:textId="3F8F40C3"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1.492.193,00</w:t>
            </w:r>
          </w:p>
        </w:tc>
        <w:tc>
          <w:tcPr>
            <w:tcW w:w="960" w:type="dxa"/>
            <w:shd w:val="clear" w:color="auto" w:fill="BDD7EE"/>
          </w:tcPr>
          <w:p w14:paraId="21F8EAB2" w14:textId="75B45AB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96,97%</w:t>
            </w:r>
          </w:p>
        </w:tc>
      </w:tr>
      <w:tr w:rsidR="00C92C00" w14:paraId="75C2DFBB" w14:textId="77777777" w:rsidTr="00C92C00">
        <w:tc>
          <w:tcPr>
            <w:tcW w:w="5279" w:type="dxa"/>
          </w:tcPr>
          <w:p w14:paraId="424FA349" w14:textId="500E107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437F11A" w14:textId="469B08C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573.500,00</w:t>
            </w:r>
          </w:p>
        </w:tc>
        <w:tc>
          <w:tcPr>
            <w:tcW w:w="1300" w:type="dxa"/>
          </w:tcPr>
          <w:p w14:paraId="71293428" w14:textId="44ACF98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36.764,00</w:t>
            </w:r>
          </w:p>
        </w:tc>
        <w:tc>
          <w:tcPr>
            <w:tcW w:w="1300" w:type="dxa"/>
          </w:tcPr>
          <w:p w14:paraId="54C2C7D5" w14:textId="3AECDF0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610.264,00</w:t>
            </w:r>
          </w:p>
        </w:tc>
        <w:tc>
          <w:tcPr>
            <w:tcW w:w="960" w:type="dxa"/>
          </w:tcPr>
          <w:p w14:paraId="4F792665" w14:textId="2C359BA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106,41%</w:t>
            </w:r>
          </w:p>
        </w:tc>
      </w:tr>
      <w:tr w:rsidR="00C92C00" w:rsidRPr="00C92C00" w14:paraId="24B6A697" w14:textId="77777777" w:rsidTr="00C92C00">
        <w:tc>
          <w:tcPr>
            <w:tcW w:w="5279" w:type="dxa"/>
            <w:shd w:val="clear" w:color="auto" w:fill="E6FFE5"/>
          </w:tcPr>
          <w:p w14:paraId="0AA38C2A" w14:textId="0E21B97D"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3F44D8C9" w14:textId="3ED5A09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173.009,00</w:t>
            </w:r>
          </w:p>
        </w:tc>
        <w:tc>
          <w:tcPr>
            <w:tcW w:w="1300" w:type="dxa"/>
            <w:shd w:val="clear" w:color="auto" w:fill="E6FFE5"/>
          </w:tcPr>
          <w:p w14:paraId="4F3D7355" w14:textId="247E92D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742,00</w:t>
            </w:r>
          </w:p>
        </w:tc>
        <w:tc>
          <w:tcPr>
            <w:tcW w:w="1300" w:type="dxa"/>
            <w:shd w:val="clear" w:color="auto" w:fill="E6FFE5"/>
          </w:tcPr>
          <w:p w14:paraId="037E5554" w14:textId="26D39DE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173.751,00</w:t>
            </w:r>
          </w:p>
        </w:tc>
        <w:tc>
          <w:tcPr>
            <w:tcW w:w="960" w:type="dxa"/>
            <w:shd w:val="clear" w:color="auto" w:fill="E6FFE5"/>
          </w:tcPr>
          <w:p w14:paraId="209C3C01" w14:textId="1F5DFE1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100,43%</w:t>
            </w:r>
          </w:p>
        </w:tc>
      </w:tr>
      <w:tr w:rsidR="00C92C00" w:rsidRPr="00C92C00" w14:paraId="21FB9C32" w14:textId="77777777" w:rsidTr="00C92C00">
        <w:tc>
          <w:tcPr>
            <w:tcW w:w="5279" w:type="dxa"/>
            <w:shd w:val="clear" w:color="auto" w:fill="E6FFE5"/>
          </w:tcPr>
          <w:p w14:paraId="1603164E" w14:textId="4CA3F445"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0F7B5AD9" w14:textId="48DEC73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275.700,00</w:t>
            </w:r>
          </w:p>
        </w:tc>
        <w:tc>
          <w:tcPr>
            <w:tcW w:w="1300" w:type="dxa"/>
            <w:shd w:val="clear" w:color="auto" w:fill="E6FFE5"/>
          </w:tcPr>
          <w:p w14:paraId="0A58E644" w14:textId="258C919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22.500,00</w:t>
            </w:r>
          </w:p>
        </w:tc>
        <w:tc>
          <w:tcPr>
            <w:tcW w:w="1300" w:type="dxa"/>
            <w:shd w:val="clear" w:color="auto" w:fill="E6FFE5"/>
          </w:tcPr>
          <w:p w14:paraId="0F86715C" w14:textId="1CBB4D0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298.200,00</w:t>
            </w:r>
          </w:p>
        </w:tc>
        <w:tc>
          <w:tcPr>
            <w:tcW w:w="960" w:type="dxa"/>
            <w:shd w:val="clear" w:color="auto" w:fill="E6FFE5"/>
          </w:tcPr>
          <w:p w14:paraId="33B781CE" w14:textId="58874F0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108,16%</w:t>
            </w:r>
          </w:p>
        </w:tc>
      </w:tr>
      <w:tr w:rsidR="00C92C00" w:rsidRPr="00C92C00" w14:paraId="4B681BFC" w14:textId="77777777" w:rsidTr="00C92C00">
        <w:tc>
          <w:tcPr>
            <w:tcW w:w="5279" w:type="dxa"/>
            <w:shd w:val="clear" w:color="auto" w:fill="E6FFE5"/>
          </w:tcPr>
          <w:p w14:paraId="6B2EDEF4" w14:textId="74067A78"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002C35F3" w14:textId="37954B5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124.791,00</w:t>
            </w:r>
          </w:p>
        </w:tc>
        <w:tc>
          <w:tcPr>
            <w:tcW w:w="1300" w:type="dxa"/>
            <w:shd w:val="clear" w:color="auto" w:fill="E6FFE5"/>
          </w:tcPr>
          <w:p w14:paraId="3B1E4FC5" w14:textId="7577813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13.522,00</w:t>
            </w:r>
          </w:p>
        </w:tc>
        <w:tc>
          <w:tcPr>
            <w:tcW w:w="1300" w:type="dxa"/>
            <w:shd w:val="clear" w:color="auto" w:fill="E6FFE5"/>
          </w:tcPr>
          <w:p w14:paraId="14E6FDA8" w14:textId="04A4576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138.313,00</w:t>
            </w:r>
          </w:p>
        </w:tc>
        <w:tc>
          <w:tcPr>
            <w:tcW w:w="960" w:type="dxa"/>
            <w:shd w:val="clear" w:color="auto" w:fill="E6FFE5"/>
          </w:tcPr>
          <w:p w14:paraId="7C9DC3A9" w14:textId="2FB99DD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110,84%</w:t>
            </w:r>
          </w:p>
        </w:tc>
      </w:tr>
      <w:tr w:rsidR="00C92C00" w14:paraId="2FB7C654" w14:textId="77777777" w:rsidTr="00C92C00">
        <w:tc>
          <w:tcPr>
            <w:tcW w:w="5279" w:type="dxa"/>
          </w:tcPr>
          <w:p w14:paraId="1FD4B1B5" w14:textId="3840496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B22879" w14:textId="154BBEF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763.512,00</w:t>
            </w:r>
          </w:p>
        </w:tc>
        <w:tc>
          <w:tcPr>
            <w:tcW w:w="1300" w:type="dxa"/>
          </w:tcPr>
          <w:p w14:paraId="76C77AE0" w14:textId="15E8FFF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-93.739,00</w:t>
            </w:r>
          </w:p>
        </w:tc>
        <w:tc>
          <w:tcPr>
            <w:tcW w:w="1300" w:type="dxa"/>
          </w:tcPr>
          <w:p w14:paraId="5DC1EA2B" w14:textId="26AF729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669.773,00</w:t>
            </w:r>
          </w:p>
        </w:tc>
        <w:tc>
          <w:tcPr>
            <w:tcW w:w="960" w:type="dxa"/>
          </w:tcPr>
          <w:p w14:paraId="73416B21" w14:textId="33CC64A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87,72%</w:t>
            </w:r>
          </w:p>
        </w:tc>
      </w:tr>
      <w:tr w:rsidR="00C92C00" w:rsidRPr="00C92C00" w14:paraId="60BF4120" w14:textId="77777777" w:rsidTr="00C92C00">
        <w:tc>
          <w:tcPr>
            <w:tcW w:w="5279" w:type="dxa"/>
            <w:shd w:val="clear" w:color="auto" w:fill="E6FFE5"/>
          </w:tcPr>
          <w:p w14:paraId="3B7BE550" w14:textId="24324D08"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1B190090" w14:textId="38C1FC8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29.660,00</w:t>
            </w:r>
          </w:p>
        </w:tc>
        <w:tc>
          <w:tcPr>
            <w:tcW w:w="1300" w:type="dxa"/>
            <w:shd w:val="clear" w:color="auto" w:fill="E6FFE5"/>
          </w:tcPr>
          <w:p w14:paraId="29374744" w14:textId="0501B1F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258,00</w:t>
            </w:r>
          </w:p>
        </w:tc>
        <w:tc>
          <w:tcPr>
            <w:tcW w:w="1300" w:type="dxa"/>
            <w:shd w:val="clear" w:color="auto" w:fill="E6FFE5"/>
          </w:tcPr>
          <w:p w14:paraId="48B5C2F6" w14:textId="2D15324A"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29.918,00</w:t>
            </w:r>
          </w:p>
        </w:tc>
        <w:tc>
          <w:tcPr>
            <w:tcW w:w="960" w:type="dxa"/>
            <w:shd w:val="clear" w:color="auto" w:fill="E6FFE5"/>
          </w:tcPr>
          <w:p w14:paraId="0005273F" w14:textId="2137076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100,87%</w:t>
            </w:r>
          </w:p>
        </w:tc>
      </w:tr>
      <w:tr w:rsidR="00C92C00" w:rsidRPr="00C92C00" w14:paraId="424626DB" w14:textId="77777777" w:rsidTr="00C92C00">
        <w:tc>
          <w:tcPr>
            <w:tcW w:w="5279" w:type="dxa"/>
            <w:shd w:val="clear" w:color="auto" w:fill="E6FFE5"/>
          </w:tcPr>
          <w:p w14:paraId="7690C4C2" w14:textId="184D72F5"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41 Prihodi za posebne namjene</w:t>
            </w:r>
          </w:p>
        </w:tc>
        <w:tc>
          <w:tcPr>
            <w:tcW w:w="1300" w:type="dxa"/>
            <w:shd w:val="clear" w:color="auto" w:fill="E6FFE5"/>
          </w:tcPr>
          <w:p w14:paraId="2AD92BDB" w14:textId="6E3FDAD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113.914,00</w:t>
            </w:r>
          </w:p>
        </w:tc>
        <w:tc>
          <w:tcPr>
            <w:tcW w:w="1300" w:type="dxa"/>
            <w:shd w:val="clear" w:color="auto" w:fill="E6FFE5"/>
          </w:tcPr>
          <w:p w14:paraId="68744141" w14:textId="22BB995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-61.035,00</w:t>
            </w:r>
          </w:p>
        </w:tc>
        <w:tc>
          <w:tcPr>
            <w:tcW w:w="1300" w:type="dxa"/>
            <w:shd w:val="clear" w:color="auto" w:fill="E6FFE5"/>
          </w:tcPr>
          <w:p w14:paraId="4EF84C81" w14:textId="11F7593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52.879,00</w:t>
            </w:r>
          </w:p>
        </w:tc>
        <w:tc>
          <w:tcPr>
            <w:tcW w:w="960" w:type="dxa"/>
            <w:shd w:val="clear" w:color="auto" w:fill="E6FFE5"/>
          </w:tcPr>
          <w:p w14:paraId="269BCE4D" w14:textId="5926FB1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46,42%</w:t>
            </w:r>
          </w:p>
        </w:tc>
      </w:tr>
      <w:tr w:rsidR="00C92C00" w:rsidRPr="00C92C00" w14:paraId="4AA52E22" w14:textId="77777777" w:rsidTr="00C92C00">
        <w:tc>
          <w:tcPr>
            <w:tcW w:w="5279" w:type="dxa"/>
            <w:shd w:val="clear" w:color="auto" w:fill="E6FFE5"/>
          </w:tcPr>
          <w:p w14:paraId="0078265E" w14:textId="3DE7B71A"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1C64A21E" w14:textId="7D6837B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45.950,00</w:t>
            </w:r>
          </w:p>
        </w:tc>
        <w:tc>
          <w:tcPr>
            <w:tcW w:w="1300" w:type="dxa"/>
            <w:shd w:val="clear" w:color="auto" w:fill="E6FFE5"/>
          </w:tcPr>
          <w:p w14:paraId="5BAC14B1" w14:textId="222F189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3A2ADB1" w14:textId="03CF24E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45.950,00</w:t>
            </w:r>
          </w:p>
        </w:tc>
        <w:tc>
          <w:tcPr>
            <w:tcW w:w="960" w:type="dxa"/>
            <w:shd w:val="clear" w:color="auto" w:fill="E6FFE5"/>
          </w:tcPr>
          <w:p w14:paraId="42EE4A4C" w14:textId="3CC7C02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67461198" w14:textId="77777777" w:rsidTr="00C92C00">
        <w:tc>
          <w:tcPr>
            <w:tcW w:w="5279" w:type="dxa"/>
            <w:shd w:val="clear" w:color="auto" w:fill="E6FFE5"/>
          </w:tcPr>
          <w:p w14:paraId="024FFA29" w14:textId="061DCFB6"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513CAB92" w14:textId="40B6244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573.988,00</w:t>
            </w:r>
          </w:p>
        </w:tc>
        <w:tc>
          <w:tcPr>
            <w:tcW w:w="1300" w:type="dxa"/>
            <w:shd w:val="clear" w:color="auto" w:fill="E6FFE5"/>
          </w:tcPr>
          <w:p w14:paraId="1F8ECE1E" w14:textId="269A833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-32.962,00</w:t>
            </w:r>
          </w:p>
        </w:tc>
        <w:tc>
          <w:tcPr>
            <w:tcW w:w="1300" w:type="dxa"/>
            <w:shd w:val="clear" w:color="auto" w:fill="E6FFE5"/>
          </w:tcPr>
          <w:p w14:paraId="448629B8" w14:textId="10A9DE5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541.026,00</w:t>
            </w:r>
          </w:p>
        </w:tc>
        <w:tc>
          <w:tcPr>
            <w:tcW w:w="960" w:type="dxa"/>
            <w:shd w:val="clear" w:color="auto" w:fill="E6FFE5"/>
          </w:tcPr>
          <w:p w14:paraId="69FB42FF" w14:textId="5FC4140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94,26%</w:t>
            </w:r>
          </w:p>
        </w:tc>
      </w:tr>
      <w:tr w:rsidR="00C92C00" w:rsidRPr="00C92C00" w14:paraId="77F364B9" w14:textId="77777777" w:rsidTr="00C92C00">
        <w:tc>
          <w:tcPr>
            <w:tcW w:w="5279" w:type="dxa"/>
            <w:shd w:val="clear" w:color="auto" w:fill="E6FFE5"/>
          </w:tcPr>
          <w:p w14:paraId="33053AB4" w14:textId="4F6BF2BC"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81 Namjenski primici od zaduživanja</w:t>
            </w:r>
          </w:p>
        </w:tc>
        <w:tc>
          <w:tcPr>
            <w:tcW w:w="1300" w:type="dxa"/>
            <w:shd w:val="clear" w:color="auto" w:fill="E6FFE5"/>
          </w:tcPr>
          <w:p w14:paraId="6AA9D2B8" w14:textId="7B4BF4E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1005DA0D" w14:textId="2C00381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4B8AEC34" w14:textId="1F75688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960" w:type="dxa"/>
            <w:shd w:val="clear" w:color="auto" w:fill="E6FFE5"/>
          </w:tcPr>
          <w:p w14:paraId="2B946BAC" w14:textId="77777777" w:rsidR="00C92C00" w:rsidRPr="00C92C00" w:rsidRDefault="00C92C00" w:rsidP="00C92C00">
            <w:pPr>
              <w:spacing w:after="0"/>
              <w:jc w:val="right"/>
              <w:rPr>
                <w:rFonts w:ascii="Times New Roman" w:hAnsi="Times New Roman" w:cs="Times New Roman"/>
                <w:i/>
                <w:sz w:val="14"/>
                <w:szCs w:val="18"/>
              </w:rPr>
            </w:pPr>
          </w:p>
        </w:tc>
      </w:tr>
      <w:tr w:rsidR="00C92C00" w14:paraId="56A181E5" w14:textId="77777777" w:rsidTr="00C92C00">
        <w:tc>
          <w:tcPr>
            <w:tcW w:w="5279" w:type="dxa"/>
          </w:tcPr>
          <w:p w14:paraId="5544AD03" w14:textId="0D0111A0"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6AE25B4" w14:textId="7D0DDC0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7.851,00</w:t>
            </w:r>
          </w:p>
        </w:tc>
        <w:tc>
          <w:tcPr>
            <w:tcW w:w="1300" w:type="dxa"/>
          </w:tcPr>
          <w:p w14:paraId="21E94D86" w14:textId="17BEB52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4FCD13" w14:textId="0A38BDC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7.851,00</w:t>
            </w:r>
          </w:p>
        </w:tc>
        <w:tc>
          <w:tcPr>
            <w:tcW w:w="960" w:type="dxa"/>
          </w:tcPr>
          <w:p w14:paraId="267AF8A4" w14:textId="3DD5A45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1BC8879F" w14:textId="77777777" w:rsidTr="00C92C00">
        <w:tc>
          <w:tcPr>
            <w:tcW w:w="5279" w:type="dxa"/>
            <w:shd w:val="clear" w:color="auto" w:fill="E6FFE5"/>
          </w:tcPr>
          <w:p w14:paraId="0E2B5BD5" w14:textId="7707947B"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306EA2EB" w14:textId="78D83BF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416,00</w:t>
            </w:r>
          </w:p>
        </w:tc>
        <w:tc>
          <w:tcPr>
            <w:tcW w:w="1300" w:type="dxa"/>
            <w:shd w:val="clear" w:color="auto" w:fill="E6FFE5"/>
          </w:tcPr>
          <w:p w14:paraId="1F6CCF1D" w14:textId="1A80D07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2C5258CA" w14:textId="5ACB24F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416,00</w:t>
            </w:r>
          </w:p>
        </w:tc>
        <w:tc>
          <w:tcPr>
            <w:tcW w:w="960" w:type="dxa"/>
            <w:shd w:val="clear" w:color="auto" w:fill="E6FFE5"/>
          </w:tcPr>
          <w:p w14:paraId="6E24FB45" w14:textId="3E555A7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44992F85" w14:textId="77777777" w:rsidTr="00C92C00">
        <w:tc>
          <w:tcPr>
            <w:tcW w:w="5279" w:type="dxa"/>
            <w:shd w:val="clear" w:color="auto" w:fill="E6FFE5"/>
          </w:tcPr>
          <w:p w14:paraId="1F20B1DB" w14:textId="43C0DF80"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4453EAB0" w14:textId="594B17B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7.435,00</w:t>
            </w:r>
          </w:p>
        </w:tc>
        <w:tc>
          <w:tcPr>
            <w:tcW w:w="1300" w:type="dxa"/>
            <w:shd w:val="clear" w:color="auto" w:fill="E6FFE5"/>
          </w:tcPr>
          <w:p w14:paraId="625F2A64" w14:textId="30D924F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7EA30F7" w14:textId="156AEF25"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7.435,00</w:t>
            </w:r>
          </w:p>
        </w:tc>
        <w:tc>
          <w:tcPr>
            <w:tcW w:w="960" w:type="dxa"/>
            <w:shd w:val="clear" w:color="auto" w:fill="E6FFE5"/>
          </w:tcPr>
          <w:p w14:paraId="6E65707C" w14:textId="42651DC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14:paraId="2F71DB72" w14:textId="77777777" w:rsidTr="00C92C00">
        <w:tc>
          <w:tcPr>
            <w:tcW w:w="5279" w:type="dxa"/>
          </w:tcPr>
          <w:p w14:paraId="50265099" w14:textId="3DFC709E"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8EEE488" w14:textId="18792CD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1300" w:type="dxa"/>
          </w:tcPr>
          <w:p w14:paraId="2FC22547" w14:textId="7BB962C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61CCF89" w14:textId="121075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10.905,00</w:t>
            </w:r>
          </w:p>
        </w:tc>
        <w:tc>
          <w:tcPr>
            <w:tcW w:w="960" w:type="dxa"/>
          </w:tcPr>
          <w:p w14:paraId="5A52A431" w14:textId="1C8A6BC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110,10%</w:t>
            </w:r>
          </w:p>
        </w:tc>
      </w:tr>
      <w:tr w:rsidR="00C92C00" w:rsidRPr="00C92C00" w14:paraId="1BD34296" w14:textId="77777777" w:rsidTr="00C92C00">
        <w:tc>
          <w:tcPr>
            <w:tcW w:w="5279" w:type="dxa"/>
            <w:shd w:val="clear" w:color="auto" w:fill="E6FFE5"/>
          </w:tcPr>
          <w:p w14:paraId="7A4AFFD6" w14:textId="12AE4352"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31 Vlastiti prihodi</w:t>
            </w:r>
          </w:p>
        </w:tc>
        <w:tc>
          <w:tcPr>
            <w:tcW w:w="1300" w:type="dxa"/>
            <w:shd w:val="clear" w:color="auto" w:fill="E6FFE5"/>
          </w:tcPr>
          <w:p w14:paraId="2A459F97" w14:textId="42595790"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665,00</w:t>
            </w:r>
          </w:p>
        </w:tc>
        <w:tc>
          <w:tcPr>
            <w:tcW w:w="1300" w:type="dxa"/>
            <w:shd w:val="clear" w:color="auto" w:fill="E6FFE5"/>
          </w:tcPr>
          <w:p w14:paraId="4C083E98" w14:textId="788100A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35625C8" w14:textId="08041D75"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665,00</w:t>
            </w:r>
          </w:p>
        </w:tc>
        <w:tc>
          <w:tcPr>
            <w:tcW w:w="960" w:type="dxa"/>
            <w:shd w:val="clear" w:color="auto" w:fill="E6FFE5"/>
          </w:tcPr>
          <w:p w14:paraId="4AF45E52" w14:textId="20EAC9E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6B5DB3A4" w14:textId="77777777" w:rsidTr="00C92C00">
        <w:tc>
          <w:tcPr>
            <w:tcW w:w="5279" w:type="dxa"/>
            <w:shd w:val="clear" w:color="auto" w:fill="E6FFE5"/>
          </w:tcPr>
          <w:p w14:paraId="388CBEF4" w14:textId="04C1886D"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0A865FED" w14:textId="0F9B7C2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9.240,00</w:t>
            </w:r>
          </w:p>
        </w:tc>
        <w:tc>
          <w:tcPr>
            <w:tcW w:w="1300" w:type="dxa"/>
            <w:shd w:val="clear" w:color="auto" w:fill="E6FFE5"/>
          </w:tcPr>
          <w:p w14:paraId="601AACEF" w14:textId="5AF7246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1.000,00</w:t>
            </w:r>
          </w:p>
        </w:tc>
        <w:tc>
          <w:tcPr>
            <w:tcW w:w="1300" w:type="dxa"/>
            <w:shd w:val="clear" w:color="auto" w:fill="E6FFE5"/>
          </w:tcPr>
          <w:p w14:paraId="7A69429C" w14:textId="563D939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10.240,00</w:t>
            </w:r>
          </w:p>
        </w:tc>
        <w:tc>
          <w:tcPr>
            <w:tcW w:w="960" w:type="dxa"/>
            <w:shd w:val="clear" w:color="auto" w:fill="E6FFE5"/>
          </w:tcPr>
          <w:p w14:paraId="332D4931" w14:textId="1354A6F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110,82%</w:t>
            </w:r>
          </w:p>
        </w:tc>
      </w:tr>
      <w:tr w:rsidR="00C92C00" w14:paraId="2A734A58" w14:textId="77777777" w:rsidTr="00C92C00">
        <w:tc>
          <w:tcPr>
            <w:tcW w:w="5279" w:type="dxa"/>
          </w:tcPr>
          <w:p w14:paraId="3A729482" w14:textId="23F7E6C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8B8234B" w14:textId="785D9E8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2B2ED129" w14:textId="3A97CEBA"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E1ACE5D" w14:textId="6CE29135"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960" w:type="dxa"/>
          </w:tcPr>
          <w:p w14:paraId="256B8FAB" w14:textId="4AE97D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120,59%</w:t>
            </w:r>
          </w:p>
        </w:tc>
      </w:tr>
      <w:tr w:rsidR="00C92C00" w:rsidRPr="00C92C00" w14:paraId="0B083406" w14:textId="77777777" w:rsidTr="00C92C00">
        <w:tc>
          <w:tcPr>
            <w:tcW w:w="5279" w:type="dxa"/>
            <w:shd w:val="clear" w:color="auto" w:fill="E6FFE5"/>
          </w:tcPr>
          <w:p w14:paraId="5924B477" w14:textId="54C07E54"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702C2786" w14:textId="77BB468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17.000,00</w:t>
            </w:r>
          </w:p>
        </w:tc>
        <w:tc>
          <w:tcPr>
            <w:tcW w:w="1300" w:type="dxa"/>
            <w:shd w:val="clear" w:color="auto" w:fill="E6FFE5"/>
          </w:tcPr>
          <w:p w14:paraId="68F527E7" w14:textId="668DF6C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3.500,00</w:t>
            </w:r>
          </w:p>
        </w:tc>
        <w:tc>
          <w:tcPr>
            <w:tcW w:w="1300" w:type="dxa"/>
            <w:shd w:val="clear" w:color="auto" w:fill="E6FFE5"/>
          </w:tcPr>
          <w:p w14:paraId="2008BC3C" w14:textId="6F41C1D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20.500,00</w:t>
            </w:r>
          </w:p>
        </w:tc>
        <w:tc>
          <w:tcPr>
            <w:tcW w:w="960" w:type="dxa"/>
            <w:shd w:val="clear" w:color="auto" w:fill="E6FFE5"/>
          </w:tcPr>
          <w:p w14:paraId="0A2A122E" w14:textId="48B6CEE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120,59%</w:t>
            </w:r>
          </w:p>
        </w:tc>
      </w:tr>
      <w:tr w:rsidR="00C92C00" w14:paraId="7EDE10B4" w14:textId="77777777" w:rsidTr="00C92C00">
        <w:tc>
          <w:tcPr>
            <w:tcW w:w="5279" w:type="dxa"/>
          </w:tcPr>
          <w:p w14:paraId="12574D76" w14:textId="2833CE2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A435C65" w14:textId="6678F60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122.135,00</w:t>
            </w:r>
          </w:p>
        </w:tc>
        <w:tc>
          <w:tcPr>
            <w:tcW w:w="1300" w:type="dxa"/>
          </w:tcPr>
          <w:p w14:paraId="453C4ED4" w14:textId="4982488C"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35A90770" w14:textId="262607F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131.235,00</w:t>
            </w:r>
          </w:p>
        </w:tc>
        <w:tc>
          <w:tcPr>
            <w:tcW w:w="960" w:type="dxa"/>
          </w:tcPr>
          <w:p w14:paraId="308F2729" w14:textId="1C0B5D4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107,45%</w:t>
            </w:r>
          </w:p>
        </w:tc>
      </w:tr>
      <w:tr w:rsidR="00C92C00" w:rsidRPr="00C92C00" w14:paraId="5181A75A" w14:textId="77777777" w:rsidTr="00C92C00">
        <w:tc>
          <w:tcPr>
            <w:tcW w:w="5279" w:type="dxa"/>
            <w:shd w:val="clear" w:color="auto" w:fill="E6FFE5"/>
          </w:tcPr>
          <w:p w14:paraId="3A5117F6" w14:textId="75FE0221"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54110D69" w14:textId="2CA4B56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15.000,00</w:t>
            </w:r>
          </w:p>
        </w:tc>
        <w:tc>
          <w:tcPr>
            <w:tcW w:w="1300" w:type="dxa"/>
            <w:shd w:val="clear" w:color="auto" w:fill="E6FFE5"/>
          </w:tcPr>
          <w:p w14:paraId="2D3C5534" w14:textId="45D035B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E9D807B" w14:textId="5FA98CA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15.000,00</w:t>
            </w:r>
          </w:p>
        </w:tc>
        <w:tc>
          <w:tcPr>
            <w:tcW w:w="960" w:type="dxa"/>
            <w:shd w:val="clear" w:color="auto" w:fill="E6FFE5"/>
          </w:tcPr>
          <w:p w14:paraId="7B56F1A8" w14:textId="06853D4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00EA1558" w14:textId="77777777" w:rsidTr="00C92C00">
        <w:tc>
          <w:tcPr>
            <w:tcW w:w="5279" w:type="dxa"/>
            <w:shd w:val="clear" w:color="auto" w:fill="E6FFE5"/>
          </w:tcPr>
          <w:p w14:paraId="7C805E73" w14:textId="2F417DED"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lastRenderedPageBreak/>
              <w:t xml:space="preserve">         31 Vlastiti prihodi</w:t>
            </w:r>
          </w:p>
        </w:tc>
        <w:tc>
          <w:tcPr>
            <w:tcW w:w="1300" w:type="dxa"/>
            <w:shd w:val="clear" w:color="auto" w:fill="E6FFE5"/>
          </w:tcPr>
          <w:p w14:paraId="63B46B0B" w14:textId="7E88C65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3.335,00</w:t>
            </w:r>
          </w:p>
        </w:tc>
        <w:tc>
          <w:tcPr>
            <w:tcW w:w="1300" w:type="dxa"/>
            <w:shd w:val="clear" w:color="auto" w:fill="E6FFE5"/>
          </w:tcPr>
          <w:p w14:paraId="1B7B7C36" w14:textId="602DC365"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-900,00</w:t>
            </w:r>
          </w:p>
        </w:tc>
        <w:tc>
          <w:tcPr>
            <w:tcW w:w="1300" w:type="dxa"/>
            <w:shd w:val="clear" w:color="auto" w:fill="E6FFE5"/>
          </w:tcPr>
          <w:p w14:paraId="6B58D6B7" w14:textId="56ADDC5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2.435,00</w:t>
            </w:r>
          </w:p>
        </w:tc>
        <w:tc>
          <w:tcPr>
            <w:tcW w:w="960" w:type="dxa"/>
            <w:shd w:val="clear" w:color="auto" w:fill="E6FFE5"/>
          </w:tcPr>
          <w:p w14:paraId="4A322609" w14:textId="66EC0AD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73,01%</w:t>
            </w:r>
          </w:p>
        </w:tc>
      </w:tr>
      <w:tr w:rsidR="00C92C00" w:rsidRPr="00C92C00" w14:paraId="6865A01D" w14:textId="77777777" w:rsidTr="00C92C00">
        <w:tc>
          <w:tcPr>
            <w:tcW w:w="5279" w:type="dxa"/>
            <w:shd w:val="clear" w:color="auto" w:fill="E6FFE5"/>
          </w:tcPr>
          <w:p w14:paraId="3FB33490" w14:textId="1DBC6F99"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58F458F8" w14:textId="61120C1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103.800,00</w:t>
            </w:r>
          </w:p>
        </w:tc>
        <w:tc>
          <w:tcPr>
            <w:tcW w:w="1300" w:type="dxa"/>
            <w:shd w:val="clear" w:color="auto" w:fill="E6FFE5"/>
          </w:tcPr>
          <w:p w14:paraId="31060813" w14:textId="0C676B9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10.000,00</w:t>
            </w:r>
          </w:p>
        </w:tc>
        <w:tc>
          <w:tcPr>
            <w:tcW w:w="1300" w:type="dxa"/>
            <w:shd w:val="clear" w:color="auto" w:fill="E6FFE5"/>
          </w:tcPr>
          <w:p w14:paraId="4F707C8B" w14:textId="7698068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113.800,00</w:t>
            </w:r>
          </w:p>
        </w:tc>
        <w:tc>
          <w:tcPr>
            <w:tcW w:w="960" w:type="dxa"/>
            <w:shd w:val="clear" w:color="auto" w:fill="E6FFE5"/>
          </w:tcPr>
          <w:p w14:paraId="2966D0D1" w14:textId="414048F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109,63%</w:t>
            </w:r>
          </w:p>
        </w:tc>
      </w:tr>
      <w:tr w:rsidR="00C92C00" w14:paraId="01EFC9A0" w14:textId="77777777" w:rsidTr="00C92C00">
        <w:tc>
          <w:tcPr>
            <w:tcW w:w="5279" w:type="dxa"/>
          </w:tcPr>
          <w:p w14:paraId="5AB20F96" w14:textId="6716C2DC"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C0CDCFB" w14:textId="6F3E538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1486942E" w14:textId="45185311"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-3.235,00</w:t>
            </w:r>
          </w:p>
        </w:tc>
        <w:tc>
          <w:tcPr>
            <w:tcW w:w="1300" w:type="dxa"/>
          </w:tcPr>
          <w:p w14:paraId="09EF5A18" w14:textId="51377CF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41.665,00</w:t>
            </w:r>
          </w:p>
        </w:tc>
        <w:tc>
          <w:tcPr>
            <w:tcW w:w="960" w:type="dxa"/>
          </w:tcPr>
          <w:p w14:paraId="3E5FF2BB" w14:textId="58C27FC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92,80%</w:t>
            </w:r>
          </w:p>
        </w:tc>
      </w:tr>
      <w:tr w:rsidR="00C92C00" w:rsidRPr="00C92C00" w14:paraId="51BDB9E8" w14:textId="77777777" w:rsidTr="00C92C00">
        <w:tc>
          <w:tcPr>
            <w:tcW w:w="5279" w:type="dxa"/>
            <w:shd w:val="clear" w:color="auto" w:fill="E6FFE5"/>
          </w:tcPr>
          <w:p w14:paraId="7D2ED714" w14:textId="7691C81A"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08FE0B69" w14:textId="51B690F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4.550,00</w:t>
            </w:r>
          </w:p>
        </w:tc>
        <w:tc>
          <w:tcPr>
            <w:tcW w:w="1300" w:type="dxa"/>
            <w:shd w:val="clear" w:color="auto" w:fill="E6FFE5"/>
          </w:tcPr>
          <w:p w14:paraId="1508796A" w14:textId="63E3655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765,00</w:t>
            </w:r>
          </w:p>
        </w:tc>
        <w:tc>
          <w:tcPr>
            <w:tcW w:w="1300" w:type="dxa"/>
            <w:shd w:val="clear" w:color="auto" w:fill="E6FFE5"/>
          </w:tcPr>
          <w:p w14:paraId="012688D1" w14:textId="25B4654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5.315,00</w:t>
            </w:r>
          </w:p>
        </w:tc>
        <w:tc>
          <w:tcPr>
            <w:tcW w:w="960" w:type="dxa"/>
            <w:shd w:val="clear" w:color="auto" w:fill="E6FFE5"/>
          </w:tcPr>
          <w:p w14:paraId="3E5B5AF8" w14:textId="149DE2A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116,81%</w:t>
            </w:r>
          </w:p>
        </w:tc>
      </w:tr>
      <w:tr w:rsidR="00C92C00" w:rsidRPr="00C92C00" w14:paraId="0E0938E7" w14:textId="77777777" w:rsidTr="00C92C00">
        <w:tc>
          <w:tcPr>
            <w:tcW w:w="5279" w:type="dxa"/>
            <w:shd w:val="clear" w:color="auto" w:fill="E6FFE5"/>
          </w:tcPr>
          <w:p w14:paraId="5FAEED3A" w14:textId="12D8C0C6"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54CFAF13" w14:textId="2068310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40.350,00</w:t>
            </w:r>
          </w:p>
        </w:tc>
        <w:tc>
          <w:tcPr>
            <w:tcW w:w="1300" w:type="dxa"/>
            <w:shd w:val="clear" w:color="auto" w:fill="E6FFE5"/>
          </w:tcPr>
          <w:p w14:paraId="3E7C400C" w14:textId="582D2C0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-4.000,00</w:t>
            </w:r>
          </w:p>
        </w:tc>
        <w:tc>
          <w:tcPr>
            <w:tcW w:w="1300" w:type="dxa"/>
            <w:shd w:val="clear" w:color="auto" w:fill="E6FFE5"/>
          </w:tcPr>
          <w:p w14:paraId="3FB1E586" w14:textId="580031D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36.350,00</w:t>
            </w:r>
          </w:p>
        </w:tc>
        <w:tc>
          <w:tcPr>
            <w:tcW w:w="960" w:type="dxa"/>
            <w:shd w:val="clear" w:color="auto" w:fill="E6FFE5"/>
          </w:tcPr>
          <w:p w14:paraId="26BF255D" w14:textId="1A84B84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90,09%</w:t>
            </w:r>
          </w:p>
        </w:tc>
      </w:tr>
      <w:tr w:rsidR="00C92C00" w:rsidRPr="00C92C00" w14:paraId="272262F0" w14:textId="77777777" w:rsidTr="00C92C00">
        <w:tc>
          <w:tcPr>
            <w:tcW w:w="5279" w:type="dxa"/>
            <w:shd w:val="clear" w:color="auto" w:fill="BDD7EE"/>
          </w:tcPr>
          <w:p w14:paraId="51246E61" w14:textId="6D3A47BC"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4 Rashodi za nabavu nefinancijske imovine</w:t>
            </w:r>
          </w:p>
        </w:tc>
        <w:tc>
          <w:tcPr>
            <w:tcW w:w="1300" w:type="dxa"/>
            <w:shd w:val="clear" w:color="auto" w:fill="BDD7EE"/>
          </w:tcPr>
          <w:p w14:paraId="7DAB7074" w14:textId="6FDEDA20"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1.521.195,00</w:t>
            </w:r>
          </w:p>
        </w:tc>
        <w:tc>
          <w:tcPr>
            <w:tcW w:w="1300" w:type="dxa"/>
            <w:shd w:val="clear" w:color="auto" w:fill="BDD7EE"/>
          </w:tcPr>
          <w:p w14:paraId="3505FD97" w14:textId="5362EDF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-549.035,00</w:t>
            </w:r>
          </w:p>
        </w:tc>
        <w:tc>
          <w:tcPr>
            <w:tcW w:w="1300" w:type="dxa"/>
            <w:shd w:val="clear" w:color="auto" w:fill="BDD7EE"/>
          </w:tcPr>
          <w:p w14:paraId="41DE4F9D" w14:textId="154F1B2F"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972.160,00</w:t>
            </w:r>
          </w:p>
        </w:tc>
        <w:tc>
          <w:tcPr>
            <w:tcW w:w="960" w:type="dxa"/>
            <w:shd w:val="clear" w:color="auto" w:fill="BDD7EE"/>
          </w:tcPr>
          <w:p w14:paraId="08A11800" w14:textId="16D28B6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63,91%</w:t>
            </w:r>
          </w:p>
        </w:tc>
      </w:tr>
      <w:tr w:rsidR="00C92C00" w14:paraId="5BD4898C" w14:textId="77777777" w:rsidTr="00C92C00">
        <w:tc>
          <w:tcPr>
            <w:tcW w:w="5279" w:type="dxa"/>
          </w:tcPr>
          <w:p w14:paraId="6E4CA689" w14:textId="03ADA338"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0D9DB635" w14:textId="375B494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7663BA09" w14:textId="4416E98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4E09B" w14:textId="3E09DDD9"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960" w:type="dxa"/>
          </w:tcPr>
          <w:p w14:paraId="69898587" w14:textId="1B90A6B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9DB3266" w14:textId="77777777" w:rsidTr="00C92C00">
        <w:tc>
          <w:tcPr>
            <w:tcW w:w="5279" w:type="dxa"/>
            <w:shd w:val="clear" w:color="auto" w:fill="E6FFE5"/>
          </w:tcPr>
          <w:p w14:paraId="518325C6" w14:textId="39292602"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2F4D0E4C" w14:textId="7AA3E1F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3A2A4CA1" w14:textId="7C21506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50.000,00</w:t>
            </w:r>
          </w:p>
        </w:tc>
        <w:tc>
          <w:tcPr>
            <w:tcW w:w="1300" w:type="dxa"/>
            <w:shd w:val="clear" w:color="auto" w:fill="E6FFE5"/>
          </w:tcPr>
          <w:p w14:paraId="03CAA039" w14:textId="25170AF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50.000,00</w:t>
            </w:r>
          </w:p>
        </w:tc>
        <w:tc>
          <w:tcPr>
            <w:tcW w:w="960" w:type="dxa"/>
            <w:shd w:val="clear" w:color="auto" w:fill="E6FFE5"/>
          </w:tcPr>
          <w:p w14:paraId="0F71551F" w14:textId="77777777" w:rsidR="00C92C00" w:rsidRPr="00C92C00" w:rsidRDefault="00C92C00" w:rsidP="00C92C00">
            <w:pPr>
              <w:spacing w:after="0"/>
              <w:jc w:val="right"/>
              <w:rPr>
                <w:rFonts w:ascii="Times New Roman" w:hAnsi="Times New Roman" w:cs="Times New Roman"/>
                <w:i/>
                <w:sz w:val="14"/>
                <w:szCs w:val="18"/>
              </w:rPr>
            </w:pPr>
          </w:p>
        </w:tc>
      </w:tr>
      <w:tr w:rsidR="00C92C00" w:rsidRPr="00C92C00" w14:paraId="73F43D75" w14:textId="77777777" w:rsidTr="00C92C00">
        <w:tc>
          <w:tcPr>
            <w:tcW w:w="5279" w:type="dxa"/>
            <w:shd w:val="clear" w:color="auto" w:fill="E6FFE5"/>
          </w:tcPr>
          <w:p w14:paraId="058B5913" w14:textId="7BE6B4ED"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4DE4E07A" w14:textId="5CB7D90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54.000,00</w:t>
            </w:r>
          </w:p>
        </w:tc>
        <w:tc>
          <w:tcPr>
            <w:tcW w:w="1300" w:type="dxa"/>
            <w:shd w:val="clear" w:color="auto" w:fill="E6FFE5"/>
          </w:tcPr>
          <w:p w14:paraId="60849976" w14:textId="140D3E1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-50.000,00</w:t>
            </w:r>
          </w:p>
        </w:tc>
        <w:tc>
          <w:tcPr>
            <w:tcW w:w="1300" w:type="dxa"/>
            <w:shd w:val="clear" w:color="auto" w:fill="E6FFE5"/>
          </w:tcPr>
          <w:p w14:paraId="5A002858" w14:textId="5B14488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4.000,00</w:t>
            </w:r>
          </w:p>
        </w:tc>
        <w:tc>
          <w:tcPr>
            <w:tcW w:w="960" w:type="dxa"/>
            <w:shd w:val="clear" w:color="auto" w:fill="E6FFE5"/>
          </w:tcPr>
          <w:p w14:paraId="5318A810" w14:textId="342E6DA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7,41%</w:t>
            </w:r>
          </w:p>
        </w:tc>
      </w:tr>
      <w:tr w:rsidR="00C92C00" w14:paraId="2F8E1040" w14:textId="77777777" w:rsidTr="00C92C00">
        <w:tc>
          <w:tcPr>
            <w:tcW w:w="5279" w:type="dxa"/>
          </w:tcPr>
          <w:p w14:paraId="0869BF4B" w14:textId="78122FED"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DC6002" w14:textId="6CC59EA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1.164.695,00</w:t>
            </w:r>
          </w:p>
        </w:tc>
        <w:tc>
          <w:tcPr>
            <w:tcW w:w="1300" w:type="dxa"/>
          </w:tcPr>
          <w:p w14:paraId="305C1CAC" w14:textId="7463EA0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-481.535,00</w:t>
            </w:r>
          </w:p>
        </w:tc>
        <w:tc>
          <w:tcPr>
            <w:tcW w:w="1300" w:type="dxa"/>
          </w:tcPr>
          <w:p w14:paraId="58C4B432" w14:textId="38169A9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683.160,00</w:t>
            </w:r>
          </w:p>
        </w:tc>
        <w:tc>
          <w:tcPr>
            <w:tcW w:w="960" w:type="dxa"/>
          </w:tcPr>
          <w:p w14:paraId="0D41C778" w14:textId="563455CF"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58,66%</w:t>
            </w:r>
          </w:p>
        </w:tc>
      </w:tr>
      <w:tr w:rsidR="00C92C00" w:rsidRPr="00C92C00" w14:paraId="56214218" w14:textId="77777777" w:rsidTr="00C92C00">
        <w:tc>
          <w:tcPr>
            <w:tcW w:w="5279" w:type="dxa"/>
            <w:shd w:val="clear" w:color="auto" w:fill="E6FFE5"/>
          </w:tcPr>
          <w:p w14:paraId="542386BD" w14:textId="54F17912"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71F4E237" w14:textId="4EBE860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5.000,00</w:t>
            </w:r>
          </w:p>
        </w:tc>
        <w:tc>
          <w:tcPr>
            <w:tcW w:w="1300" w:type="dxa"/>
            <w:shd w:val="clear" w:color="auto" w:fill="E6FFE5"/>
          </w:tcPr>
          <w:p w14:paraId="5A9744DA" w14:textId="7E286FE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839362F" w14:textId="70596441"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5.000,00</w:t>
            </w:r>
          </w:p>
        </w:tc>
        <w:tc>
          <w:tcPr>
            <w:tcW w:w="960" w:type="dxa"/>
            <w:shd w:val="clear" w:color="auto" w:fill="E6FFE5"/>
          </w:tcPr>
          <w:p w14:paraId="45E0A4DB" w14:textId="3067F72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63221DC4" w14:textId="77777777" w:rsidTr="00C92C00">
        <w:tc>
          <w:tcPr>
            <w:tcW w:w="5279" w:type="dxa"/>
            <w:shd w:val="clear" w:color="auto" w:fill="E6FFE5"/>
          </w:tcPr>
          <w:p w14:paraId="6196A193" w14:textId="2EDCC75D"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31 Vlastiti prihodi</w:t>
            </w:r>
          </w:p>
        </w:tc>
        <w:tc>
          <w:tcPr>
            <w:tcW w:w="1300" w:type="dxa"/>
            <w:shd w:val="clear" w:color="auto" w:fill="E6FFE5"/>
          </w:tcPr>
          <w:p w14:paraId="6AC16A14" w14:textId="66D9087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1.000,00</w:t>
            </w:r>
          </w:p>
        </w:tc>
        <w:tc>
          <w:tcPr>
            <w:tcW w:w="1300" w:type="dxa"/>
            <w:shd w:val="clear" w:color="auto" w:fill="E6FFE5"/>
          </w:tcPr>
          <w:p w14:paraId="190F6DC4" w14:textId="2F2764C0"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7FF2AC46" w14:textId="1550DC3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1.000,00</w:t>
            </w:r>
          </w:p>
        </w:tc>
        <w:tc>
          <w:tcPr>
            <w:tcW w:w="960" w:type="dxa"/>
            <w:shd w:val="clear" w:color="auto" w:fill="E6FFE5"/>
          </w:tcPr>
          <w:p w14:paraId="1BC802DA" w14:textId="5A1CE1E0"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52D3324A" w14:textId="77777777" w:rsidTr="00C92C00">
        <w:tc>
          <w:tcPr>
            <w:tcW w:w="5279" w:type="dxa"/>
            <w:shd w:val="clear" w:color="auto" w:fill="E6FFE5"/>
          </w:tcPr>
          <w:p w14:paraId="142AC187" w14:textId="0B3D1614"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41 Prihodi za posebne namjene</w:t>
            </w:r>
          </w:p>
        </w:tc>
        <w:tc>
          <w:tcPr>
            <w:tcW w:w="1300" w:type="dxa"/>
            <w:shd w:val="clear" w:color="auto" w:fill="E6FFE5"/>
          </w:tcPr>
          <w:p w14:paraId="474F213F" w14:textId="4184C4E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41BB597C" w14:textId="1D8277E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45.035,00</w:t>
            </w:r>
          </w:p>
        </w:tc>
        <w:tc>
          <w:tcPr>
            <w:tcW w:w="1300" w:type="dxa"/>
            <w:shd w:val="clear" w:color="auto" w:fill="E6FFE5"/>
          </w:tcPr>
          <w:p w14:paraId="4B64BD97" w14:textId="313EDCA5"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45.035,00</w:t>
            </w:r>
          </w:p>
        </w:tc>
        <w:tc>
          <w:tcPr>
            <w:tcW w:w="960" w:type="dxa"/>
            <w:shd w:val="clear" w:color="auto" w:fill="E6FFE5"/>
          </w:tcPr>
          <w:p w14:paraId="72CA37FF" w14:textId="77777777" w:rsidR="00C92C00" w:rsidRPr="00C92C00" w:rsidRDefault="00C92C00" w:rsidP="00C92C00">
            <w:pPr>
              <w:spacing w:after="0"/>
              <w:jc w:val="right"/>
              <w:rPr>
                <w:rFonts w:ascii="Times New Roman" w:hAnsi="Times New Roman" w:cs="Times New Roman"/>
                <w:i/>
                <w:sz w:val="14"/>
                <w:szCs w:val="18"/>
              </w:rPr>
            </w:pPr>
          </w:p>
        </w:tc>
      </w:tr>
      <w:tr w:rsidR="00C92C00" w:rsidRPr="00C92C00" w14:paraId="00BD82A7" w14:textId="77777777" w:rsidTr="00C92C00">
        <w:tc>
          <w:tcPr>
            <w:tcW w:w="5279" w:type="dxa"/>
            <w:shd w:val="clear" w:color="auto" w:fill="E6FFE5"/>
          </w:tcPr>
          <w:p w14:paraId="2549B39C" w14:textId="0149FBA4"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177C2D35" w14:textId="0E47742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78.250,00</w:t>
            </w:r>
          </w:p>
        </w:tc>
        <w:tc>
          <w:tcPr>
            <w:tcW w:w="1300" w:type="dxa"/>
            <w:shd w:val="clear" w:color="auto" w:fill="E6FFE5"/>
          </w:tcPr>
          <w:p w14:paraId="11DF1350" w14:textId="6640F77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145.325,00</w:t>
            </w:r>
          </w:p>
        </w:tc>
        <w:tc>
          <w:tcPr>
            <w:tcW w:w="1300" w:type="dxa"/>
            <w:shd w:val="clear" w:color="auto" w:fill="E6FFE5"/>
          </w:tcPr>
          <w:p w14:paraId="35F49B5C" w14:textId="656361B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223.575,00</w:t>
            </w:r>
          </w:p>
        </w:tc>
        <w:tc>
          <w:tcPr>
            <w:tcW w:w="960" w:type="dxa"/>
            <w:shd w:val="clear" w:color="auto" w:fill="E6FFE5"/>
          </w:tcPr>
          <w:p w14:paraId="03F8F437" w14:textId="30A9AAC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285,72%</w:t>
            </w:r>
          </w:p>
        </w:tc>
      </w:tr>
      <w:tr w:rsidR="00C92C00" w:rsidRPr="00C92C00" w14:paraId="4B2DB5A6" w14:textId="77777777" w:rsidTr="00C92C00">
        <w:tc>
          <w:tcPr>
            <w:tcW w:w="5279" w:type="dxa"/>
            <w:shd w:val="clear" w:color="auto" w:fill="E6FFE5"/>
          </w:tcPr>
          <w:p w14:paraId="25301C48" w14:textId="339E748D"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41B9B865" w14:textId="60EA177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1.076.445,00</w:t>
            </w:r>
          </w:p>
        </w:tc>
        <w:tc>
          <w:tcPr>
            <w:tcW w:w="1300" w:type="dxa"/>
            <w:shd w:val="clear" w:color="auto" w:fill="E6FFE5"/>
          </w:tcPr>
          <w:p w14:paraId="0CE3C40D" w14:textId="0F94278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-671.895,00</w:t>
            </w:r>
          </w:p>
        </w:tc>
        <w:tc>
          <w:tcPr>
            <w:tcW w:w="1300" w:type="dxa"/>
            <w:shd w:val="clear" w:color="auto" w:fill="E6FFE5"/>
          </w:tcPr>
          <w:p w14:paraId="18E4D388" w14:textId="41BDF97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404.550,00</w:t>
            </w:r>
          </w:p>
        </w:tc>
        <w:tc>
          <w:tcPr>
            <w:tcW w:w="960" w:type="dxa"/>
            <w:shd w:val="clear" w:color="auto" w:fill="E6FFE5"/>
          </w:tcPr>
          <w:p w14:paraId="1D93D3B6" w14:textId="3018B26F"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37,58%</w:t>
            </w:r>
          </w:p>
        </w:tc>
      </w:tr>
      <w:tr w:rsidR="00C92C00" w:rsidRPr="00C92C00" w14:paraId="385AC6C3" w14:textId="77777777" w:rsidTr="00C92C00">
        <w:tc>
          <w:tcPr>
            <w:tcW w:w="5279" w:type="dxa"/>
            <w:shd w:val="clear" w:color="auto" w:fill="E6FFE5"/>
          </w:tcPr>
          <w:p w14:paraId="0ED9537A" w14:textId="0D8804E1"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53 Ministarstvo kulture</w:t>
            </w:r>
          </w:p>
        </w:tc>
        <w:tc>
          <w:tcPr>
            <w:tcW w:w="1300" w:type="dxa"/>
            <w:shd w:val="clear" w:color="auto" w:fill="E6FFE5"/>
          </w:tcPr>
          <w:p w14:paraId="42641AC7" w14:textId="362FDDA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4.000,00</w:t>
            </w:r>
          </w:p>
        </w:tc>
        <w:tc>
          <w:tcPr>
            <w:tcW w:w="1300" w:type="dxa"/>
            <w:shd w:val="clear" w:color="auto" w:fill="E6FFE5"/>
          </w:tcPr>
          <w:p w14:paraId="15642B9F" w14:textId="6556B55E"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3EEA38BF" w14:textId="4A78BA5A"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4.000,00</w:t>
            </w:r>
          </w:p>
        </w:tc>
        <w:tc>
          <w:tcPr>
            <w:tcW w:w="960" w:type="dxa"/>
            <w:shd w:val="clear" w:color="auto" w:fill="E6FFE5"/>
          </w:tcPr>
          <w:p w14:paraId="3A8FC3E4" w14:textId="1491FB6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14:paraId="5DA8161A" w14:textId="77777777" w:rsidTr="00C92C00">
        <w:tc>
          <w:tcPr>
            <w:tcW w:w="5279" w:type="dxa"/>
          </w:tcPr>
          <w:p w14:paraId="5E9C348C" w14:textId="1464CC46"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998C045" w14:textId="79FD5153"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302.500,00</w:t>
            </w:r>
          </w:p>
        </w:tc>
        <w:tc>
          <w:tcPr>
            <w:tcW w:w="1300" w:type="dxa"/>
          </w:tcPr>
          <w:p w14:paraId="6414CFA3" w14:textId="0625CA54"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-67.500,00</w:t>
            </w:r>
          </w:p>
        </w:tc>
        <w:tc>
          <w:tcPr>
            <w:tcW w:w="1300" w:type="dxa"/>
          </w:tcPr>
          <w:p w14:paraId="0D6E7F61" w14:textId="72CF9EA7"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63195393" w14:textId="220657F8"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77,69%</w:t>
            </w:r>
          </w:p>
        </w:tc>
      </w:tr>
      <w:tr w:rsidR="00C92C00" w:rsidRPr="00C92C00" w14:paraId="5543CD11" w14:textId="77777777" w:rsidTr="00C92C00">
        <w:tc>
          <w:tcPr>
            <w:tcW w:w="5279" w:type="dxa"/>
            <w:shd w:val="clear" w:color="auto" w:fill="E6FFE5"/>
          </w:tcPr>
          <w:p w14:paraId="57266EEE" w14:textId="251ED739"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787A7726" w14:textId="2B337B9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100.000,00</w:t>
            </w:r>
          </w:p>
        </w:tc>
        <w:tc>
          <w:tcPr>
            <w:tcW w:w="1300" w:type="dxa"/>
            <w:shd w:val="clear" w:color="auto" w:fill="E6FFE5"/>
          </w:tcPr>
          <w:p w14:paraId="0D39F314" w14:textId="7118966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032F0CED" w14:textId="574E219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100.000,00</w:t>
            </w:r>
          </w:p>
        </w:tc>
        <w:tc>
          <w:tcPr>
            <w:tcW w:w="960" w:type="dxa"/>
            <w:shd w:val="clear" w:color="auto" w:fill="E6FFE5"/>
          </w:tcPr>
          <w:p w14:paraId="3F0F9E97" w14:textId="6B6B7E96"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rsidRPr="00C92C00" w14:paraId="2BA56211" w14:textId="77777777" w:rsidTr="00C92C00">
        <w:tc>
          <w:tcPr>
            <w:tcW w:w="5279" w:type="dxa"/>
            <w:shd w:val="clear" w:color="auto" w:fill="E6FFE5"/>
          </w:tcPr>
          <w:p w14:paraId="274FE95C" w14:textId="02AFDE27"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3FB83827" w14:textId="2FEA2595"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202.500,00</w:t>
            </w:r>
          </w:p>
        </w:tc>
        <w:tc>
          <w:tcPr>
            <w:tcW w:w="1300" w:type="dxa"/>
            <w:shd w:val="clear" w:color="auto" w:fill="E6FFE5"/>
          </w:tcPr>
          <w:p w14:paraId="194EFFD2" w14:textId="44B08D70"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-67.500,00</w:t>
            </w:r>
          </w:p>
        </w:tc>
        <w:tc>
          <w:tcPr>
            <w:tcW w:w="1300" w:type="dxa"/>
            <w:shd w:val="clear" w:color="auto" w:fill="E6FFE5"/>
          </w:tcPr>
          <w:p w14:paraId="06B8D1FE" w14:textId="442ED70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135.000,00</w:t>
            </w:r>
          </w:p>
        </w:tc>
        <w:tc>
          <w:tcPr>
            <w:tcW w:w="960" w:type="dxa"/>
            <w:shd w:val="clear" w:color="auto" w:fill="E6FFE5"/>
          </w:tcPr>
          <w:p w14:paraId="7B5CA150" w14:textId="53FC2379"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66,67%</w:t>
            </w:r>
          </w:p>
        </w:tc>
      </w:tr>
      <w:tr w:rsidR="00C92C00" w:rsidRPr="00C92C00" w14:paraId="1D05F42F" w14:textId="77777777" w:rsidTr="00C92C00">
        <w:tc>
          <w:tcPr>
            <w:tcW w:w="5279" w:type="dxa"/>
            <w:shd w:val="clear" w:color="auto" w:fill="BDD7EE"/>
          </w:tcPr>
          <w:p w14:paraId="326010D6" w14:textId="08756D1E" w:rsidR="00C92C00" w:rsidRPr="00C92C00" w:rsidRDefault="00C92C00" w:rsidP="00C92C00">
            <w:pPr>
              <w:spacing w:after="0"/>
              <w:rPr>
                <w:rFonts w:ascii="Times New Roman" w:hAnsi="Times New Roman" w:cs="Times New Roman"/>
                <w:sz w:val="18"/>
                <w:szCs w:val="18"/>
              </w:rPr>
            </w:pPr>
            <w:r w:rsidRPr="00C92C00">
              <w:rPr>
                <w:rFonts w:ascii="Times New Roman" w:hAnsi="Times New Roman" w:cs="Times New Roman"/>
                <w:sz w:val="18"/>
                <w:szCs w:val="18"/>
              </w:rPr>
              <w:t>5 Izdaci za financijsku imovinu i otplate zajmova</w:t>
            </w:r>
          </w:p>
        </w:tc>
        <w:tc>
          <w:tcPr>
            <w:tcW w:w="1300" w:type="dxa"/>
            <w:shd w:val="clear" w:color="auto" w:fill="BDD7EE"/>
          </w:tcPr>
          <w:p w14:paraId="2A72B43D" w14:textId="1BE7DAA9"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367.691,40</w:t>
            </w:r>
          </w:p>
        </w:tc>
        <w:tc>
          <w:tcPr>
            <w:tcW w:w="1300" w:type="dxa"/>
            <w:shd w:val="clear" w:color="auto" w:fill="BDD7EE"/>
          </w:tcPr>
          <w:p w14:paraId="0D79617A" w14:textId="28BC592B"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0,00</w:t>
            </w:r>
          </w:p>
        </w:tc>
        <w:tc>
          <w:tcPr>
            <w:tcW w:w="1300" w:type="dxa"/>
            <w:shd w:val="clear" w:color="auto" w:fill="BDD7EE"/>
          </w:tcPr>
          <w:p w14:paraId="049D4C95" w14:textId="5CB57CF1"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367.691,40</w:t>
            </w:r>
          </w:p>
        </w:tc>
        <w:tc>
          <w:tcPr>
            <w:tcW w:w="960" w:type="dxa"/>
            <w:shd w:val="clear" w:color="auto" w:fill="BDD7EE"/>
          </w:tcPr>
          <w:p w14:paraId="218F99A4" w14:textId="39871DD7" w:rsidR="00C92C00" w:rsidRPr="00C92C00" w:rsidRDefault="00C92C00" w:rsidP="00C92C00">
            <w:pPr>
              <w:spacing w:after="0"/>
              <w:jc w:val="right"/>
              <w:rPr>
                <w:rFonts w:ascii="Times New Roman" w:hAnsi="Times New Roman" w:cs="Times New Roman"/>
                <w:sz w:val="18"/>
                <w:szCs w:val="18"/>
              </w:rPr>
            </w:pPr>
            <w:r w:rsidRPr="00C92C00">
              <w:rPr>
                <w:rFonts w:ascii="Times New Roman" w:hAnsi="Times New Roman" w:cs="Times New Roman"/>
                <w:sz w:val="18"/>
                <w:szCs w:val="18"/>
              </w:rPr>
              <w:t>100,00%</w:t>
            </w:r>
          </w:p>
        </w:tc>
      </w:tr>
      <w:tr w:rsidR="00C92C00" w14:paraId="2615DDCD" w14:textId="77777777" w:rsidTr="00C92C00">
        <w:tc>
          <w:tcPr>
            <w:tcW w:w="5279" w:type="dxa"/>
          </w:tcPr>
          <w:p w14:paraId="27549389" w14:textId="2FEACF1A"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72ACC276" w14:textId="5E17D2D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8AD24F2" w14:textId="52FF6282"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6F5053" w14:textId="2A72F31D"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2A695606" w14:textId="16E569D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0387363B" w14:textId="77777777" w:rsidTr="00C92C00">
        <w:tc>
          <w:tcPr>
            <w:tcW w:w="5279" w:type="dxa"/>
            <w:shd w:val="clear" w:color="auto" w:fill="E6FFE5"/>
          </w:tcPr>
          <w:p w14:paraId="58D46CD0" w14:textId="75382A1B"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11 Opći prihodi i primici</w:t>
            </w:r>
          </w:p>
        </w:tc>
        <w:tc>
          <w:tcPr>
            <w:tcW w:w="1300" w:type="dxa"/>
            <w:shd w:val="clear" w:color="auto" w:fill="E6FFE5"/>
          </w:tcPr>
          <w:p w14:paraId="685F5807" w14:textId="06B44240"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1.330,00</w:t>
            </w:r>
          </w:p>
        </w:tc>
        <w:tc>
          <w:tcPr>
            <w:tcW w:w="1300" w:type="dxa"/>
            <w:shd w:val="clear" w:color="auto" w:fill="E6FFE5"/>
          </w:tcPr>
          <w:p w14:paraId="2CC0F709" w14:textId="4C5E4F3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01D1DCBB" w14:textId="5911D323"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1.330,00</w:t>
            </w:r>
          </w:p>
        </w:tc>
        <w:tc>
          <w:tcPr>
            <w:tcW w:w="960" w:type="dxa"/>
            <w:shd w:val="clear" w:color="auto" w:fill="E6FFE5"/>
          </w:tcPr>
          <w:p w14:paraId="6B0D97D8" w14:textId="1BDDBD9C"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100,00%</w:t>
            </w:r>
          </w:p>
        </w:tc>
      </w:tr>
      <w:tr w:rsidR="00C92C00" w14:paraId="0B33B42E" w14:textId="77777777" w:rsidTr="00C92C00">
        <w:tc>
          <w:tcPr>
            <w:tcW w:w="5279" w:type="dxa"/>
          </w:tcPr>
          <w:p w14:paraId="19556D08" w14:textId="5993F36B" w:rsidR="00C92C00" w:rsidRDefault="00C92C00" w:rsidP="00C92C00">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7D448632" w14:textId="1BEE3E3E"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48DD3881" w14:textId="1DD6995B"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CD8EF1" w14:textId="4CC600D0"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960" w:type="dxa"/>
          </w:tcPr>
          <w:p w14:paraId="0DF1AAD7" w14:textId="631A13B6" w:rsidR="00C92C00" w:rsidRDefault="00C92C00" w:rsidP="00C92C00">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92C00" w:rsidRPr="00C92C00" w14:paraId="7DA17EBD" w14:textId="77777777" w:rsidTr="00C92C00">
        <w:tc>
          <w:tcPr>
            <w:tcW w:w="5279" w:type="dxa"/>
            <w:shd w:val="clear" w:color="auto" w:fill="E6FFE5"/>
          </w:tcPr>
          <w:p w14:paraId="34BF9CE2" w14:textId="3788236E"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51 POMOĆI EU</w:t>
            </w:r>
          </w:p>
        </w:tc>
        <w:tc>
          <w:tcPr>
            <w:tcW w:w="1300" w:type="dxa"/>
            <w:shd w:val="clear" w:color="auto" w:fill="E6FFE5"/>
          </w:tcPr>
          <w:p w14:paraId="35F24C0A" w14:textId="7CC3F5B8"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0,00</w:t>
            </w:r>
          </w:p>
        </w:tc>
        <w:tc>
          <w:tcPr>
            <w:tcW w:w="1300" w:type="dxa"/>
            <w:shd w:val="clear" w:color="auto" w:fill="E6FFE5"/>
          </w:tcPr>
          <w:p w14:paraId="2B5BEF7B" w14:textId="04B68DFB"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177.977,00</w:t>
            </w:r>
          </w:p>
        </w:tc>
        <w:tc>
          <w:tcPr>
            <w:tcW w:w="1300" w:type="dxa"/>
            <w:shd w:val="clear" w:color="auto" w:fill="E6FFE5"/>
          </w:tcPr>
          <w:p w14:paraId="00FEFEFB" w14:textId="6A718CA7"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177.977,00</w:t>
            </w:r>
          </w:p>
        </w:tc>
        <w:tc>
          <w:tcPr>
            <w:tcW w:w="960" w:type="dxa"/>
            <w:shd w:val="clear" w:color="auto" w:fill="E6FFE5"/>
          </w:tcPr>
          <w:p w14:paraId="518886A0" w14:textId="77777777" w:rsidR="00C92C00" w:rsidRPr="00C92C00" w:rsidRDefault="00C92C00" w:rsidP="00C92C00">
            <w:pPr>
              <w:spacing w:after="0"/>
              <w:jc w:val="right"/>
              <w:rPr>
                <w:rFonts w:ascii="Times New Roman" w:hAnsi="Times New Roman" w:cs="Times New Roman"/>
                <w:i/>
                <w:sz w:val="14"/>
                <w:szCs w:val="18"/>
              </w:rPr>
            </w:pPr>
          </w:p>
        </w:tc>
      </w:tr>
      <w:tr w:rsidR="00C92C00" w:rsidRPr="00C92C00" w14:paraId="46A1688B" w14:textId="77777777" w:rsidTr="00C92C00">
        <w:tc>
          <w:tcPr>
            <w:tcW w:w="5279" w:type="dxa"/>
            <w:shd w:val="clear" w:color="auto" w:fill="E6FFE5"/>
          </w:tcPr>
          <w:p w14:paraId="3CCDCFEE" w14:textId="39346E18" w:rsidR="00C92C00" w:rsidRPr="00C92C00" w:rsidRDefault="00C92C00" w:rsidP="00C92C00">
            <w:pPr>
              <w:spacing w:after="0"/>
              <w:rPr>
                <w:rFonts w:ascii="Times New Roman" w:hAnsi="Times New Roman" w:cs="Times New Roman"/>
                <w:i/>
                <w:sz w:val="14"/>
                <w:szCs w:val="18"/>
              </w:rPr>
            </w:pPr>
            <w:r w:rsidRPr="00C92C00">
              <w:rPr>
                <w:rFonts w:ascii="Times New Roman" w:hAnsi="Times New Roman" w:cs="Times New Roman"/>
                <w:i/>
                <w:sz w:val="14"/>
                <w:szCs w:val="18"/>
              </w:rPr>
              <w:t xml:space="preserve">         52 Pomoći</w:t>
            </w:r>
          </w:p>
        </w:tc>
        <w:tc>
          <w:tcPr>
            <w:tcW w:w="1300" w:type="dxa"/>
            <w:shd w:val="clear" w:color="auto" w:fill="E6FFE5"/>
          </w:tcPr>
          <w:p w14:paraId="3EAEA432" w14:textId="2B706124"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366.361,40</w:t>
            </w:r>
          </w:p>
        </w:tc>
        <w:tc>
          <w:tcPr>
            <w:tcW w:w="1300" w:type="dxa"/>
            <w:shd w:val="clear" w:color="auto" w:fill="E6FFE5"/>
          </w:tcPr>
          <w:p w14:paraId="4CDDD79F" w14:textId="114B746D"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-177.977,00</w:t>
            </w:r>
          </w:p>
        </w:tc>
        <w:tc>
          <w:tcPr>
            <w:tcW w:w="1300" w:type="dxa"/>
            <w:shd w:val="clear" w:color="auto" w:fill="E6FFE5"/>
          </w:tcPr>
          <w:p w14:paraId="75A5D735" w14:textId="16BE44FA"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188.384,40</w:t>
            </w:r>
          </w:p>
        </w:tc>
        <w:tc>
          <w:tcPr>
            <w:tcW w:w="960" w:type="dxa"/>
            <w:shd w:val="clear" w:color="auto" w:fill="E6FFE5"/>
          </w:tcPr>
          <w:p w14:paraId="763E1465" w14:textId="1C68FA52" w:rsidR="00C92C00" w:rsidRPr="00C92C00" w:rsidRDefault="00C92C00" w:rsidP="00C92C00">
            <w:pPr>
              <w:spacing w:after="0"/>
              <w:jc w:val="right"/>
              <w:rPr>
                <w:rFonts w:ascii="Times New Roman" w:hAnsi="Times New Roman" w:cs="Times New Roman"/>
                <w:i/>
                <w:sz w:val="14"/>
                <w:szCs w:val="18"/>
              </w:rPr>
            </w:pPr>
            <w:r w:rsidRPr="00C92C00">
              <w:rPr>
                <w:rFonts w:ascii="Times New Roman" w:hAnsi="Times New Roman" w:cs="Times New Roman"/>
                <w:i/>
                <w:sz w:val="14"/>
                <w:szCs w:val="18"/>
              </w:rPr>
              <w:t>51,42%</w:t>
            </w:r>
          </w:p>
        </w:tc>
      </w:tr>
      <w:tr w:rsidR="00C92C00" w:rsidRPr="00C92C00" w14:paraId="1FFC05BB" w14:textId="77777777" w:rsidTr="00C92C00">
        <w:tc>
          <w:tcPr>
            <w:tcW w:w="5279" w:type="dxa"/>
            <w:shd w:val="clear" w:color="auto" w:fill="505050"/>
          </w:tcPr>
          <w:p w14:paraId="3C0D0304" w14:textId="2274A323" w:rsidR="00C92C00" w:rsidRPr="00C92C00" w:rsidRDefault="00C92C00" w:rsidP="00C92C00">
            <w:pPr>
              <w:spacing w:after="0"/>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UKUPNO RASHODI I IZDACI</w:t>
            </w:r>
          </w:p>
        </w:tc>
        <w:tc>
          <w:tcPr>
            <w:tcW w:w="1300" w:type="dxa"/>
            <w:shd w:val="clear" w:color="auto" w:fill="505050"/>
          </w:tcPr>
          <w:p w14:paraId="5A39880B" w14:textId="6FA34523"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3.427.689,40</w:t>
            </w:r>
          </w:p>
        </w:tc>
        <w:tc>
          <w:tcPr>
            <w:tcW w:w="1300" w:type="dxa"/>
            <w:shd w:val="clear" w:color="auto" w:fill="505050"/>
          </w:tcPr>
          <w:p w14:paraId="6C24F4CC" w14:textId="65A03E3B"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-595.645,00</w:t>
            </w:r>
          </w:p>
        </w:tc>
        <w:tc>
          <w:tcPr>
            <w:tcW w:w="1300" w:type="dxa"/>
            <w:shd w:val="clear" w:color="auto" w:fill="505050"/>
          </w:tcPr>
          <w:p w14:paraId="60D0180A" w14:textId="4F805AA3"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2.832.044,40</w:t>
            </w:r>
          </w:p>
        </w:tc>
        <w:tc>
          <w:tcPr>
            <w:tcW w:w="960" w:type="dxa"/>
            <w:shd w:val="clear" w:color="auto" w:fill="505050"/>
          </w:tcPr>
          <w:p w14:paraId="2A37210F" w14:textId="0A220D10" w:rsidR="00C92C00" w:rsidRPr="00C92C00" w:rsidRDefault="00C92C00" w:rsidP="00C92C00">
            <w:pPr>
              <w:spacing w:after="0"/>
              <w:jc w:val="right"/>
              <w:rPr>
                <w:rFonts w:ascii="Times New Roman" w:hAnsi="Times New Roman" w:cs="Times New Roman"/>
                <w:b/>
                <w:color w:val="FFFFFF"/>
                <w:sz w:val="16"/>
                <w:szCs w:val="18"/>
              </w:rPr>
            </w:pPr>
            <w:r w:rsidRPr="00C92C00">
              <w:rPr>
                <w:rFonts w:ascii="Times New Roman" w:hAnsi="Times New Roman" w:cs="Times New Roman"/>
                <w:b/>
                <w:color w:val="FFFFFF"/>
                <w:sz w:val="16"/>
                <w:szCs w:val="18"/>
              </w:rPr>
              <w:t>82,62%</w:t>
            </w:r>
          </w:p>
        </w:tc>
      </w:tr>
    </w:tbl>
    <w:p w14:paraId="3D5D13EA" w14:textId="59CD6646" w:rsidR="00B52391" w:rsidRPr="00B52391" w:rsidRDefault="00B52391" w:rsidP="00B52391">
      <w:pPr>
        <w:spacing w:after="0"/>
        <w:rPr>
          <w:rFonts w:ascii="Times New Roman" w:hAnsi="Times New Roman" w:cs="Times New Roman"/>
          <w:sz w:val="18"/>
          <w:szCs w:val="18"/>
        </w:rPr>
      </w:pPr>
    </w:p>
    <w:p w14:paraId="36D1D3A5" w14:textId="77777777" w:rsidR="00B52391" w:rsidRPr="00B52391" w:rsidRDefault="00B52391" w:rsidP="00B52391">
      <w:pPr>
        <w:pStyle w:val="Odlomakpopisa"/>
        <w:spacing w:after="0"/>
        <w:ind w:left="426"/>
        <w:rPr>
          <w:rFonts w:ascii="Times New Roman" w:hAnsi="Times New Roman"/>
          <w:b/>
          <w:bCs/>
          <w:szCs w:val="20"/>
        </w:rPr>
      </w:pPr>
    </w:p>
    <w:p w14:paraId="2CBE5411" w14:textId="77777777" w:rsidR="00CE14A8" w:rsidRDefault="00CE14A8" w:rsidP="00F17891">
      <w:pPr>
        <w:spacing w:line="360" w:lineRule="auto"/>
        <w:rPr>
          <w:rFonts w:ascii="Times New Roman" w:eastAsia="Calibri" w:hAnsi="Times New Roman" w:cs="Times New Roman"/>
          <w:b/>
          <w:sz w:val="24"/>
          <w:szCs w:val="24"/>
        </w:rPr>
      </w:pPr>
    </w:p>
    <w:p w14:paraId="27A6AAA7" w14:textId="22839380"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RAČUN ZADUŽIVANJA/FINANCIRANJA</w:t>
      </w:r>
    </w:p>
    <w:p w14:paraId="3FED9D56"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Općina Donji Kukuruzari planira povrat prekoračenje računa u iznosu od 300.000,00 eura koje se dogodilo za pokriće troškova rekonstrukcije šumske ceste </w:t>
      </w:r>
      <w:proofErr w:type="spellStart"/>
      <w:r w:rsidRPr="00E00A3C">
        <w:rPr>
          <w:rFonts w:ascii="Times New Roman" w:eastAsia="Calibri" w:hAnsi="Times New Roman" w:cs="Times New Roman"/>
        </w:rPr>
        <w:t>Lovča</w:t>
      </w:r>
      <w:proofErr w:type="spellEnd"/>
      <w:r w:rsidRPr="00E00A3C">
        <w:rPr>
          <w:rFonts w:ascii="Times New Roman" w:eastAsia="Calibri" w:hAnsi="Times New Roman" w:cs="Times New Roman"/>
        </w:rPr>
        <w:t>. Prekoračenje će biti vraćeno i podmireno do 30. rujna 2025. godine.</w:t>
      </w:r>
    </w:p>
    <w:p w14:paraId="19B9CFD3"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Također, prema uputama od Ministarstva financija dužni smo planirati i vraćanje beskamatnog zajma s osnove sanacije posljedica potresa u iznosu od 66.361,40 eura.</w:t>
      </w:r>
    </w:p>
    <w:p w14:paraId="0866947E" w14:textId="77777777" w:rsidR="00F17891" w:rsidRPr="00DA1387" w:rsidRDefault="00F17891" w:rsidP="00F17891">
      <w:pPr>
        <w:spacing w:line="360" w:lineRule="auto"/>
        <w:rPr>
          <w:rFonts w:ascii="Times New Roman" w:eastAsia="Calibri" w:hAnsi="Times New Roman" w:cs="Times New Roman"/>
          <w:sz w:val="24"/>
          <w:szCs w:val="24"/>
        </w:rPr>
      </w:pPr>
    </w:p>
    <w:p w14:paraId="625B5A26" w14:textId="77777777" w:rsidR="00F17891" w:rsidRPr="00DA1387" w:rsidRDefault="00F17891" w:rsidP="00F17891">
      <w:pPr>
        <w:spacing w:line="360" w:lineRule="auto"/>
        <w:rPr>
          <w:rFonts w:ascii="Times New Roman" w:hAnsi="Times New Roman" w:cs="Times New Roman"/>
          <w:i/>
          <w:iCs/>
          <w:sz w:val="24"/>
          <w:szCs w:val="24"/>
        </w:rPr>
      </w:pPr>
    </w:p>
    <w:p w14:paraId="659E3C5E" w14:textId="77777777" w:rsidR="00F17891" w:rsidRPr="00DA1387" w:rsidRDefault="00F17891" w:rsidP="00F17891">
      <w:pPr>
        <w:spacing w:line="360" w:lineRule="auto"/>
        <w:rPr>
          <w:rFonts w:ascii="Times New Roman" w:hAnsi="Times New Roman" w:cs="Times New Roman"/>
          <w:b/>
          <w:i/>
          <w:sz w:val="24"/>
          <w:szCs w:val="24"/>
        </w:rPr>
      </w:pPr>
    </w:p>
    <w:p w14:paraId="027ED6D1" w14:textId="77777777" w:rsidR="00F17891" w:rsidRPr="00DA1387" w:rsidRDefault="00F17891" w:rsidP="00F17891">
      <w:pPr>
        <w:spacing w:line="360" w:lineRule="auto"/>
        <w:rPr>
          <w:rFonts w:ascii="Times New Roman" w:hAnsi="Times New Roman" w:cs="Times New Roman"/>
          <w:b/>
          <w:i/>
          <w:sz w:val="24"/>
          <w:szCs w:val="24"/>
        </w:rPr>
      </w:pPr>
    </w:p>
    <w:p w14:paraId="5703BC48" w14:textId="77777777" w:rsidR="00F17891" w:rsidRPr="00DA1387" w:rsidRDefault="00F17891" w:rsidP="00F17891">
      <w:pPr>
        <w:spacing w:line="360" w:lineRule="auto"/>
        <w:rPr>
          <w:rFonts w:ascii="Times New Roman" w:hAnsi="Times New Roman" w:cs="Times New Roman"/>
          <w:b/>
          <w:i/>
          <w:sz w:val="24"/>
          <w:szCs w:val="24"/>
        </w:rPr>
      </w:pPr>
    </w:p>
    <w:p w14:paraId="455B0461" w14:textId="77777777" w:rsidR="00F17891" w:rsidRPr="00DA1387" w:rsidRDefault="00F17891" w:rsidP="00F17891">
      <w:pPr>
        <w:spacing w:line="360" w:lineRule="auto"/>
        <w:rPr>
          <w:rFonts w:ascii="Times New Roman" w:hAnsi="Times New Roman" w:cs="Times New Roman"/>
          <w:b/>
          <w:i/>
          <w:sz w:val="24"/>
          <w:szCs w:val="24"/>
        </w:rPr>
      </w:pPr>
    </w:p>
    <w:p w14:paraId="4FC3CF22" w14:textId="77777777" w:rsidR="00F17891" w:rsidRDefault="00F17891" w:rsidP="00F17891">
      <w:pPr>
        <w:spacing w:line="360" w:lineRule="auto"/>
        <w:rPr>
          <w:rFonts w:ascii="Times New Roman" w:hAnsi="Times New Roman" w:cs="Times New Roman"/>
          <w:b/>
          <w:i/>
          <w:sz w:val="24"/>
          <w:szCs w:val="24"/>
        </w:rPr>
      </w:pPr>
    </w:p>
    <w:p w14:paraId="49F922FA" w14:textId="77777777" w:rsidR="00E00A3C" w:rsidRDefault="00E00A3C" w:rsidP="00F17891">
      <w:pPr>
        <w:spacing w:line="360" w:lineRule="auto"/>
        <w:rPr>
          <w:rFonts w:ascii="Times New Roman" w:hAnsi="Times New Roman" w:cs="Times New Roman"/>
          <w:b/>
          <w:i/>
          <w:sz w:val="24"/>
          <w:szCs w:val="24"/>
        </w:rPr>
      </w:pPr>
    </w:p>
    <w:p w14:paraId="7DE26432" w14:textId="3D859D87" w:rsidR="00F17891" w:rsidRPr="00DA1387" w:rsidRDefault="00F17891" w:rsidP="00F17891">
      <w:pPr>
        <w:spacing w:line="360" w:lineRule="auto"/>
        <w:rPr>
          <w:rFonts w:ascii="Times New Roman" w:hAnsi="Times New Roman" w:cs="Times New Roman"/>
          <w:b/>
          <w:i/>
          <w:sz w:val="24"/>
          <w:szCs w:val="24"/>
        </w:rPr>
      </w:pPr>
      <w:r w:rsidRPr="00DA1387">
        <w:rPr>
          <w:rFonts w:ascii="Times New Roman" w:hAnsi="Times New Roman" w:cs="Times New Roman"/>
          <w:b/>
          <w:i/>
          <w:sz w:val="24"/>
          <w:szCs w:val="24"/>
        </w:rPr>
        <w:lastRenderedPageBreak/>
        <w:t>POSEBNI DIO PRORAČUNA:</w:t>
      </w:r>
    </w:p>
    <w:p w14:paraId="712AC16E" w14:textId="77777777" w:rsidR="00F17891" w:rsidRPr="00DA1387" w:rsidRDefault="00F17891" w:rsidP="00F17891">
      <w:pPr>
        <w:spacing w:line="360" w:lineRule="auto"/>
        <w:rPr>
          <w:rFonts w:ascii="Times New Roman" w:eastAsia="Calibri" w:hAnsi="Times New Roman" w:cs="Times New Roman"/>
          <w:sz w:val="24"/>
          <w:szCs w:val="24"/>
        </w:rPr>
      </w:pPr>
    </w:p>
    <w:p w14:paraId="104B8F20"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00101 PREDSTAVNIČKA I IZVRŠNA TIJELA</w:t>
      </w:r>
    </w:p>
    <w:p w14:paraId="3DBE8356" w14:textId="77777777" w:rsidR="00F17891" w:rsidRPr="00E00A3C" w:rsidRDefault="00F17891" w:rsidP="00E00A3C">
      <w:pPr>
        <w:spacing w:line="360" w:lineRule="auto"/>
        <w:jc w:val="both"/>
        <w:rPr>
          <w:rFonts w:ascii="Times New Roman" w:eastAsia="Calibri" w:hAnsi="Times New Roman" w:cs="Times New Roman"/>
          <w:b/>
        </w:rPr>
      </w:pPr>
      <w:r w:rsidRPr="00E00A3C">
        <w:rPr>
          <w:rFonts w:ascii="Times New Roman" w:eastAsia="Calibri" w:hAnsi="Times New Roman" w:cs="Times New Roman"/>
          <w:i/>
        </w:rPr>
        <w:t>Program: Javna uprava i administracija</w:t>
      </w:r>
    </w:p>
    <w:p w14:paraId="50C1435F" w14:textId="77777777" w:rsidR="00F17891" w:rsidRPr="00E00A3C" w:rsidRDefault="00F17891" w:rsidP="00E00A3C">
      <w:pPr>
        <w:spacing w:line="360" w:lineRule="auto"/>
        <w:jc w:val="both"/>
        <w:rPr>
          <w:rFonts w:ascii="Times New Roman" w:eastAsia="Calibri" w:hAnsi="Times New Roman" w:cs="Times New Roman"/>
          <w:b/>
        </w:rPr>
      </w:pPr>
      <w:r w:rsidRPr="00E00A3C">
        <w:rPr>
          <w:rFonts w:ascii="Times New Roman" w:hAnsi="Times New Roman" w:cs="Times New Roman"/>
        </w:rPr>
        <w:t>U okviru ovog programa planiraju se rashodi u iznosu od 554.881,40 EUR.</w:t>
      </w:r>
    </w:p>
    <w:p w14:paraId="21427825" w14:textId="77777777" w:rsidR="00F17891" w:rsidRPr="00E00A3C" w:rsidRDefault="00F17891" w:rsidP="00E00A3C">
      <w:pPr>
        <w:spacing w:line="360" w:lineRule="auto"/>
        <w:jc w:val="both"/>
        <w:rPr>
          <w:rFonts w:ascii="Times New Roman" w:eastAsia="Calibri" w:hAnsi="Times New Roman" w:cs="Times New Roman"/>
          <w:u w:val="single"/>
        </w:rPr>
      </w:pPr>
    </w:p>
    <w:p w14:paraId="0E07D4BF"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Predstavnička izvršna tijela</w:t>
      </w:r>
    </w:p>
    <w:p w14:paraId="5D796ACB"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Rashodi za zaposlene iznose 90.900,00 EUR, a odnose se na plaće dužnosnika.</w:t>
      </w:r>
    </w:p>
    <w:p w14:paraId="1602CB8F"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U 2. Izmjenama i dopunama proračuna planiramo stavku za lokalne izbore u iznosu od 12.000,00 EUR.</w:t>
      </w:r>
    </w:p>
    <w:p w14:paraId="0447F050"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Materijalni rashodi iznose 80.590,00 EUR a planiraju se: za naknade troškova zaposlenima 2.665,00 EUR (službena putovanja, dnevnice, naknade za smještaj i naknade za prijevoz na posao i sa posla), rashode za materijal i energiju u iznosu od 5.800,00 EUR (uredski materijal i sitan inventar), rashode za usluge se planiraju u iznosu od 24.735,00 EUR, ostali nespomenuti rashodi poslovanja planirani u iznosu od 47.390,00 EUR (reprezentacija, članarine, pristojbe i naknade, troškovi sudskih postupaka, naknade za vijeće  te ostali nespomenuti rashodi poslovanja).</w:t>
      </w:r>
    </w:p>
    <w:p w14:paraId="56DAEBDA"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Nabavka opreme i strojeva za domove</w:t>
      </w:r>
    </w:p>
    <w:p w14:paraId="2796EC47"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Planiraju se rashodi u iznosu od 1.000,00 EUR.</w:t>
      </w:r>
    </w:p>
    <w:p w14:paraId="63F330B7"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Osnovne funkcije stranaka</w:t>
      </w:r>
    </w:p>
    <w:p w14:paraId="03A0BCEB"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Planiraju se rashodi u iznosu od 3.650,00 EUR.</w:t>
      </w:r>
    </w:p>
    <w:p w14:paraId="487C2E14"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Kratkoročno zaduženje</w:t>
      </w:r>
    </w:p>
    <w:p w14:paraId="5F00A3A2"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Planiraju se rashodi u iznosu od 5.500,00 EUR za usluge banaka i kamata te rashodi za otplatu glavnice u iznosu od 300.000,00 eura.</w:t>
      </w:r>
    </w:p>
    <w:p w14:paraId="36926D0C" w14:textId="77777777" w:rsidR="00F17891" w:rsidRPr="00E00A3C" w:rsidRDefault="00F17891" w:rsidP="00E00A3C">
      <w:pPr>
        <w:spacing w:line="360" w:lineRule="auto"/>
        <w:jc w:val="both"/>
        <w:rPr>
          <w:rFonts w:ascii="Times New Roman" w:hAnsi="Times New Roman" w:cs="Times New Roman"/>
          <w:u w:val="single"/>
        </w:rPr>
      </w:pPr>
      <w:r w:rsidRPr="00E00A3C">
        <w:rPr>
          <w:rFonts w:ascii="Times New Roman" w:hAnsi="Times New Roman" w:cs="Times New Roman"/>
          <w:u w:val="single"/>
        </w:rPr>
        <w:t xml:space="preserve">Aktivnost: Beskamatni zajam </w:t>
      </w:r>
    </w:p>
    <w:p w14:paraId="2A6E2E1E"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Planiraju se rashodi u iznosu od 66.361,40 EUR za otplatu glavnice primljenih zajmova.</w:t>
      </w:r>
    </w:p>
    <w:p w14:paraId="5FEBF6AF" w14:textId="77777777" w:rsidR="00F17891" w:rsidRPr="00E00A3C" w:rsidRDefault="00F17891" w:rsidP="00E00A3C">
      <w:pPr>
        <w:spacing w:line="360" w:lineRule="auto"/>
        <w:jc w:val="both"/>
        <w:rPr>
          <w:rFonts w:ascii="Times New Roman" w:hAnsi="Times New Roman" w:cs="Times New Roman"/>
          <w:u w:val="single"/>
        </w:rPr>
      </w:pPr>
    </w:p>
    <w:p w14:paraId="7A6383D8" w14:textId="77777777" w:rsidR="00F17891" w:rsidRPr="00E00A3C" w:rsidRDefault="00F17891" w:rsidP="00E00A3C">
      <w:pPr>
        <w:spacing w:line="360" w:lineRule="auto"/>
        <w:jc w:val="both"/>
        <w:rPr>
          <w:rFonts w:ascii="Times New Roman" w:hAnsi="Times New Roman" w:cs="Times New Roman"/>
          <w:u w:val="single"/>
        </w:rPr>
      </w:pPr>
      <w:r w:rsidRPr="00E00A3C">
        <w:rPr>
          <w:rFonts w:ascii="Times New Roman" w:hAnsi="Times New Roman" w:cs="Times New Roman"/>
          <w:u w:val="single"/>
        </w:rPr>
        <w:t>Aktivnost: Lokalni izbori 2025.</w:t>
      </w:r>
    </w:p>
    <w:p w14:paraId="56C5E15D"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Planiraju se rashodi u iznosu od 4.080,00 EUR za materijal i energiju, te rashodi za usluge.</w:t>
      </w:r>
    </w:p>
    <w:p w14:paraId="00639C35" w14:textId="77777777" w:rsidR="00F17891" w:rsidRPr="00E00A3C" w:rsidRDefault="00F17891" w:rsidP="00E00A3C">
      <w:pPr>
        <w:spacing w:line="360" w:lineRule="auto"/>
        <w:jc w:val="both"/>
        <w:rPr>
          <w:rFonts w:ascii="Times New Roman" w:hAnsi="Times New Roman" w:cs="Times New Roman"/>
        </w:rPr>
      </w:pPr>
      <w:r w:rsidRPr="00E00A3C">
        <w:rPr>
          <w:rFonts w:ascii="Times New Roman" w:eastAsia="Calibri" w:hAnsi="Times New Roman" w:cs="Times New Roman"/>
        </w:rPr>
        <w:lastRenderedPageBreak/>
        <w:t xml:space="preserve">Opći cilj programa je osiguranje redovnog rada predstavničkog  i izvršnog tijela i donošenje odluka iz njihove nadležnosti, kojima se osiguravaju lokalne potrebe mještana. </w:t>
      </w:r>
    </w:p>
    <w:p w14:paraId="086C548E"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Pokazatelji uspješnosti: broj održanih sjednica, broj donesenih akata i odluka, broj vijesti objavljenih na web stranici i drugim medijima, promidžbenih aktivnosti, uspješnost realizacije programa.</w:t>
      </w:r>
    </w:p>
    <w:p w14:paraId="3EF48103" w14:textId="77777777" w:rsidR="00F17891" w:rsidRPr="00DA1387" w:rsidRDefault="00F17891" w:rsidP="00F17891">
      <w:pPr>
        <w:spacing w:line="360" w:lineRule="auto"/>
        <w:rPr>
          <w:rFonts w:ascii="Times New Roman" w:eastAsia="Calibri" w:hAnsi="Times New Roman" w:cs="Times New Roman"/>
          <w:sz w:val="24"/>
          <w:szCs w:val="24"/>
        </w:rPr>
      </w:pPr>
    </w:p>
    <w:p w14:paraId="45062580"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JEDINSTVENI UPRAVNI ODJEL</w:t>
      </w:r>
    </w:p>
    <w:p w14:paraId="17D96CC1" w14:textId="77777777" w:rsidR="00F17891" w:rsidRPr="00DA1387" w:rsidRDefault="00F17891" w:rsidP="00F17891">
      <w:pPr>
        <w:spacing w:line="360" w:lineRule="auto"/>
        <w:rPr>
          <w:rFonts w:ascii="Times New Roman" w:eastAsia="Calibri" w:hAnsi="Times New Roman" w:cs="Times New Roman"/>
          <w:i/>
          <w:sz w:val="24"/>
          <w:szCs w:val="24"/>
        </w:rPr>
      </w:pPr>
    </w:p>
    <w:p w14:paraId="0B2DE602" w14:textId="77777777"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i/>
        </w:rPr>
        <w:t>Program:  Javna uprava i administracija</w:t>
      </w:r>
    </w:p>
    <w:p w14:paraId="3D8509BC" w14:textId="3A112DCF" w:rsidR="00F17891" w:rsidRPr="00E00A3C" w:rsidRDefault="00F17891" w:rsidP="00E00A3C">
      <w:pPr>
        <w:spacing w:line="360" w:lineRule="auto"/>
        <w:jc w:val="both"/>
        <w:rPr>
          <w:rFonts w:ascii="Times New Roman" w:hAnsi="Times New Roman" w:cs="Times New Roman"/>
        </w:rPr>
      </w:pPr>
      <w:r w:rsidRPr="00E00A3C">
        <w:rPr>
          <w:rFonts w:ascii="Times New Roman" w:hAnsi="Times New Roman" w:cs="Times New Roman"/>
        </w:rPr>
        <w:t xml:space="preserve">U okviru ovog programa planiraju se rashodi u iznosu od </w:t>
      </w:r>
      <w:r w:rsidR="00A90BCD" w:rsidRPr="00E00A3C">
        <w:rPr>
          <w:rFonts w:ascii="Times New Roman" w:hAnsi="Times New Roman" w:cs="Times New Roman"/>
        </w:rPr>
        <w:t>341.800</w:t>
      </w:r>
      <w:r w:rsidRPr="00E00A3C">
        <w:rPr>
          <w:rFonts w:ascii="Times New Roman" w:hAnsi="Times New Roman" w:cs="Times New Roman"/>
        </w:rPr>
        <w:t>,00 EUR.</w:t>
      </w:r>
    </w:p>
    <w:p w14:paraId="33D34644"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Administrativno, tehničko i stručno osoblje</w:t>
      </w:r>
    </w:p>
    <w:p w14:paraId="4B3B77CB" w14:textId="092752B5"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02B70" w:rsidRPr="00E00A3C">
        <w:rPr>
          <w:rFonts w:ascii="Times New Roman" w:eastAsia="Calibri" w:hAnsi="Times New Roman" w:cs="Times New Roman"/>
        </w:rPr>
        <w:t>245.480</w:t>
      </w:r>
      <w:r w:rsidRPr="00E00A3C">
        <w:rPr>
          <w:rFonts w:ascii="Times New Roman" w:eastAsia="Calibri" w:hAnsi="Times New Roman" w:cs="Times New Roman"/>
        </w:rPr>
        <w:t>,00 EUR, a odnose se na plaće zaposlenika u Jedinstvenom upravnom odjelu u iznosu od 125.509,00 EUR, materijalne rashode u iznosu od 1</w:t>
      </w:r>
      <w:r w:rsidR="00102B70" w:rsidRPr="00E00A3C">
        <w:rPr>
          <w:rFonts w:ascii="Times New Roman" w:eastAsia="Calibri" w:hAnsi="Times New Roman" w:cs="Times New Roman"/>
        </w:rPr>
        <w:t>16</w:t>
      </w:r>
      <w:r w:rsidRPr="00E00A3C">
        <w:rPr>
          <w:rFonts w:ascii="Times New Roman" w:eastAsia="Calibri" w:hAnsi="Times New Roman" w:cs="Times New Roman"/>
        </w:rPr>
        <w:t>.</w:t>
      </w:r>
      <w:r w:rsidR="00102B70" w:rsidRPr="00E00A3C">
        <w:rPr>
          <w:rFonts w:ascii="Times New Roman" w:eastAsia="Calibri" w:hAnsi="Times New Roman" w:cs="Times New Roman"/>
        </w:rPr>
        <w:t>0</w:t>
      </w:r>
      <w:r w:rsidRPr="00E00A3C">
        <w:rPr>
          <w:rFonts w:ascii="Times New Roman" w:eastAsia="Calibri" w:hAnsi="Times New Roman" w:cs="Times New Roman"/>
        </w:rPr>
        <w:t>36,00 EUR, financijske rashode u iznosu od 1.935,00 EUR, te rashode za nabavu prijevoznog sredstva u cestovnom prometu u iznosu od 2.000,00 EUR.</w:t>
      </w:r>
    </w:p>
    <w:p w14:paraId="436F7F76"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Vlastiti pogon</w:t>
      </w:r>
    </w:p>
    <w:p w14:paraId="2779AE1B"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Planiraju se rashodi u iznosu od 20.905,00 EUR, a odnose se na rashode za zaposlene, te materijalne rashode.</w:t>
      </w:r>
    </w:p>
    <w:p w14:paraId="02190C4B"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Tekuće zalihe proračuna</w:t>
      </w:r>
    </w:p>
    <w:p w14:paraId="15F93B7E"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Planiraju se rashodi u iznosu od 200,00 EUR.</w:t>
      </w:r>
    </w:p>
    <w:p w14:paraId="156C04A1"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Tekući projekti: Nabava dugotrajne imovine</w:t>
      </w:r>
    </w:p>
    <w:p w14:paraId="6BFA5347"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Planiraju se rashodi u iznosu od 68.385,00 EUR od toga rashodi za nabavu ne proizvedene dugotrajne imovine u iznosu od 4.000,00 EUR, te rashodi za nabavu proizvedene dugotrajne imovine u iznosu od 64.385,00 EUR.</w:t>
      </w:r>
    </w:p>
    <w:p w14:paraId="7D59ACDF"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Kapitalni projekt: Izgradnja vanjskog sportskog igrališta</w:t>
      </w:r>
    </w:p>
    <w:p w14:paraId="7449DE5F" w14:textId="06964760"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Planiraju se rashodi u iznosu od </w:t>
      </w:r>
      <w:r w:rsidR="00113C8D" w:rsidRPr="00E00A3C">
        <w:rPr>
          <w:rFonts w:ascii="Times New Roman" w:eastAsia="Calibri" w:hAnsi="Times New Roman" w:cs="Times New Roman"/>
        </w:rPr>
        <w:t>2</w:t>
      </w:r>
      <w:r w:rsidRPr="00E00A3C">
        <w:rPr>
          <w:rFonts w:ascii="Times New Roman" w:eastAsia="Calibri" w:hAnsi="Times New Roman" w:cs="Times New Roman"/>
        </w:rPr>
        <w:t>.500,00 EUR za nabavu proizvedene dugotrajne imovine, te materijalne rashode.</w:t>
      </w:r>
    </w:p>
    <w:p w14:paraId="50E4C9FD"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u w:val="single"/>
        </w:rPr>
        <w:t>Kapitalni projekt: Višenamjenski objekt</w:t>
      </w:r>
    </w:p>
    <w:p w14:paraId="7425C2E7" w14:textId="5B3F5794"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Planiraju se rashodi u iznosu od </w:t>
      </w:r>
      <w:r w:rsidR="00113C8D" w:rsidRPr="00E00A3C">
        <w:rPr>
          <w:rFonts w:ascii="Times New Roman" w:eastAsia="Calibri" w:hAnsi="Times New Roman" w:cs="Times New Roman"/>
          <w:color w:val="000000" w:themeColor="text1"/>
        </w:rPr>
        <w:t>0</w:t>
      </w:r>
      <w:r w:rsidRPr="00E00A3C">
        <w:rPr>
          <w:rFonts w:ascii="Times New Roman" w:eastAsia="Calibri" w:hAnsi="Times New Roman" w:cs="Times New Roman"/>
          <w:color w:val="000000" w:themeColor="text1"/>
        </w:rPr>
        <w:t xml:space="preserve">,00 EUR </w:t>
      </w:r>
      <w:r w:rsidRPr="00E00A3C">
        <w:rPr>
          <w:rFonts w:ascii="Times New Roman" w:eastAsia="Calibri" w:hAnsi="Times New Roman" w:cs="Times New Roman"/>
        </w:rPr>
        <w:t>za nematerijalnu proizvedenu imovinu.</w:t>
      </w:r>
    </w:p>
    <w:p w14:paraId="67B30982"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Kapitalni projekt: Rekonstrukcija stare zgrade općine- Poduzetnički inkubator</w:t>
      </w:r>
    </w:p>
    <w:p w14:paraId="5A80A827" w14:textId="6E248811"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Planiraju se rashodi u iznosu </w:t>
      </w:r>
      <w:r w:rsidRPr="00E00A3C">
        <w:rPr>
          <w:rFonts w:ascii="Times New Roman" w:eastAsia="Calibri" w:hAnsi="Times New Roman" w:cs="Times New Roman"/>
          <w:color w:val="000000" w:themeColor="text1"/>
        </w:rPr>
        <w:t>od</w:t>
      </w:r>
      <w:r w:rsidR="00113C8D" w:rsidRPr="00E00A3C">
        <w:rPr>
          <w:rFonts w:ascii="Times New Roman" w:eastAsia="Calibri" w:hAnsi="Times New Roman" w:cs="Times New Roman"/>
          <w:color w:val="000000" w:themeColor="text1"/>
        </w:rPr>
        <w:t xml:space="preserve"> 0</w:t>
      </w:r>
      <w:r w:rsidRPr="00E00A3C">
        <w:rPr>
          <w:rFonts w:ascii="Times New Roman" w:eastAsia="Calibri" w:hAnsi="Times New Roman" w:cs="Times New Roman"/>
          <w:color w:val="000000" w:themeColor="text1"/>
        </w:rPr>
        <w:t xml:space="preserve">,00 EUR </w:t>
      </w:r>
      <w:r w:rsidRPr="00E00A3C">
        <w:rPr>
          <w:rFonts w:ascii="Times New Roman" w:eastAsia="Calibri" w:hAnsi="Times New Roman" w:cs="Times New Roman"/>
        </w:rPr>
        <w:t>za nabavu proizvedene dugotrajne imovine.</w:t>
      </w:r>
    </w:p>
    <w:p w14:paraId="14BFB78A"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lastRenderedPageBreak/>
        <w:t>Aktivnost: Poslovni udjeli u temeljnom kapitalu Vode Banovine d.o.o.</w:t>
      </w:r>
    </w:p>
    <w:p w14:paraId="19F0D4AB"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Planiraju se rashodi u iznosu od 1.330,00 EUR za udio u glavnici trgovačkog društva.</w:t>
      </w:r>
    </w:p>
    <w:p w14:paraId="471B6C0D" w14:textId="77777777" w:rsidR="00F17891" w:rsidRPr="00E00A3C" w:rsidRDefault="00F17891" w:rsidP="00E00A3C">
      <w:pPr>
        <w:spacing w:line="360" w:lineRule="auto"/>
        <w:jc w:val="both"/>
        <w:rPr>
          <w:rFonts w:ascii="Times New Roman" w:eastAsia="Calibri" w:hAnsi="Times New Roman" w:cs="Times New Roman"/>
          <w:u w:val="single"/>
        </w:rPr>
      </w:pPr>
    </w:p>
    <w:p w14:paraId="020D16F4"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Posebni cilj:  ažurno i kvalitetno vođenje svih poslova u svrhu koju je Jedinstveni upravni odjel osnovan, transparentan rad kroz dostupnost građanima i rad sa strankama.</w:t>
      </w:r>
    </w:p>
    <w:p w14:paraId="4B363527"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 broj digitaliziranih usluga, stupanj uspješnosti provedbe operativnih ciljeva i zadataka.</w:t>
      </w:r>
    </w:p>
    <w:p w14:paraId="79A200F1" w14:textId="77777777" w:rsidR="00F17891" w:rsidRPr="00DA1387" w:rsidRDefault="00F17891" w:rsidP="00F17891">
      <w:pPr>
        <w:spacing w:line="360" w:lineRule="auto"/>
        <w:rPr>
          <w:rFonts w:ascii="Times New Roman" w:eastAsia="Calibri" w:hAnsi="Times New Roman" w:cs="Times New Roman"/>
          <w:sz w:val="24"/>
          <w:szCs w:val="24"/>
        </w:rPr>
      </w:pPr>
    </w:p>
    <w:p w14:paraId="617E3B7A" w14:textId="4017320B" w:rsidR="00F17891" w:rsidRPr="00E00A3C"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VATROGASTVO I CIVILNA ZAŠTITA</w:t>
      </w:r>
    </w:p>
    <w:p w14:paraId="42BCACA8"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i/>
        </w:rPr>
        <w:t>Program: Organiziranje i provođenje zaštite i spašavanja</w:t>
      </w:r>
    </w:p>
    <w:p w14:paraId="249698F1" w14:textId="54E7B3A6"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rPr>
        <w:t>Planirani su rashodi u iznosu od 18.705,00 EUR.</w:t>
      </w:r>
    </w:p>
    <w:p w14:paraId="5ACE1393" w14:textId="77777777" w:rsidR="00E00A3C" w:rsidRPr="00E00A3C" w:rsidRDefault="00E00A3C" w:rsidP="00E00A3C">
      <w:pPr>
        <w:spacing w:line="360" w:lineRule="auto"/>
        <w:jc w:val="both"/>
        <w:rPr>
          <w:rFonts w:ascii="Times New Roman" w:eastAsia="Calibri" w:hAnsi="Times New Roman" w:cs="Times New Roman"/>
          <w:i/>
        </w:rPr>
      </w:pPr>
    </w:p>
    <w:p w14:paraId="407613D1"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Zaštita od požara i civilne zaštite</w:t>
      </w:r>
    </w:p>
    <w:p w14:paraId="0CE31098" w14:textId="02588581"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13C8D" w:rsidRPr="00E00A3C">
        <w:rPr>
          <w:rFonts w:ascii="Times New Roman" w:eastAsia="Calibri" w:hAnsi="Times New Roman" w:cs="Times New Roman"/>
        </w:rPr>
        <w:t>11.405</w:t>
      </w:r>
      <w:r w:rsidRPr="00E00A3C">
        <w:rPr>
          <w:rFonts w:ascii="Times New Roman" w:eastAsia="Calibri" w:hAnsi="Times New Roman" w:cs="Times New Roman"/>
        </w:rPr>
        <w:t>,00 EUR.</w:t>
      </w:r>
    </w:p>
    <w:p w14:paraId="7E005E9F" w14:textId="77777777" w:rsidR="00F17891" w:rsidRPr="00E00A3C" w:rsidRDefault="00F17891" w:rsidP="00E00A3C">
      <w:pPr>
        <w:spacing w:line="360" w:lineRule="auto"/>
        <w:jc w:val="both"/>
        <w:rPr>
          <w:rFonts w:ascii="Times New Roman" w:hAnsi="Times New Roman" w:cs="Times New Roman"/>
          <w:bCs/>
          <w:u w:val="single"/>
        </w:rPr>
      </w:pPr>
      <w:r w:rsidRPr="00E00A3C">
        <w:rPr>
          <w:rFonts w:ascii="Times New Roman" w:hAnsi="Times New Roman" w:cs="Times New Roman"/>
          <w:bCs/>
          <w:u w:val="single"/>
        </w:rPr>
        <w:t>Aktivnost: Spašavanje i zaštita ljudskih života</w:t>
      </w:r>
    </w:p>
    <w:p w14:paraId="6F3AFDEF" w14:textId="1F0E94B3"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13C8D" w:rsidRPr="00E00A3C">
        <w:rPr>
          <w:rFonts w:ascii="Times New Roman" w:eastAsia="Calibri" w:hAnsi="Times New Roman" w:cs="Times New Roman"/>
        </w:rPr>
        <w:t>900</w:t>
      </w:r>
      <w:r w:rsidRPr="00E00A3C">
        <w:rPr>
          <w:rFonts w:ascii="Times New Roman" w:eastAsia="Calibri" w:hAnsi="Times New Roman" w:cs="Times New Roman"/>
        </w:rPr>
        <w:t>,00 EUR.</w:t>
      </w:r>
    </w:p>
    <w:p w14:paraId="452CA38C"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Opći cilj: kvalitetno i efikasno funkcioniranje protupožarne zaštite sukladno zakonskim propisima i ostvarivanje sustava zaštite na radu i sigurnosti građana.</w:t>
      </w:r>
    </w:p>
    <w:p w14:paraId="5C8B1716"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Pokazatelji uspješnosti: opremljenost i spremnost vatrogasnih društava, uspostavljena razina sigurnost i zaštite na radu.</w:t>
      </w:r>
    </w:p>
    <w:p w14:paraId="5F01900A" w14:textId="77777777" w:rsidR="00F17891" w:rsidRPr="00DA1387" w:rsidRDefault="00F17891" w:rsidP="00F17891">
      <w:pPr>
        <w:spacing w:line="360" w:lineRule="auto"/>
        <w:rPr>
          <w:rFonts w:ascii="Times New Roman" w:eastAsia="Calibri" w:hAnsi="Times New Roman" w:cs="Times New Roman"/>
          <w:sz w:val="24"/>
          <w:szCs w:val="24"/>
        </w:rPr>
      </w:pPr>
    </w:p>
    <w:p w14:paraId="59FFC2CC" w14:textId="77777777" w:rsidR="00F17891"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KOMUNALNA INFRASTRUKTURA</w:t>
      </w:r>
    </w:p>
    <w:p w14:paraId="43E0ECEB" w14:textId="5320CD4D"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02B70" w:rsidRPr="00E00A3C">
        <w:rPr>
          <w:rFonts w:ascii="Times New Roman" w:eastAsia="Calibri" w:hAnsi="Times New Roman" w:cs="Times New Roman"/>
        </w:rPr>
        <w:t>932.839</w:t>
      </w:r>
      <w:r w:rsidRPr="00E00A3C">
        <w:rPr>
          <w:rFonts w:ascii="Times New Roman" w:eastAsia="Calibri" w:hAnsi="Times New Roman" w:cs="Times New Roman"/>
        </w:rPr>
        <w:t>,00 EUR.</w:t>
      </w:r>
    </w:p>
    <w:p w14:paraId="26EDC0EC"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i/>
        </w:rPr>
        <w:t>Program: Održavanje komunalne infrastrukture</w:t>
      </w:r>
    </w:p>
    <w:p w14:paraId="0A0EF781" w14:textId="77777777" w:rsidR="00F17891" w:rsidRPr="00E00A3C" w:rsidRDefault="00F17891" w:rsidP="00E00A3C">
      <w:pPr>
        <w:spacing w:line="360" w:lineRule="auto"/>
        <w:jc w:val="both"/>
        <w:rPr>
          <w:rFonts w:ascii="Times New Roman" w:eastAsia="Calibri" w:hAnsi="Times New Roman" w:cs="Times New Roman"/>
          <w:u w:val="single"/>
        </w:rPr>
      </w:pPr>
    </w:p>
    <w:p w14:paraId="7B39B433"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lastRenderedPageBreak/>
        <w:t>Aktivnost: Tekuće i investicijsko održavanje cesta i groblja</w:t>
      </w:r>
    </w:p>
    <w:p w14:paraId="6FC30C66" w14:textId="35BA2F6E"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02B70" w:rsidRPr="00E00A3C">
        <w:rPr>
          <w:rFonts w:ascii="Times New Roman" w:eastAsia="Calibri" w:hAnsi="Times New Roman" w:cs="Times New Roman"/>
        </w:rPr>
        <w:t>6.500</w:t>
      </w:r>
      <w:r w:rsidRPr="00E00A3C">
        <w:rPr>
          <w:rFonts w:ascii="Times New Roman" w:eastAsia="Calibri" w:hAnsi="Times New Roman" w:cs="Times New Roman"/>
        </w:rPr>
        <w:t xml:space="preserve">,00 EUR od toga rashodi za usluge u iznosu od </w:t>
      </w:r>
      <w:r w:rsidR="00102B70" w:rsidRPr="00E00A3C">
        <w:rPr>
          <w:rFonts w:ascii="Times New Roman" w:eastAsia="Calibri" w:hAnsi="Times New Roman" w:cs="Times New Roman"/>
        </w:rPr>
        <w:t>6.500</w:t>
      </w:r>
      <w:r w:rsidRPr="00E00A3C">
        <w:rPr>
          <w:rFonts w:ascii="Times New Roman" w:eastAsia="Calibri" w:hAnsi="Times New Roman" w:cs="Times New Roman"/>
        </w:rPr>
        <w:t>,00 EUR.</w:t>
      </w:r>
    </w:p>
    <w:p w14:paraId="28BF9945"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u w:val="single"/>
        </w:rPr>
        <w:t>Aktivnost: Održavanje šumskih i grobljanskih puteva</w:t>
      </w:r>
    </w:p>
    <w:p w14:paraId="5967BB6A" w14:textId="3462868F" w:rsidR="00F17891" w:rsidRPr="00E00A3C" w:rsidRDefault="00F17891" w:rsidP="00E00A3C">
      <w:pPr>
        <w:spacing w:line="360" w:lineRule="auto"/>
        <w:jc w:val="both"/>
        <w:rPr>
          <w:rFonts w:ascii="Times New Roman" w:eastAsia="Calibri" w:hAnsi="Times New Roman" w:cs="Times New Roman"/>
        </w:rPr>
      </w:pPr>
      <w:bookmarkStart w:id="7" w:name="_Hlk183803088"/>
      <w:r w:rsidRPr="00E00A3C">
        <w:rPr>
          <w:rFonts w:ascii="Times New Roman" w:eastAsia="Calibri" w:hAnsi="Times New Roman" w:cs="Times New Roman"/>
        </w:rPr>
        <w:t xml:space="preserve">Planirani su rashodi u iznosu od </w:t>
      </w:r>
      <w:r w:rsidR="00102B70" w:rsidRPr="00E00A3C">
        <w:rPr>
          <w:rFonts w:ascii="Times New Roman" w:eastAsia="Calibri" w:hAnsi="Times New Roman" w:cs="Times New Roman"/>
        </w:rPr>
        <w:t>9.797</w:t>
      </w:r>
      <w:r w:rsidRPr="00E00A3C">
        <w:rPr>
          <w:rFonts w:ascii="Times New Roman" w:eastAsia="Calibri" w:hAnsi="Times New Roman" w:cs="Times New Roman"/>
        </w:rPr>
        <w:t>,00 EUR.</w:t>
      </w:r>
      <w:bookmarkEnd w:id="7"/>
    </w:p>
    <w:p w14:paraId="7B8DB90E"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Ograđivanje i drenaža groblja Sv. Antuna</w:t>
      </w:r>
    </w:p>
    <w:p w14:paraId="07014F57" w14:textId="7ECAB939"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02B70" w:rsidRPr="00E00A3C">
        <w:rPr>
          <w:rFonts w:ascii="Times New Roman" w:eastAsia="Calibri" w:hAnsi="Times New Roman" w:cs="Times New Roman"/>
        </w:rPr>
        <w:t>67.50</w:t>
      </w:r>
      <w:r w:rsidRPr="00E00A3C">
        <w:rPr>
          <w:rFonts w:ascii="Times New Roman" w:eastAsia="Calibri" w:hAnsi="Times New Roman" w:cs="Times New Roman"/>
        </w:rPr>
        <w:t>0,00 EUR, od toga su dodatna ulaganja na građevinskim objektima u iznosu od 60.000.00 EUR.</w:t>
      </w:r>
    </w:p>
    <w:p w14:paraId="584D7CD1"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u w:val="single"/>
        </w:rPr>
        <w:t>Aktivnost: Lokalne ceste</w:t>
      </w:r>
    </w:p>
    <w:p w14:paraId="2FBA5151" w14:textId="3D528F69"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C30EA3" w:rsidRPr="00E00A3C">
        <w:rPr>
          <w:rFonts w:ascii="Times New Roman" w:eastAsia="Calibri" w:hAnsi="Times New Roman" w:cs="Times New Roman"/>
        </w:rPr>
        <w:t>2</w:t>
      </w:r>
      <w:r w:rsidRPr="00E00A3C">
        <w:rPr>
          <w:rFonts w:ascii="Times New Roman" w:eastAsia="Calibri" w:hAnsi="Times New Roman" w:cs="Times New Roman"/>
        </w:rPr>
        <w:t>.000,00 EUR a odnose se na usluge.</w:t>
      </w:r>
    </w:p>
    <w:p w14:paraId="19CE5FC7"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Biciklističko pješačka staza uz glavnu cestu D30</w:t>
      </w:r>
    </w:p>
    <w:p w14:paraId="1D3D167C" w14:textId="7E3DC751"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za nematerijalnu proizvedenu imovinu u iznosu od </w:t>
      </w:r>
      <w:r w:rsidR="00C30EA3" w:rsidRPr="00E00A3C">
        <w:rPr>
          <w:rFonts w:ascii="Times New Roman" w:eastAsia="Calibri" w:hAnsi="Times New Roman" w:cs="Times New Roman"/>
        </w:rPr>
        <w:t>43.575</w:t>
      </w:r>
      <w:r w:rsidRPr="00E00A3C">
        <w:rPr>
          <w:rFonts w:ascii="Times New Roman" w:eastAsia="Calibri" w:hAnsi="Times New Roman" w:cs="Times New Roman"/>
        </w:rPr>
        <w:t>,00 EUR.</w:t>
      </w:r>
    </w:p>
    <w:p w14:paraId="4B944792"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Izgradnja pješačke staze-šetnjica Donji Kukuruzari</w:t>
      </w:r>
    </w:p>
    <w:p w14:paraId="128A928B" w14:textId="6AB3A5E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za nabavu proizvedene dugotrajne imovine u iznosu od 0,00 EUR.</w:t>
      </w:r>
    </w:p>
    <w:p w14:paraId="6924A48D" w14:textId="77777777" w:rsidR="00F17891" w:rsidRPr="00E00A3C" w:rsidRDefault="00F17891" w:rsidP="00E00A3C">
      <w:pPr>
        <w:spacing w:line="360" w:lineRule="auto"/>
        <w:jc w:val="both"/>
        <w:rPr>
          <w:rFonts w:ascii="Times New Roman" w:eastAsia="Calibri" w:hAnsi="Times New Roman" w:cs="Times New Roman"/>
        </w:rPr>
      </w:pPr>
    </w:p>
    <w:p w14:paraId="3DC9AF0E"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Turistička infrastruktura-staze i vidikovci</w:t>
      </w:r>
    </w:p>
    <w:p w14:paraId="7D4D9342" w14:textId="4E849F83"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za nabavu ne proizvedene dugotrajne imovine u iznosu od 0,00 EUR.</w:t>
      </w:r>
    </w:p>
    <w:p w14:paraId="24174FC0" w14:textId="77777777" w:rsidR="00F17891" w:rsidRPr="00E00A3C" w:rsidRDefault="00F17891" w:rsidP="00E00A3C">
      <w:pPr>
        <w:spacing w:line="360" w:lineRule="auto"/>
        <w:jc w:val="both"/>
        <w:rPr>
          <w:rFonts w:ascii="Times New Roman" w:eastAsia="Calibri" w:hAnsi="Times New Roman" w:cs="Times New Roman"/>
          <w:u w:val="single"/>
        </w:rPr>
      </w:pPr>
    </w:p>
    <w:p w14:paraId="2D5B4D7F"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Rashodi za uređaje i javnu rasvjetu</w:t>
      </w:r>
    </w:p>
    <w:p w14:paraId="22B8C553" w14:textId="6256DAB4"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5</w:t>
      </w:r>
      <w:r w:rsidR="00113C8D" w:rsidRPr="00E00A3C">
        <w:rPr>
          <w:rFonts w:ascii="Times New Roman" w:eastAsia="Calibri" w:hAnsi="Times New Roman" w:cs="Times New Roman"/>
        </w:rPr>
        <w:t>1.0</w:t>
      </w:r>
      <w:r w:rsidRPr="00E00A3C">
        <w:rPr>
          <w:rFonts w:ascii="Times New Roman" w:eastAsia="Calibri" w:hAnsi="Times New Roman" w:cs="Times New Roman"/>
        </w:rPr>
        <w:t xml:space="preserve">00,00 EUR od toga za materijal i energiju planirano 19.500,00 EUR,  za usluge 31.500,00 EUR te za nabavku javne rasvjete </w:t>
      </w:r>
      <w:r w:rsidR="00113C8D" w:rsidRPr="00E00A3C">
        <w:rPr>
          <w:rFonts w:ascii="Times New Roman" w:eastAsia="Calibri" w:hAnsi="Times New Roman" w:cs="Times New Roman"/>
        </w:rPr>
        <w:t>2</w:t>
      </w:r>
      <w:r w:rsidRPr="00E00A3C">
        <w:rPr>
          <w:rFonts w:ascii="Times New Roman" w:eastAsia="Calibri" w:hAnsi="Times New Roman" w:cs="Times New Roman"/>
        </w:rPr>
        <w:t>.</w:t>
      </w:r>
      <w:r w:rsidR="00113C8D" w:rsidRPr="00E00A3C">
        <w:rPr>
          <w:rFonts w:ascii="Times New Roman" w:eastAsia="Calibri" w:hAnsi="Times New Roman" w:cs="Times New Roman"/>
        </w:rPr>
        <w:t>5</w:t>
      </w:r>
      <w:r w:rsidRPr="00E00A3C">
        <w:rPr>
          <w:rFonts w:ascii="Times New Roman" w:eastAsia="Calibri" w:hAnsi="Times New Roman" w:cs="Times New Roman"/>
        </w:rPr>
        <w:t>00,00 EUR.</w:t>
      </w:r>
    </w:p>
    <w:p w14:paraId="2576BFDF"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 xml:space="preserve">Aktivnost: Rekonstrukcija društvenog doma </w:t>
      </w:r>
      <w:proofErr w:type="spellStart"/>
      <w:r w:rsidRPr="00E00A3C">
        <w:rPr>
          <w:rFonts w:ascii="Times New Roman" w:eastAsia="Calibri" w:hAnsi="Times New Roman" w:cs="Times New Roman"/>
          <w:u w:val="single"/>
        </w:rPr>
        <w:t>Komogovina</w:t>
      </w:r>
      <w:proofErr w:type="spellEnd"/>
    </w:p>
    <w:p w14:paraId="57AB82C3" w14:textId="29BEAC58"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13C8D" w:rsidRPr="00E00A3C">
        <w:rPr>
          <w:rFonts w:ascii="Times New Roman" w:eastAsia="Calibri" w:hAnsi="Times New Roman" w:cs="Times New Roman"/>
        </w:rPr>
        <w:t>64.250</w:t>
      </w:r>
      <w:r w:rsidRPr="00E00A3C">
        <w:rPr>
          <w:rFonts w:ascii="Times New Roman" w:eastAsia="Calibri" w:hAnsi="Times New Roman" w:cs="Times New Roman"/>
        </w:rPr>
        <w:t>,00 EUR, a odnose se na projektnu dokumentaciju za fazu 8, stručni nadzor za fazu 8, te na dodatna ulaganja u fazi 8.</w:t>
      </w:r>
    </w:p>
    <w:p w14:paraId="69C447E2"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 xml:space="preserve">Aktivnost: Obnova društvenog doma </w:t>
      </w:r>
      <w:proofErr w:type="spellStart"/>
      <w:r w:rsidRPr="00E00A3C">
        <w:rPr>
          <w:rFonts w:ascii="Times New Roman" w:eastAsia="Calibri" w:hAnsi="Times New Roman" w:cs="Times New Roman"/>
          <w:u w:val="single"/>
        </w:rPr>
        <w:t>Prevršac</w:t>
      </w:r>
      <w:proofErr w:type="spellEnd"/>
    </w:p>
    <w:p w14:paraId="2A068929" w14:textId="587B9BBA"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00,00 EUR, a odnose se na glavni projekt i troškovnik.</w:t>
      </w:r>
    </w:p>
    <w:p w14:paraId="57C8BE7D" w14:textId="77777777" w:rsidR="00F17891" w:rsidRDefault="00F17891" w:rsidP="00E00A3C">
      <w:pPr>
        <w:spacing w:line="360" w:lineRule="auto"/>
        <w:jc w:val="both"/>
        <w:rPr>
          <w:rFonts w:ascii="Times New Roman" w:eastAsia="Calibri" w:hAnsi="Times New Roman" w:cs="Times New Roman"/>
        </w:rPr>
      </w:pPr>
    </w:p>
    <w:p w14:paraId="58E00B32" w14:textId="77777777" w:rsidR="00AF5684" w:rsidRPr="00E00A3C" w:rsidRDefault="00AF5684" w:rsidP="00E00A3C">
      <w:pPr>
        <w:spacing w:line="360" w:lineRule="auto"/>
        <w:jc w:val="both"/>
        <w:rPr>
          <w:rFonts w:ascii="Times New Roman" w:eastAsia="Calibri" w:hAnsi="Times New Roman" w:cs="Times New Roman"/>
        </w:rPr>
      </w:pPr>
    </w:p>
    <w:p w14:paraId="4B409E05" w14:textId="77777777" w:rsidR="00F17891" w:rsidRPr="00E00A3C" w:rsidRDefault="00F17891" w:rsidP="00E00A3C">
      <w:pPr>
        <w:spacing w:line="360" w:lineRule="auto"/>
        <w:jc w:val="both"/>
        <w:rPr>
          <w:rFonts w:ascii="Times New Roman" w:eastAsia="Calibri" w:hAnsi="Times New Roman" w:cs="Times New Roman"/>
          <w:u w:val="single"/>
        </w:rPr>
      </w:pPr>
      <w:bookmarkStart w:id="8" w:name="_Hlk216179569"/>
      <w:r w:rsidRPr="00E00A3C">
        <w:rPr>
          <w:rFonts w:ascii="Times New Roman" w:eastAsia="Calibri" w:hAnsi="Times New Roman" w:cs="Times New Roman"/>
          <w:u w:val="single"/>
        </w:rPr>
        <w:lastRenderedPageBreak/>
        <w:t>Aktivnost: Saniranje divljih deponija</w:t>
      </w:r>
    </w:p>
    <w:p w14:paraId="08FB1324"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2.000,00 EUR, a odnose se na materijalne rashode.</w:t>
      </w:r>
    </w:p>
    <w:bookmarkEnd w:id="8"/>
    <w:p w14:paraId="231A0015"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Program prekogranične suradnje između RH i BiH</w:t>
      </w:r>
    </w:p>
    <w:p w14:paraId="3781DB5A" w14:textId="6609FC99"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113C8D" w:rsidRPr="00E00A3C">
        <w:rPr>
          <w:rFonts w:ascii="Times New Roman" w:eastAsia="Calibri" w:hAnsi="Times New Roman" w:cs="Times New Roman"/>
        </w:rPr>
        <w:t>0</w:t>
      </w:r>
      <w:r w:rsidRPr="00E00A3C">
        <w:rPr>
          <w:rFonts w:ascii="Times New Roman" w:eastAsia="Calibri" w:hAnsi="Times New Roman" w:cs="Times New Roman"/>
        </w:rPr>
        <w:t>,00 EUR, a odnose se na rashode za nabavu proizvedene dugotrajne imovine.</w:t>
      </w:r>
    </w:p>
    <w:p w14:paraId="37741DD3" w14:textId="6686A0E4" w:rsidR="00616B48" w:rsidRPr="00E00A3C" w:rsidRDefault="00616B48"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Održavanje poljskih puteva i odvodnih jaraka</w:t>
      </w:r>
    </w:p>
    <w:p w14:paraId="7CA8E9A9" w14:textId="1F5D87CB" w:rsidR="00616B48" w:rsidRPr="00E00A3C" w:rsidRDefault="00616B48"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3.982,00 EUR, a odnose se na materijalne rashode.</w:t>
      </w:r>
    </w:p>
    <w:p w14:paraId="0AFA039A" w14:textId="77777777" w:rsidR="00616B48" w:rsidRPr="00E00A3C" w:rsidRDefault="00616B48" w:rsidP="00E00A3C">
      <w:pPr>
        <w:spacing w:line="360" w:lineRule="auto"/>
        <w:jc w:val="both"/>
        <w:rPr>
          <w:rFonts w:ascii="Times New Roman" w:eastAsia="Calibri" w:hAnsi="Times New Roman" w:cs="Times New Roman"/>
        </w:rPr>
      </w:pPr>
    </w:p>
    <w:p w14:paraId="36765ACB" w14:textId="570F8F51"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Opći cilj: poboljšanje komunalne infrastrukture tekućim i investicijskim održavanjem.</w:t>
      </w:r>
    </w:p>
    <w:p w14:paraId="7585F735"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Posebni cilj: održavanje nogostupa, šetnica, popravak nerazvrstanih cesta, asfaltiranje i betoniranje ulica, krpanje manjih oštećenja na cestama, održavanje javnih zelenih površina i čistoće javnih površina, održavanje groblja, održavanje javne rasvjete, nabava komunalne i urbane opreme i deratizacija i dezinsekcija.   </w:t>
      </w:r>
    </w:p>
    <w:p w14:paraId="2F69A7D0"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Pokazatelj uspješnosti: duljina uređenih nogostupa i šetnica, uređenih nerazvrstanih cesta, uređenih javnih zelenih površina i čistoće javnih površina, stupanj čistoće, uređenost groblja, funkcionalnost javne rasvjetne.</w:t>
      </w:r>
    </w:p>
    <w:p w14:paraId="1432FF35" w14:textId="77777777" w:rsidR="00F17891" w:rsidRPr="00DA1387" w:rsidRDefault="00F17891" w:rsidP="00F17891">
      <w:pPr>
        <w:spacing w:line="360" w:lineRule="auto"/>
        <w:rPr>
          <w:rFonts w:ascii="Times New Roman" w:eastAsia="Calibri" w:hAnsi="Times New Roman" w:cs="Times New Roman"/>
          <w:i/>
          <w:sz w:val="24"/>
          <w:szCs w:val="24"/>
        </w:rPr>
      </w:pPr>
    </w:p>
    <w:p w14:paraId="47392C7E" w14:textId="66B6C283" w:rsidR="00F17891" w:rsidRPr="00E00A3C" w:rsidRDefault="00F17891" w:rsidP="00F17891">
      <w:pPr>
        <w:spacing w:line="360" w:lineRule="auto"/>
        <w:rPr>
          <w:rFonts w:ascii="Times New Roman" w:eastAsia="Calibri" w:hAnsi="Times New Roman" w:cs="Times New Roman"/>
          <w:i/>
          <w:sz w:val="24"/>
          <w:szCs w:val="24"/>
        </w:rPr>
      </w:pPr>
      <w:r w:rsidRPr="00DA1387">
        <w:rPr>
          <w:rFonts w:ascii="Times New Roman" w:eastAsia="Calibri" w:hAnsi="Times New Roman" w:cs="Times New Roman"/>
          <w:i/>
          <w:sz w:val="24"/>
          <w:szCs w:val="24"/>
        </w:rPr>
        <w:t>Program: Održavanje objekata i uređenje komunalne infrastrukture</w:t>
      </w:r>
    </w:p>
    <w:p w14:paraId="776CA900"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 xml:space="preserve">Kapitalni projekt: Izrada grobnih mjesta </w:t>
      </w:r>
    </w:p>
    <w:p w14:paraId="1E9C4CEE" w14:textId="2DED06BD"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Za ovaj projekt planirani su rashodi u iznosu od </w:t>
      </w:r>
      <w:r w:rsidR="004E4B85" w:rsidRPr="00E00A3C">
        <w:rPr>
          <w:rFonts w:ascii="Times New Roman" w:eastAsia="Calibri" w:hAnsi="Times New Roman" w:cs="Times New Roman"/>
        </w:rPr>
        <w:t>1</w:t>
      </w:r>
      <w:r w:rsidRPr="00E00A3C">
        <w:rPr>
          <w:rFonts w:ascii="Times New Roman" w:eastAsia="Calibri" w:hAnsi="Times New Roman" w:cs="Times New Roman"/>
        </w:rPr>
        <w:t>0.000,00 EUR.</w:t>
      </w:r>
    </w:p>
    <w:p w14:paraId="6D3FF789"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Kapitalni projekt: Izgradnja objekata i uređenje vodoopskrbe</w:t>
      </w:r>
    </w:p>
    <w:p w14:paraId="4A0841FF" w14:textId="52867577" w:rsidR="00F17891" w:rsidRPr="00E00A3C" w:rsidRDefault="00F17891" w:rsidP="00E00A3C">
      <w:pPr>
        <w:spacing w:line="360" w:lineRule="auto"/>
        <w:jc w:val="both"/>
        <w:rPr>
          <w:rFonts w:ascii="Times New Roman" w:eastAsia="Calibri" w:hAnsi="Times New Roman" w:cs="Times New Roman"/>
        </w:rPr>
      </w:pPr>
      <w:bookmarkStart w:id="9" w:name="_Hlk183803715"/>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317.410</w:t>
      </w:r>
      <w:r w:rsidRPr="00E00A3C">
        <w:rPr>
          <w:rFonts w:ascii="Times New Roman" w:eastAsia="Calibri" w:hAnsi="Times New Roman" w:cs="Times New Roman"/>
        </w:rPr>
        <w:t>,00 EUR</w:t>
      </w:r>
      <w:bookmarkEnd w:id="9"/>
      <w:r w:rsidRPr="00E00A3C">
        <w:rPr>
          <w:rFonts w:ascii="Times New Roman" w:eastAsia="Calibri" w:hAnsi="Times New Roman" w:cs="Times New Roman"/>
        </w:rPr>
        <w:t xml:space="preserve">, a odnose se na izgradnju vodoopskrbne mreže Kostreši </w:t>
      </w:r>
      <w:proofErr w:type="spellStart"/>
      <w:r w:rsidRPr="00E00A3C">
        <w:rPr>
          <w:rFonts w:ascii="Times New Roman" w:eastAsia="Calibri" w:hAnsi="Times New Roman" w:cs="Times New Roman"/>
        </w:rPr>
        <w:t>Bjelovački</w:t>
      </w:r>
      <w:proofErr w:type="spellEnd"/>
      <w:r w:rsidRPr="00E00A3C">
        <w:rPr>
          <w:rFonts w:ascii="Times New Roman" w:eastAsia="Calibri" w:hAnsi="Times New Roman" w:cs="Times New Roman"/>
        </w:rPr>
        <w:t xml:space="preserve"> i spojni cjevovod za naselje </w:t>
      </w:r>
      <w:proofErr w:type="spellStart"/>
      <w:r w:rsidRPr="00E00A3C">
        <w:rPr>
          <w:rFonts w:ascii="Times New Roman" w:eastAsia="Calibri" w:hAnsi="Times New Roman" w:cs="Times New Roman"/>
        </w:rPr>
        <w:t>Bjelovac</w:t>
      </w:r>
      <w:proofErr w:type="spellEnd"/>
      <w:r w:rsidRPr="00E00A3C">
        <w:rPr>
          <w:rFonts w:ascii="Times New Roman" w:eastAsia="Calibri" w:hAnsi="Times New Roman" w:cs="Times New Roman"/>
        </w:rPr>
        <w:t>.</w:t>
      </w:r>
    </w:p>
    <w:p w14:paraId="39D8BDF6" w14:textId="77777777" w:rsidR="00F17891" w:rsidRPr="00E00A3C" w:rsidRDefault="00F17891" w:rsidP="00E00A3C">
      <w:pPr>
        <w:spacing w:line="360" w:lineRule="auto"/>
        <w:jc w:val="both"/>
        <w:rPr>
          <w:rFonts w:ascii="Times New Roman" w:eastAsia="Calibri" w:hAnsi="Times New Roman" w:cs="Times New Roman"/>
          <w:u w:val="single"/>
        </w:rPr>
      </w:pPr>
      <w:bookmarkStart w:id="10" w:name="_Hlk183803754"/>
      <w:r w:rsidRPr="00E00A3C">
        <w:rPr>
          <w:rFonts w:ascii="Times New Roman" w:eastAsia="Calibri" w:hAnsi="Times New Roman" w:cs="Times New Roman"/>
          <w:u w:val="single"/>
        </w:rPr>
        <w:t xml:space="preserve">Aktivnost: Obnova od potresa- Društveni dom </w:t>
      </w:r>
      <w:proofErr w:type="spellStart"/>
      <w:r w:rsidRPr="00E00A3C">
        <w:rPr>
          <w:rFonts w:ascii="Times New Roman" w:eastAsia="Calibri" w:hAnsi="Times New Roman" w:cs="Times New Roman"/>
          <w:u w:val="single"/>
        </w:rPr>
        <w:t>Komogovina</w:t>
      </w:r>
      <w:proofErr w:type="spellEnd"/>
    </w:p>
    <w:p w14:paraId="4AFC568A" w14:textId="45644E44"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88.325</w:t>
      </w:r>
      <w:r w:rsidRPr="00E00A3C">
        <w:rPr>
          <w:rFonts w:ascii="Times New Roman" w:eastAsia="Calibri" w:hAnsi="Times New Roman" w:cs="Times New Roman"/>
        </w:rPr>
        <w:t>,00 EUR, a odnose se na materijalne rashode (obnova doma, stručni nadzor).</w:t>
      </w:r>
    </w:p>
    <w:bookmarkEnd w:id="10"/>
    <w:p w14:paraId="4D90D39C"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Obnova od potresa- Zgrada općine</w:t>
      </w:r>
    </w:p>
    <w:p w14:paraId="4812DB97" w14:textId="71891195"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86.000</w:t>
      </w:r>
      <w:r w:rsidRPr="00E00A3C">
        <w:rPr>
          <w:rFonts w:ascii="Times New Roman" w:eastAsia="Calibri" w:hAnsi="Times New Roman" w:cs="Times New Roman"/>
        </w:rPr>
        <w:t>,00 EUR,</w:t>
      </w:r>
      <w:r w:rsidRPr="00E00A3C">
        <w:rPr>
          <w:rFonts w:ascii="Times New Roman" w:hAnsi="Times New Roman" w:cs="Times New Roman"/>
        </w:rPr>
        <w:t xml:space="preserve"> </w:t>
      </w:r>
      <w:r w:rsidRPr="00E00A3C">
        <w:rPr>
          <w:rFonts w:ascii="Times New Roman" w:eastAsia="Calibri" w:hAnsi="Times New Roman" w:cs="Times New Roman"/>
        </w:rPr>
        <w:t>a odnose se na materijalne rashode (obnova zgrade općine, stručni nadzor), te na rashode za nabavu proizvedene dugotrajne imovine (projektna dokumentacija).</w:t>
      </w:r>
    </w:p>
    <w:p w14:paraId="77F710B2" w14:textId="77777777" w:rsidR="00E00A3C" w:rsidRPr="00DA1387" w:rsidRDefault="00E00A3C" w:rsidP="00F17891">
      <w:pPr>
        <w:spacing w:line="360" w:lineRule="auto"/>
        <w:rPr>
          <w:rFonts w:ascii="Times New Roman" w:eastAsia="Calibri" w:hAnsi="Times New Roman" w:cs="Times New Roman"/>
          <w:sz w:val="24"/>
          <w:szCs w:val="24"/>
        </w:rPr>
      </w:pPr>
    </w:p>
    <w:p w14:paraId="167F1A7B" w14:textId="77777777" w:rsidR="00F17891" w:rsidRPr="00E00A3C" w:rsidRDefault="00F17891" w:rsidP="00E00A3C">
      <w:pPr>
        <w:spacing w:line="360" w:lineRule="auto"/>
        <w:jc w:val="both"/>
        <w:rPr>
          <w:rFonts w:ascii="Times New Roman" w:eastAsia="Calibri" w:hAnsi="Times New Roman" w:cs="Times New Roman"/>
          <w:u w:val="single"/>
        </w:rPr>
      </w:pPr>
      <w:bookmarkStart w:id="11" w:name="_Hlk209702165"/>
      <w:r w:rsidRPr="00E00A3C">
        <w:rPr>
          <w:rFonts w:ascii="Times New Roman" w:eastAsia="Calibri" w:hAnsi="Times New Roman" w:cs="Times New Roman"/>
          <w:u w:val="single"/>
        </w:rPr>
        <w:lastRenderedPageBreak/>
        <w:t>Aktivnost: Energetska obnova zgrade općine</w:t>
      </w:r>
    </w:p>
    <w:p w14:paraId="2527A65E"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59.000,00 EUR,</w:t>
      </w:r>
      <w:r w:rsidRPr="00E00A3C">
        <w:rPr>
          <w:rFonts w:ascii="Times New Roman" w:hAnsi="Times New Roman" w:cs="Times New Roman"/>
        </w:rPr>
        <w:t xml:space="preserve"> </w:t>
      </w:r>
      <w:r w:rsidRPr="00E00A3C">
        <w:rPr>
          <w:rFonts w:ascii="Times New Roman" w:eastAsia="Calibri" w:hAnsi="Times New Roman" w:cs="Times New Roman"/>
        </w:rPr>
        <w:t>a odnose se na rashode za nabavu nefinancijske imovine i rashoda za usluge (projektna dokumentacija, energetska obnova).</w:t>
      </w:r>
    </w:p>
    <w:bookmarkEnd w:id="11"/>
    <w:p w14:paraId="7D263B23"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 xml:space="preserve">Aktivnost: Energetska obnova društvenog doma </w:t>
      </w:r>
      <w:proofErr w:type="spellStart"/>
      <w:r w:rsidRPr="00E00A3C">
        <w:rPr>
          <w:rFonts w:ascii="Times New Roman" w:eastAsia="Calibri" w:hAnsi="Times New Roman" w:cs="Times New Roman"/>
          <w:u w:val="single"/>
        </w:rPr>
        <w:t>Prevršac</w:t>
      </w:r>
      <w:proofErr w:type="spellEnd"/>
    </w:p>
    <w:p w14:paraId="3EB7A97F"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59.000,00 EUR,</w:t>
      </w:r>
      <w:r w:rsidRPr="00E00A3C">
        <w:rPr>
          <w:rFonts w:ascii="Times New Roman" w:hAnsi="Times New Roman" w:cs="Times New Roman"/>
        </w:rPr>
        <w:t xml:space="preserve"> </w:t>
      </w:r>
      <w:r w:rsidRPr="00E00A3C">
        <w:rPr>
          <w:rFonts w:ascii="Times New Roman" w:eastAsia="Calibri" w:hAnsi="Times New Roman" w:cs="Times New Roman"/>
        </w:rPr>
        <w:t>a odnose se na rashode za nabavu nefinancijske imovine i rashoda za usluge (projektna dokumentacija, energetska obnova).</w:t>
      </w:r>
    </w:p>
    <w:p w14:paraId="26EE49AD" w14:textId="77777777" w:rsidR="00F17891" w:rsidRPr="00E00A3C" w:rsidRDefault="00F17891" w:rsidP="00E00A3C">
      <w:pPr>
        <w:spacing w:line="360" w:lineRule="auto"/>
        <w:jc w:val="both"/>
        <w:rPr>
          <w:rFonts w:ascii="Times New Roman" w:eastAsia="Calibri" w:hAnsi="Times New Roman" w:cs="Times New Roman"/>
        </w:rPr>
      </w:pPr>
    </w:p>
    <w:p w14:paraId="1E8D31D7"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Opći cilj: unapređenje temeljnih vrijednosti Općine ulaganjem u izgradnju prometne i  komunalne infrastrukture.</w:t>
      </w:r>
    </w:p>
    <w:p w14:paraId="02492016" w14:textId="2115F237" w:rsidR="00F17891"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Posebni cilj: izgradnja komunalne infrastrukture kako bi se stvorili uvjeti za kvalitetniji život mještana i dalji razvoj  gospodarstva.     </w:t>
      </w:r>
    </w:p>
    <w:p w14:paraId="4B05B66C" w14:textId="77777777" w:rsidR="00E00A3C" w:rsidRPr="00E00A3C" w:rsidRDefault="00E00A3C" w:rsidP="00E00A3C">
      <w:pPr>
        <w:spacing w:line="360" w:lineRule="auto"/>
        <w:jc w:val="both"/>
        <w:rPr>
          <w:rFonts w:ascii="Times New Roman" w:eastAsia="Calibri" w:hAnsi="Times New Roman" w:cs="Times New Roman"/>
        </w:rPr>
      </w:pPr>
    </w:p>
    <w:p w14:paraId="4A60AB28"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JAVNE POTREBE I USLUGE U ZDRAVSTVU</w:t>
      </w:r>
    </w:p>
    <w:p w14:paraId="16DDF80B" w14:textId="353436E2" w:rsidR="00F17891" w:rsidRPr="00E00A3C" w:rsidRDefault="00F17891" w:rsidP="00F17891">
      <w:pPr>
        <w:spacing w:line="360" w:lineRule="auto"/>
        <w:rPr>
          <w:rFonts w:ascii="Times New Roman" w:eastAsia="Calibri" w:hAnsi="Times New Roman" w:cs="Times New Roman"/>
          <w:i/>
        </w:rPr>
      </w:pPr>
      <w:r w:rsidRPr="00E00A3C">
        <w:rPr>
          <w:rFonts w:ascii="Times New Roman" w:eastAsia="Calibri" w:hAnsi="Times New Roman" w:cs="Times New Roman"/>
          <w:i/>
        </w:rPr>
        <w:t>Program: Dodatne usluge u zdravstvu i preventiva</w:t>
      </w:r>
    </w:p>
    <w:p w14:paraId="5C8170DF" w14:textId="77777777" w:rsidR="00F17891" w:rsidRPr="00E00A3C" w:rsidRDefault="00F17891" w:rsidP="00F17891">
      <w:pPr>
        <w:spacing w:line="360" w:lineRule="auto"/>
        <w:rPr>
          <w:rFonts w:ascii="Times New Roman" w:eastAsia="Calibri" w:hAnsi="Times New Roman" w:cs="Times New Roman"/>
          <w:u w:val="single"/>
        </w:rPr>
      </w:pPr>
      <w:r w:rsidRPr="00E00A3C">
        <w:rPr>
          <w:rFonts w:ascii="Times New Roman" w:eastAsia="Calibri" w:hAnsi="Times New Roman" w:cs="Times New Roman"/>
          <w:u w:val="single"/>
        </w:rPr>
        <w:t>Aktivnost: Preventivni pregledi i savjetovanje</w:t>
      </w:r>
    </w:p>
    <w:p w14:paraId="6CD401A9" w14:textId="77777777" w:rsidR="00F17891" w:rsidRPr="00E00A3C" w:rsidRDefault="00F17891" w:rsidP="00F17891">
      <w:pPr>
        <w:spacing w:line="360" w:lineRule="auto"/>
        <w:rPr>
          <w:rFonts w:ascii="Times New Roman" w:eastAsia="Calibri" w:hAnsi="Times New Roman" w:cs="Times New Roman"/>
        </w:rPr>
      </w:pPr>
      <w:r w:rsidRPr="00E00A3C">
        <w:rPr>
          <w:rFonts w:ascii="Times New Roman" w:eastAsia="Calibri" w:hAnsi="Times New Roman" w:cs="Times New Roman"/>
        </w:rPr>
        <w:t>Planirani su rashodi u iznosu od 15.000,00 EUR, a odnose se na donaciju.</w:t>
      </w:r>
    </w:p>
    <w:p w14:paraId="1C50AAC1" w14:textId="77777777" w:rsidR="00F17891" w:rsidRPr="00DA1387" w:rsidRDefault="00F17891" w:rsidP="00F17891">
      <w:pPr>
        <w:spacing w:line="360" w:lineRule="auto"/>
        <w:rPr>
          <w:rFonts w:ascii="Times New Roman" w:eastAsia="Calibri" w:hAnsi="Times New Roman" w:cs="Times New Roman"/>
          <w:b/>
          <w:sz w:val="24"/>
          <w:szCs w:val="24"/>
        </w:rPr>
      </w:pPr>
    </w:p>
    <w:p w14:paraId="5DB3796A"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00202 NKČ „NAPREDAK“ DONJI KUKURUZARI</w:t>
      </w:r>
    </w:p>
    <w:p w14:paraId="4945C667" w14:textId="77777777" w:rsidR="00F17891" w:rsidRPr="00E00A3C" w:rsidRDefault="00F17891" w:rsidP="00E00A3C">
      <w:pPr>
        <w:spacing w:line="360" w:lineRule="auto"/>
        <w:jc w:val="both"/>
        <w:rPr>
          <w:rFonts w:ascii="Times New Roman" w:eastAsia="Calibri" w:hAnsi="Times New Roman" w:cs="Times New Roman"/>
          <w:b/>
        </w:rPr>
      </w:pPr>
      <w:r w:rsidRPr="00E00A3C">
        <w:rPr>
          <w:rFonts w:ascii="Times New Roman" w:eastAsia="Calibri" w:hAnsi="Times New Roman" w:cs="Times New Roman"/>
          <w:i/>
        </w:rPr>
        <w:t>Program: Promicanje kulture</w:t>
      </w:r>
    </w:p>
    <w:p w14:paraId="14D930AB" w14:textId="22DDC6CD"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85.</w:t>
      </w:r>
      <w:r w:rsidR="0089053D">
        <w:rPr>
          <w:rFonts w:ascii="Times New Roman" w:eastAsia="Calibri" w:hAnsi="Times New Roman" w:cs="Times New Roman"/>
        </w:rPr>
        <w:t>4</w:t>
      </w:r>
      <w:r w:rsidR="004E4B85" w:rsidRPr="00E00A3C">
        <w:rPr>
          <w:rFonts w:ascii="Times New Roman" w:eastAsia="Calibri" w:hAnsi="Times New Roman" w:cs="Times New Roman"/>
        </w:rPr>
        <w:t>09</w:t>
      </w:r>
      <w:r w:rsidRPr="00E00A3C">
        <w:rPr>
          <w:rFonts w:ascii="Times New Roman" w:eastAsia="Calibri" w:hAnsi="Times New Roman" w:cs="Times New Roman"/>
        </w:rPr>
        <w:t>,00 EUR.</w:t>
      </w:r>
    </w:p>
    <w:p w14:paraId="6B2CBC07"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Djelatnost knjižnice</w:t>
      </w:r>
    </w:p>
    <w:p w14:paraId="2E364351" w14:textId="44F0455E"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poslovanja u iznosu od 59.</w:t>
      </w:r>
      <w:r w:rsidR="0089053D">
        <w:rPr>
          <w:rFonts w:ascii="Times New Roman" w:eastAsia="Calibri" w:hAnsi="Times New Roman" w:cs="Times New Roman"/>
        </w:rPr>
        <w:t>9</w:t>
      </w:r>
      <w:r w:rsidR="004E4B85" w:rsidRPr="00E00A3C">
        <w:rPr>
          <w:rFonts w:ascii="Times New Roman" w:eastAsia="Calibri" w:hAnsi="Times New Roman" w:cs="Times New Roman"/>
        </w:rPr>
        <w:t>09</w:t>
      </w:r>
      <w:r w:rsidRPr="00E00A3C">
        <w:rPr>
          <w:rFonts w:ascii="Times New Roman" w:eastAsia="Calibri" w:hAnsi="Times New Roman" w:cs="Times New Roman"/>
        </w:rPr>
        <w:t>,00 EUR.</w:t>
      </w:r>
    </w:p>
    <w:p w14:paraId="3F25C271" w14:textId="77777777" w:rsidR="0089053D" w:rsidRPr="0089053D" w:rsidRDefault="0089053D" w:rsidP="0089053D">
      <w:pPr>
        <w:spacing w:line="360" w:lineRule="auto"/>
        <w:rPr>
          <w:rFonts w:ascii="Times New Roman" w:eastAsia="Calibri" w:hAnsi="Times New Roman" w:cs="Times New Roman"/>
        </w:rPr>
      </w:pPr>
      <w:r w:rsidRPr="0089053D">
        <w:rPr>
          <w:rFonts w:ascii="Times New Roman" w:eastAsia="Calibri" w:hAnsi="Times New Roman" w:cs="Times New Roman"/>
        </w:rPr>
        <w:t>Rashodi za zaposlene planirani u iznosu od 45.155,00 EUR, materijalni rashodi u iznosu od 13.838,00 EUR, financijski rashodi u iznosu od 416,00 EUR te rashod za nabavu proizvedene dugotrajne imovine u iznosu od 500,00 EUR.</w:t>
      </w:r>
    </w:p>
    <w:p w14:paraId="7CDED0FA"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Djelatnost kulturno umjetničkih društava</w:t>
      </w:r>
    </w:p>
    <w:p w14:paraId="0B03FF3C" w14:textId="7444CB72" w:rsidR="00F17891" w:rsidRPr="00E00A3C" w:rsidRDefault="00F17891" w:rsidP="00E00A3C">
      <w:pPr>
        <w:spacing w:line="360" w:lineRule="auto"/>
        <w:jc w:val="both"/>
        <w:rPr>
          <w:rFonts w:ascii="Times New Roman" w:hAnsi="Times New Roman" w:cs="Times New Roman"/>
        </w:rPr>
      </w:pPr>
      <w:r w:rsidRPr="00E00A3C">
        <w:rPr>
          <w:rFonts w:ascii="Times New Roman" w:eastAsia="Calibri" w:hAnsi="Times New Roman" w:cs="Times New Roman"/>
        </w:rPr>
        <w:t xml:space="preserve">Tekuće donacije za </w:t>
      </w:r>
      <w:r w:rsidRPr="00E00A3C">
        <w:rPr>
          <w:rFonts w:ascii="Times New Roman" w:hAnsi="Times New Roman" w:cs="Times New Roman"/>
        </w:rPr>
        <w:t xml:space="preserve">Kulturno umjetničko društvo „Donji Kukuruzari“ planirane u iznosu od </w:t>
      </w:r>
      <w:r w:rsidR="004E4B85" w:rsidRPr="00E00A3C">
        <w:rPr>
          <w:rFonts w:ascii="Times New Roman" w:hAnsi="Times New Roman" w:cs="Times New Roman"/>
        </w:rPr>
        <w:t>11</w:t>
      </w:r>
      <w:r w:rsidRPr="00E00A3C">
        <w:rPr>
          <w:rFonts w:ascii="Times New Roman" w:hAnsi="Times New Roman" w:cs="Times New Roman"/>
        </w:rPr>
        <w:t>.000,00 EUR.</w:t>
      </w:r>
    </w:p>
    <w:p w14:paraId="040F59D5"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lastRenderedPageBreak/>
        <w:t>Aktivnost: Pomoći vjerskim zajednicama</w:t>
      </w:r>
    </w:p>
    <w:p w14:paraId="5BF5E385"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rashodi u iznosu od 6.000,00 EUR.</w:t>
      </w:r>
    </w:p>
    <w:p w14:paraId="0326466D"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Projekt: Nabava opreme, knjiga i umjetnine</w:t>
      </w:r>
    </w:p>
    <w:p w14:paraId="6E6886A8"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8.500,00 EUR.</w:t>
      </w:r>
    </w:p>
    <w:p w14:paraId="3B02CAAD"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Opći cilj: Stvaranje i jačanje čitalačkih navika građana i podizanje razine kulturnog života.</w:t>
      </w:r>
    </w:p>
    <w:p w14:paraId="75263220"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Posebni cilj: povećanje knjižnog fonda, povećanje broja korisnika i korištenje prostora knjižnice i za druge kulturne događaje srodne knjižničnoj djelatnosti.</w:t>
      </w:r>
    </w:p>
    <w:p w14:paraId="0ECC8D4A" w14:textId="6486716B" w:rsidR="00F17891"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Pokazatelji uspješnosti: broj nabavljenih knjiga, broj članova knjižnice, broj posjetitelja, broj kulturnih događanja.</w:t>
      </w:r>
    </w:p>
    <w:p w14:paraId="3CDA6308" w14:textId="77777777" w:rsidR="00E00A3C" w:rsidRPr="00E00A3C" w:rsidRDefault="00E00A3C" w:rsidP="00E00A3C">
      <w:pPr>
        <w:spacing w:line="360" w:lineRule="auto"/>
        <w:jc w:val="both"/>
        <w:rPr>
          <w:rFonts w:ascii="Times New Roman" w:eastAsia="Calibri" w:hAnsi="Times New Roman" w:cs="Times New Roman"/>
        </w:rPr>
      </w:pPr>
    </w:p>
    <w:p w14:paraId="58550096"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PROGRAMSKA DJELATNOST SPORTA</w:t>
      </w:r>
    </w:p>
    <w:p w14:paraId="500456E1" w14:textId="77777777"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i/>
        </w:rPr>
        <w:t>Program: Razvoj sporta i rekreacije</w:t>
      </w:r>
    </w:p>
    <w:p w14:paraId="5185CE27" w14:textId="586D3B8E"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347.040</w:t>
      </w:r>
      <w:r w:rsidRPr="00E00A3C">
        <w:rPr>
          <w:rFonts w:ascii="Times New Roman" w:eastAsia="Calibri" w:hAnsi="Times New Roman" w:cs="Times New Roman"/>
        </w:rPr>
        <w:t>,00 EUR</w:t>
      </w:r>
    </w:p>
    <w:p w14:paraId="154294E6"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Sportski klubovi</w:t>
      </w:r>
    </w:p>
    <w:p w14:paraId="3656F028" w14:textId="22676CFB"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3</w:t>
      </w:r>
      <w:r w:rsidRPr="00E00A3C">
        <w:rPr>
          <w:rFonts w:ascii="Times New Roman" w:eastAsia="Calibri" w:hAnsi="Times New Roman" w:cs="Times New Roman"/>
        </w:rPr>
        <w:t xml:space="preserve">.000,00 EUR, a odnose se na materijalne rashode za održavanje i farbanje ŠRC-a te na prijenos sredstava </w:t>
      </w:r>
      <w:proofErr w:type="spellStart"/>
      <w:r w:rsidRPr="00E00A3C">
        <w:rPr>
          <w:rFonts w:ascii="Times New Roman" w:eastAsia="Calibri" w:hAnsi="Times New Roman" w:cs="Times New Roman"/>
        </w:rPr>
        <w:t>Nk</w:t>
      </w:r>
      <w:proofErr w:type="spellEnd"/>
      <w:r w:rsidRPr="00E00A3C">
        <w:rPr>
          <w:rFonts w:ascii="Times New Roman" w:eastAsia="Calibri" w:hAnsi="Times New Roman" w:cs="Times New Roman"/>
        </w:rPr>
        <w:t xml:space="preserve"> „Radnik“ Majur.</w:t>
      </w:r>
    </w:p>
    <w:p w14:paraId="4047F5A3"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Igrališta za djecu</w:t>
      </w:r>
    </w:p>
    <w:p w14:paraId="23A75684" w14:textId="791D7C98"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rPr>
        <w:t>Planirani su rashodi u iznosu od 0,00 EUR</w:t>
      </w:r>
    </w:p>
    <w:p w14:paraId="65AED9CC"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Prostor za odmor i rekreaciju uz rijeku Sunju</w:t>
      </w:r>
    </w:p>
    <w:p w14:paraId="7FE64AC3" w14:textId="24C8E28E"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rPr>
        <w:t xml:space="preserve">Planirani su rashodi u iznosu od 0,00 EUR. Odnose se na izgradnju prostora za realizaciju. </w:t>
      </w:r>
    </w:p>
    <w:p w14:paraId="40CF0B02"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Uređenje i opremanje dječjeg igrališta Mečenčani</w:t>
      </w:r>
    </w:p>
    <w:p w14:paraId="61E6226B" w14:textId="41D6FDE1"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114.240</w:t>
      </w:r>
      <w:r w:rsidRPr="00E00A3C">
        <w:rPr>
          <w:rFonts w:ascii="Times New Roman" w:eastAsia="Calibri" w:hAnsi="Times New Roman" w:cs="Times New Roman"/>
        </w:rPr>
        <w:t>,00 EUR. Odnose se na rekonstrukciju dječjeg igrališta faza 2, te uređenje i sanacija zemljanog nasipa na dječjem igralištu.</w:t>
      </w:r>
    </w:p>
    <w:p w14:paraId="54C342C7"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Street workout igralište</w:t>
      </w:r>
    </w:p>
    <w:p w14:paraId="61E5B950" w14:textId="566D9049"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16.375</w:t>
      </w:r>
      <w:r w:rsidRPr="00E00A3C">
        <w:rPr>
          <w:rFonts w:ascii="Times New Roman" w:eastAsia="Calibri" w:hAnsi="Times New Roman" w:cs="Times New Roman"/>
        </w:rPr>
        <w:t>,00 EUR.</w:t>
      </w:r>
    </w:p>
    <w:p w14:paraId="450316EA"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Rekonstrukcija tribina, igrališta na ŠRC-u s ugradnjom fotonaponske elektrane</w:t>
      </w:r>
    </w:p>
    <w:p w14:paraId="2292FB95"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210.875,00 EUR.</w:t>
      </w:r>
    </w:p>
    <w:p w14:paraId="18BFFCEC"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lastRenderedPageBreak/>
        <w:t>GLAVA 00201 PROGRAMSKA DJELATNOST SOCIJALNE SKRBI</w:t>
      </w:r>
    </w:p>
    <w:p w14:paraId="1856A29C" w14:textId="77777777" w:rsidR="00F17891" w:rsidRPr="00E00A3C" w:rsidRDefault="00F17891" w:rsidP="00E00A3C">
      <w:pPr>
        <w:spacing w:line="360" w:lineRule="auto"/>
        <w:jc w:val="both"/>
        <w:rPr>
          <w:rFonts w:ascii="Times New Roman" w:eastAsia="Calibri" w:hAnsi="Times New Roman" w:cs="Times New Roman"/>
        </w:rPr>
      </w:pPr>
    </w:p>
    <w:p w14:paraId="4EA8E8FA" w14:textId="77777777"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i/>
        </w:rPr>
        <w:t>Program: Socijalna skrb</w:t>
      </w:r>
    </w:p>
    <w:p w14:paraId="40FEA266" w14:textId="2BED0D6C"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4E4B85" w:rsidRPr="00E00A3C">
        <w:rPr>
          <w:rFonts w:ascii="Times New Roman" w:eastAsia="Calibri" w:hAnsi="Times New Roman" w:cs="Times New Roman"/>
        </w:rPr>
        <w:t>166.915</w:t>
      </w:r>
      <w:r w:rsidRPr="00E00A3C">
        <w:rPr>
          <w:rFonts w:ascii="Times New Roman" w:eastAsia="Calibri" w:hAnsi="Times New Roman" w:cs="Times New Roman"/>
        </w:rPr>
        <w:t>,00 EUR.</w:t>
      </w:r>
    </w:p>
    <w:p w14:paraId="03A90C42" w14:textId="77777777" w:rsidR="00F17891" w:rsidRPr="00E00A3C" w:rsidRDefault="00F17891" w:rsidP="00E00A3C">
      <w:pPr>
        <w:spacing w:line="360" w:lineRule="auto"/>
        <w:jc w:val="both"/>
        <w:rPr>
          <w:rFonts w:ascii="Times New Roman" w:eastAsia="Calibri" w:hAnsi="Times New Roman" w:cs="Times New Roman"/>
          <w:u w:val="single"/>
        </w:rPr>
      </w:pPr>
    </w:p>
    <w:p w14:paraId="0747F45B"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Stipendije i školarine</w:t>
      </w:r>
    </w:p>
    <w:p w14:paraId="6E75F942"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su rashodi u iznosu od 15.000,00 EUR.</w:t>
      </w:r>
    </w:p>
    <w:p w14:paraId="3EE84DA4"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Pomoć u novcu pojedincima i obiteljima</w:t>
      </w:r>
    </w:p>
    <w:p w14:paraId="70F75F5F" w14:textId="5A166D14"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Planirani su rashodi u iznosu od </w:t>
      </w:r>
      <w:r w:rsidR="00507B95" w:rsidRPr="00E00A3C">
        <w:rPr>
          <w:rFonts w:ascii="Times New Roman" w:eastAsia="Calibri" w:hAnsi="Times New Roman" w:cs="Times New Roman"/>
        </w:rPr>
        <w:t>116.235</w:t>
      </w:r>
      <w:r w:rsidRPr="00E00A3C">
        <w:rPr>
          <w:rFonts w:ascii="Times New Roman" w:eastAsia="Calibri" w:hAnsi="Times New Roman" w:cs="Times New Roman"/>
        </w:rPr>
        <w:t>,00 EUR. U to je uključeno naknade za novorođenu djecu, jednokratne naknade, naknade za troškove stanovanja, nabava paketića prigodom blagdana Sv. Nikole, sufinanciranje troškova predškolskog odgoja, sufinanciranje troškova škole u prirodi, poklon bonova za uspjeh 5.0, sufinanciranje troškova dječjeg vrtića,</w:t>
      </w:r>
      <w:r w:rsidRPr="00E00A3C">
        <w:rPr>
          <w:rFonts w:ascii="Times New Roman" w:hAnsi="Times New Roman" w:cs="Times New Roman"/>
        </w:rPr>
        <w:t xml:space="preserve"> </w:t>
      </w:r>
      <w:r w:rsidRPr="00E00A3C">
        <w:rPr>
          <w:rFonts w:ascii="Times New Roman" w:eastAsia="Calibri" w:hAnsi="Times New Roman" w:cs="Times New Roman"/>
        </w:rPr>
        <w:t>sufinanciranje troškova sahrane i obdukcije te financiranje nabavke radnih bilježnica i ostale opreme za osnovnu školu „Katarina Zrinska Mečenčani“.</w:t>
      </w:r>
    </w:p>
    <w:p w14:paraId="5D12B4B3"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 xml:space="preserve">Aktivnost: Humanitarna skrb kroz udruge građana </w:t>
      </w:r>
    </w:p>
    <w:p w14:paraId="31AB142A" w14:textId="56BCD15A"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Rashodi poslovanja planirani u iznosu od </w:t>
      </w:r>
      <w:r w:rsidR="00507B95" w:rsidRPr="00E00A3C">
        <w:rPr>
          <w:rFonts w:ascii="Times New Roman" w:eastAsia="Calibri" w:hAnsi="Times New Roman" w:cs="Times New Roman"/>
        </w:rPr>
        <w:t>5</w:t>
      </w:r>
      <w:r w:rsidRPr="00E00A3C">
        <w:rPr>
          <w:rFonts w:ascii="Times New Roman" w:eastAsia="Calibri" w:hAnsi="Times New Roman" w:cs="Times New Roman"/>
        </w:rPr>
        <w:t>00,00 EUR.</w:t>
      </w:r>
    </w:p>
    <w:p w14:paraId="0B3160A2"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Humanitarna djelatnost Crvenog križa</w:t>
      </w:r>
    </w:p>
    <w:p w14:paraId="0054E45F"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Rashodi poslovanja planirani u iznosu od 5.200,00 EUR.</w:t>
      </w:r>
    </w:p>
    <w:p w14:paraId="53C9C8DB"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Predškolsko i osnovno obrazovanje</w:t>
      </w:r>
    </w:p>
    <w:p w14:paraId="7F2B6A2C" w14:textId="55D50885"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 xml:space="preserve">Rashodi poslovanja planirani u iznosu od </w:t>
      </w:r>
      <w:r w:rsidR="00507B95" w:rsidRPr="00E00A3C">
        <w:rPr>
          <w:rFonts w:ascii="Times New Roman" w:eastAsia="Calibri" w:hAnsi="Times New Roman" w:cs="Times New Roman"/>
        </w:rPr>
        <w:t>17.48</w:t>
      </w:r>
      <w:r w:rsidRPr="00E00A3C">
        <w:rPr>
          <w:rFonts w:ascii="Times New Roman" w:eastAsia="Calibri" w:hAnsi="Times New Roman" w:cs="Times New Roman"/>
        </w:rPr>
        <w:t xml:space="preserve">0,00 EUR za sufinanciranje programa pred škole i programa </w:t>
      </w:r>
      <w:proofErr w:type="spellStart"/>
      <w:r w:rsidRPr="00E00A3C">
        <w:rPr>
          <w:rFonts w:ascii="Times New Roman" w:eastAsia="Calibri" w:hAnsi="Times New Roman" w:cs="Times New Roman"/>
        </w:rPr>
        <w:t>Smartonaut</w:t>
      </w:r>
      <w:proofErr w:type="spellEnd"/>
      <w:r w:rsidRPr="00E00A3C">
        <w:rPr>
          <w:rFonts w:ascii="Times New Roman" w:eastAsia="Calibri" w:hAnsi="Times New Roman" w:cs="Times New Roman"/>
        </w:rPr>
        <w:t>.</w:t>
      </w:r>
    </w:p>
    <w:p w14:paraId="3F9528CC" w14:textId="77777777" w:rsidR="00F17891" w:rsidRPr="00E00A3C" w:rsidRDefault="00F17891" w:rsidP="00E00A3C">
      <w:pPr>
        <w:spacing w:line="360" w:lineRule="auto"/>
        <w:jc w:val="both"/>
        <w:rPr>
          <w:rFonts w:ascii="Times New Roman" w:eastAsia="Calibri" w:hAnsi="Times New Roman" w:cs="Times New Roman"/>
        </w:rPr>
      </w:pPr>
    </w:p>
    <w:p w14:paraId="584AFC0A"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Pomoćni radnik u dječjem vrtiću Krijesnica</w:t>
      </w:r>
    </w:p>
    <w:p w14:paraId="4FB3F4FB"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Rashodi poslovanja planirani u iznosu od 12.500,00 EUR.</w:t>
      </w:r>
    </w:p>
    <w:p w14:paraId="77B4AD3E" w14:textId="77777777" w:rsidR="00F17891" w:rsidRPr="00E00A3C" w:rsidRDefault="00F17891" w:rsidP="00E00A3C">
      <w:pPr>
        <w:spacing w:line="360" w:lineRule="auto"/>
        <w:jc w:val="both"/>
        <w:rPr>
          <w:rFonts w:ascii="Times New Roman" w:eastAsia="Calibri" w:hAnsi="Times New Roman" w:cs="Times New Roman"/>
        </w:rPr>
      </w:pPr>
    </w:p>
    <w:p w14:paraId="696718EF"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Opći cilj: pomoć socijalno ugroženim kategorijama stanovništva.</w:t>
      </w:r>
    </w:p>
    <w:p w14:paraId="33347AF1"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Posebni cilj: zadovoljiti svaki vid socijalne pomoć  na osnovu donesenih  kriterija o dodjeli ili na osnovu odluke.</w:t>
      </w:r>
    </w:p>
    <w:p w14:paraId="7F5D3B86" w14:textId="7777777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Pokazatelji uspješnosti: broj i kvaliteta provedenih aktivnosti.</w:t>
      </w:r>
    </w:p>
    <w:p w14:paraId="39FB7AB1"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lastRenderedPageBreak/>
        <w:t>GLAVA 00201 GOSPODARSTVO</w:t>
      </w:r>
    </w:p>
    <w:p w14:paraId="7F9EB4E9" w14:textId="77777777" w:rsidR="00F17891" w:rsidRPr="00E00A3C" w:rsidRDefault="00F17891" w:rsidP="00F17891">
      <w:pPr>
        <w:spacing w:line="360" w:lineRule="auto"/>
        <w:rPr>
          <w:rFonts w:ascii="Times New Roman" w:eastAsia="Calibri" w:hAnsi="Times New Roman" w:cs="Times New Roman"/>
          <w:i/>
        </w:rPr>
      </w:pPr>
      <w:r w:rsidRPr="00E00A3C">
        <w:rPr>
          <w:rFonts w:ascii="Times New Roman" w:eastAsia="Calibri" w:hAnsi="Times New Roman" w:cs="Times New Roman"/>
          <w:i/>
        </w:rPr>
        <w:t>Program: Potpora poljoprivredi</w:t>
      </w:r>
    </w:p>
    <w:p w14:paraId="068F3BF8" w14:textId="2E7EEC88"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Ukupni planirani rashodi iznose 10.905,00 EUR od toga subvencije trgovačkim društvima 10.</w:t>
      </w:r>
      <w:r w:rsidR="00507B95" w:rsidRPr="00E00A3C">
        <w:rPr>
          <w:rFonts w:ascii="Times New Roman" w:eastAsia="Calibri" w:hAnsi="Times New Roman" w:cs="Times New Roman"/>
        </w:rPr>
        <w:t>905</w:t>
      </w:r>
      <w:r w:rsidRPr="00E00A3C">
        <w:rPr>
          <w:rFonts w:ascii="Times New Roman" w:eastAsia="Calibri" w:hAnsi="Times New Roman" w:cs="Times New Roman"/>
        </w:rPr>
        <w:t xml:space="preserve">,00 EUR, te subvencije poljoprivrednicima i obrtnicima 665,00 EUR. </w:t>
      </w:r>
    </w:p>
    <w:p w14:paraId="3FFC4D2B" w14:textId="77777777" w:rsidR="00F17891" w:rsidRPr="00DA1387" w:rsidRDefault="00F17891" w:rsidP="00F17891">
      <w:pPr>
        <w:spacing w:line="360" w:lineRule="auto"/>
        <w:rPr>
          <w:rFonts w:ascii="Times New Roman" w:eastAsia="Calibri" w:hAnsi="Times New Roman" w:cs="Times New Roman"/>
          <w:b/>
          <w:sz w:val="24"/>
          <w:szCs w:val="24"/>
        </w:rPr>
      </w:pPr>
    </w:p>
    <w:p w14:paraId="4D294DAD"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PROGRAM JAVNIH RADOVA</w:t>
      </w:r>
    </w:p>
    <w:p w14:paraId="4495C4A2" w14:textId="77777777" w:rsidR="00F17891" w:rsidRPr="00E00A3C" w:rsidRDefault="00F17891" w:rsidP="00E00A3C">
      <w:pPr>
        <w:spacing w:line="360" w:lineRule="auto"/>
        <w:jc w:val="both"/>
        <w:rPr>
          <w:rFonts w:ascii="Times New Roman" w:eastAsia="Calibri" w:hAnsi="Times New Roman" w:cs="Times New Roman"/>
          <w:i/>
        </w:rPr>
      </w:pPr>
      <w:r w:rsidRPr="00E00A3C">
        <w:rPr>
          <w:rFonts w:ascii="Times New Roman" w:eastAsia="Calibri" w:hAnsi="Times New Roman" w:cs="Times New Roman"/>
          <w:i/>
        </w:rPr>
        <w:t>Program: Prostorno uređenje i unapređenje stanovanja</w:t>
      </w:r>
    </w:p>
    <w:p w14:paraId="40A54C13" w14:textId="551A3727"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Ukupni planirani rashodi iznose 3</w:t>
      </w:r>
      <w:r w:rsidR="00507B95" w:rsidRPr="00E00A3C">
        <w:rPr>
          <w:rFonts w:ascii="Times New Roman" w:eastAsia="Calibri" w:hAnsi="Times New Roman" w:cs="Times New Roman"/>
        </w:rPr>
        <w:t>7.300</w:t>
      </w:r>
      <w:r w:rsidRPr="00E00A3C">
        <w:rPr>
          <w:rFonts w:ascii="Times New Roman" w:eastAsia="Calibri" w:hAnsi="Times New Roman" w:cs="Times New Roman"/>
        </w:rPr>
        <w:t>,00 EUR.</w:t>
      </w:r>
    </w:p>
    <w:p w14:paraId="20644AD9" w14:textId="77777777" w:rsidR="00F17891" w:rsidRPr="00E00A3C" w:rsidRDefault="00F17891" w:rsidP="00E00A3C">
      <w:pPr>
        <w:spacing w:line="360" w:lineRule="auto"/>
        <w:jc w:val="both"/>
        <w:rPr>
          <w:rFonts w:ascii="Times New Roman" w:eastAsia="Calibri" w:hAnsi="Times New Roman" w:cs="Times New Roman"/>
          <w:u w:val="single"/>
        </w:rPr>
      </w:pPr>
    </w:p>
    <w:p w14:paraId="4298276C" w14:textId="77777777" w:rsidR="00F17891" w:rsidRPr="00E00A3C" w:rsidRDefault="00F17891" w:rsidP="00E00A3C">
      <w:pPr>
        <w:spacing w:line="360" w:lineRule="auto"/>
        <w:jc w:val="both"/>
        <w:rPr>
          <w:rFonts w:ascii="Times New Roman" w:eastAsia="Calibri" w:hAnsi="Times New Roman" w:cs="Times New Roman"/>
          <w:u w:val="single"/>
        </w:rPr>
      </w:pPr>
      <w:r w:rsidRPr="00E00A3C">
        <w:rPr>
          <w:rFonts w:ascii="Times New Roman" w:eastAsia="Calibri" w:hAnsi="Times New Roman" w:cs="Times New Roman"/>
          <w:u w:val="single"/>
        </w:rPr>
        <w:t>Aktivnost: Javni radovi</w:t>
      </w:r>
    </w:p>
    <w:p w14:paraId="622D23BD" w14:textId="28AFF411" w:rsidR="00F17891" w:rsidRPr="00E00A3C"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Planirani rashodi za zaposlene iznose 31.</w:t>
      </w:r>
      <w:r w:rsidR="00507B95" w:rsidRPr="00E00A3C">
        <w:rPr>
          <w:rFonts w:ascii="Times New Roman" w:eastAsia="Calibri" w:hAnsi="Times New Roman" w:cs="Times New Roman"/>
        </w:rPr>
        <w:t>700</w:t>
      </w:r>
      <w:r w:rsidRPr="00E00A3C">
        <w:rPr>
          <w:rFonts w:ascii="Times New Roman" w:eastAsia="Calibri" w:hAnsi="Times New Roman" w:cs="Times New Roman"/>
        </w:rPr>
        <w:t>,00 EUR, te materijalni rashodi 5.600,00 EUR.</w:t>
      </w:r>
    </w:p>
    <w:p w14:paraId="78C0EAC4" w14:textId="4E87C688" w:rsidR="00F17891" w:rsidRDefault="00F17891" w:rsidP="00E00A3C">
      <w:pPr>
        <w:spacing w:line="360" w:lineRule="auto"/>
        <w:jc w:val="both"/>
        <w:rPr>
          <w:rFonts w:ascii="Times New Roman" w:eastAsia="Calibri" w:hAnsi="Times New Roman" w:cs="Times New Roman"/>
        </w:rPr>
      </w:pPr>
      <w:r w:rsidRPr="00E00A3C">
        <w:rPr>
          <w:rFonts w:ascii="Times New Roman" w:eastAsia="Calibri" w:hAnsi="Times New Roman" w:cs="Times New Roman"/>
        </w:rPr>
        <w:t>Rashodi za postrojenja i opremu iznose</w:t>
      </w:r>
      <w:r w:rsidR="006D32ED" w:rsidRPr="00E00A3C">
        <w:rPr>
          <w:rFonts w:ascii="Times New Roman" w:eastAsia="Calibri" w:hAnsi="Times New Roman" w:cs="Times New Roman"/>
        </w:rPr>
        <w:t xml:space="preserve"> 0,</w:t>
      </w:r>
      <w:r w:rsidRPr="00E00A3C">
        <w:rPr>
          <w:rFonts w:ascii="Times New Roman" w:eastAsia="Calibri" w:hAnsi="Times New Roman" w:cs="Times New Roman"/>
        </w:rPr>
        <w:t>00 EUR.</w:t>
      </w:r>
    </w:p>
    <w:p w14:paraId="7C8C72A2" w14:textId="77777777" w:rsidR="00E00A3C" w:rsidRPr="00E00A3C" w:rsidRDefault="00E00A3C" w:rsidP="00E00A3C">
      <w:pPr>
        <w:spacing w:line="360" w:lineRule="auto"/>
        <w:jc w:val="both"/>
        <w:rPr>
          <w:rFonts w:ascii="Times New Roman" w:eastAsia="Calibri" w:hAnsi="Times New Roman" w:cs="Times New Roman"/>
        </w:rPr>
      </w:pPr>
    </w:p>
    <w:p w14:paraId="1BFB4AA1" w14:textId="77777777" w:rsidR="00F17891" w:rsidRPr="00DA1387" w:rsidRDefault="00F17891" w:rsidP="00F17891">
      <w:pPr>
        <w:spacing w:line="360" w:lineRule="auto"/>
        <w:rPr>
          <w:rFonts w:ascii="Times New Roman" w:eastAsia="Calibri" w:hAnsi="Times New Roman" w:cs="Times New Roman"/>
          <w:sz w:val="24"/>
          <w:szCs w:val="24"/>
        </w:rPr>
      </w:pPr>
      <w:r w:rsidRPr="00DA1387">
        <w:rPr>
          <w:rFonts w:ascii="Times New Roman" w:eastAsia="Calibri" w:hAnsi="Times New Roman" w:cs="Times New Roman"/>
          <w:b/>
          <w:sz w:val="24"/>
          <w:szCs w:val="24"/>
        </w:rPr>
        <w:t>GLAVA 00203 VIJEĆE SRPSKE NACIONALNE MANJINE</w:t>
      </w:r>
    </w:p>
    <w:p w14:paraId="126ACBD9" w14:textId="77777777" w:rsidR="00F17891" w:rsidRPr="00E00A3C" w:rsidRDefault="00F17891" w:rsidP="00F17891">
      <w:pPr>
        <w:spacing w:line="360" w:lineRule="auto"/>
        <w:rPr>
          <w:rFonts w:ascii="Times New Roman" w:eastAsia="Calibri" w:hAnsi="Times New Roman" w:cs="Times New Roman"/>
        </w:rPr>
      </w:pPr>
      <w:r w:rsidRPr="00E00A3C">
        <w:rPr>
          <w:rFonts w:ascii="Times New Roman" w:eastAsia="Calibri" w:hAnsi="Times New Roman" w:cs="Times New Roman"/>
          <w:i/>
        </w:rPr>
        <w:t>Program: Zaštita prava nacionalnih manjina</w:t>
      </w:r>
    </w:p>
    <w:p w14:paraId="261AF0A4" w14:textId="77777777" w:rsidR="00F17891" w:rsidRPr="00E00A3C" w:rsidRDefault="00F17891" w:rsidP="00F17891">
      <w:pPr>
        <w:spacing w:line="360" w:lineRule="auto"/>
        <w:rPr>
          <w:rFonts w:ascii="Times New Roman" w:eastAsia="Calibri" w:hAnsi="Times New Roman" w:cs="Times New Roman"/>
        </w:rPr>
      </w:pPr>
      <w:r w:rsidRPr="00E00A3C">
        <w:rPr>
          <w:rFonts w:ascii="Times New Roman" w:eastAsia="Calibri" w:hAnsi="Times New Roman" w:cs="Times New Roman"/>
        </w:rPr>
        <w:t>Ukupni planirani rashodi iznose 1.500,00 EUR.</w:t>
      </w:r>
    </w:p>
    <w:p w14:paraId="728E8EE1" w14:textId="77777777" w:rsidR="00F17891" w:rsidRPr="00E00A3C" w:rsidRDefault="00F17891" w:rsidP="00F17891">
      <w:pPr>
        <w:spacing w:line="360" w:lineRule="auto"/>
        <w:rPr>
          <w:rFonts w:ascii="Times New Roman" w:eastAsia="Calibri" w:hAnsi="Times New Roman" w:cs="Times New Roman"/>
          <w:u w:val="single"/>
        </w:rPr>
      </w:pPr>
      <w:r w:rsidRPr="00E00A3C">
        <w:rPr>
          <w:rFonts w:ascii="Times New Roman" w:eastAsia="Calibri" w:hAnsi="Times New Roman" w:cs="Times New Roman"/>
          <w:u w:val="single"/>
        </w:rPr>
        <w:t>Aktivnost: Vijeće srpske nacionalne manjine</w:t>
      </w:r>
    </w:p>
    <w:p w14:paraId="620C3CA1" w14:textId="77777777" w:rsidR="00F17891" w:rsidRPr="00E00A3C" w:rsidRDefault="00F17891" w:rsidP="00F17891">
      <w:pPr>
        <w:spacing w:line="360" w:lineRule="auto"/>
        <w:rPr>
          <w:rFonts w:ascii="Times New Roman" w:eastAsia="Calibri" w:hAnsi="Times New Roman" w:cs="Times New Roman"/>
        </w:rPr>
      </w:pPr>
      <w:r w:rsidRPr="00E00A3C">
        <w:rPr>
          <w:rFonts w:ascii="Times New Roman" w:eastAsia="Calibri" w:hAnsi="Times New Roman" w:cs="Times New Roman"/>
        </w:rPr>
        <w:t>Planirani rashodi poslovanja iznose 1.500,00 EUR.</w:t>
      </w:r>
    </w:p>
    <w:p w14:paraId="0A7EE61A" w14:textId="77777777" w:rsidR="00F17891" w:rsidRPr="00DA1387" w:rsidRDefault="00F17891" w:rsidP="00F17891">
      <w:pPr>
        <w:spacing w:line="360" w:lineRule="auto"/>
        <w:rPr>
          <w:rFonts w:ascii="Times New Roman" w:eastAsia="Calibri" w:hAnsi="Times New Roman" w:cs="Times New Roman"/>
          <w:b/>
          <w:sz w:val="24"/>
          <w:szCs w:val="24"/>
        </w:rPr>
      </w:pPr>
    </w:p>
    <w:p w14:paraId="414E1F5B" w14:textId="77777777" w:rsidR="00F17891" w:rsidRPr="00DA1387" w:rsidRDefault="00F17891" w:rsidP="00F17891">
      <w:pPr>
        <w:spacing w:line="360" w:lineRule="auto"/>
        <w:rPr>
          <w:rFonts w:ascii="Times New Roman" w:eastAsia="Calibri" w:hAnsi="Times New Roman" w:cs="Times New Roman"/>
          <w:b/>
          <w:sz w:val="24"/>
          <w:szCs w:val="24"/>
        </w:rPr>
      </w:pPr>
      <w:r w:rsidRPr="00DA1387">
        <w:rPr>
          <w:rFonts w:ascii="Times New Roman" w:eastAsia="Calibri" w:hAnsi="Times New Roman" w:cs="Times New Roman"/>
          <w:b/>
          <w:sz w:val="24"/>
          <w:szCs w:val="24"/>
        </w:rPr>
        <w:t>GLAVA 00201 PROGRAM ZAPOŠLJAVANJA ŽENA „ZAŽELI“</w:t>
      </w:r>
    </w:p>
    <w:p w14:paraId="6D15AA77" w14:textId="77777777" w:rsidR="00F17891" w:rsidRPr="00E00A3C" w:rsidRDefault="00F17891" w:rsidP="00F17891">
      <w:pPr>
        <w:spacing w:line="360" w:lineRule="auto"/>
        <w:rPr>
          <w:rFonts w:ascii="Times New Roman" w:eastAsia="Calibri" w:hAnsi="Times New Roman" w:cs="Times New Roman"/>
          <w:i/>
        </w:rPr>
      </w:pPr>
      <w:r w:rsidRPr="00E00A3C">
        <w:rPr>
          <w:rFonts w:ascii="Times New Roman" w:eastAsia="Calibri" w:hAnsi="Times New Roman" w:cs="Times New Roman"/>
          <w:i/>
        </w:rPr>
        <w:t>Program: Prostorno uređenje i unapređenje stanovanja</w:t>
      </w:r>
    </w:p>
    <w:p w14:paraId="73399136" w14:textId="55AACC2F" w:rsidR="00F17891" w:rsidRPr="00E00A3C" w:rsidRDefault="00F17891" w:rsidP="00F17891">
      <w:pPr>
        <w:spacing w:line="360" w:lineRule="auto"/>
        <w:rPr>
          <w:rFonts w:ascii="Times New Roman" w:eastAsia="Calibri" w:hAnsi="Times New Roman" w:cs="Times New Roman"/>
        </w:rPr>
      </w:pPr>
      <w:r w:rsidRPr="00E00A3C">
        <w:rPr>
          <w:rFonts w:ascii="Times New Roman" w:eastAsia="Calibri" w:hAnsi="Times New Roman" w:cs="Times New Roman"/>
        </w:rPr>
        <w:t>Ukupni planirani rashodi iznose 32</w:t>
      </w:r>
      <w:r w:rsidR="00507B95" w:rsidRPr="00E00A3C">
        <w:rPr>
          <w:rFonts w:ascii="Times New Roman" w:eastAsia="Calibri" w:hAnsi="Times New Roman" w:cs="Times New Roman"/>
        </w:rPr>
        <w:t>6</w:t>
      </w:r>
      <w:r w:rsidRPr="00E00A3C">
        <w:rPr>
          <w:rFonts w:ascii="Times New Roman" w:eastAsia="Calibri" w:hAnsi="Times New Roman" w:cs="Times New Roman"/>
        </w:rPr>
        <w:t>.</w:t>
      </w:r>
      <w:r w:rsidR="00507B95" w:rsidRPr="00E00A3C">
        <w:rPr>
          <w:rFonts w:ascii="Times New Roman" w:eastAsia="Calibri" w:hAnsi="Times New Roman" w:cs="Times New Roman"/>
        </w:rPr>
        <w:t>1</w:t>
      </w:r>
      <w:r w:rsidRPr="00E00A3C">
        <w:rPr>
          <w:rFonts w:ascii="Times New Roman" w:eastAsia="Calibri" w:hAnsi="Times New Roman" w:cs="Times New Roman"/>
        </w:rPr>
        <w:t>50,00 EUR.</w:t>
      </w:r>
    </w:p>
    <w:p w14:paraId="0284B9BC" w14:textId="77777777" w:rsidR="00F17891" w:rsidRPr="00E00A3C" w:rsidRDefault="00F17891" w:rsidP="00F17891">
      <w:pPr>
        <w:spacing w:line="360" w:lineRule="auto"/>
        <w:rPr>
          <w:rFonts w:ascii="Times New Roman" w:eastAsia="Calibri" w:hAnsi="Times New Roman" w:cs="Times New Roman"/>
          <w:u w:val="single"/>
        </w:rPr>
      </w:pPr>
      <w:r w:rsidRPr="00E00A3C">
        <w:rPr>
          <w:rFonts w:ascii="Times New Roman" w:eastAsia="Calibri" w:hAnsi="Times New Roman" w:cs="Times New Roman"/>
          <w:u w:val="single"/>
        </w:rPr>
        <w:t>Aktivnost: Zapošljavanje žena projekt „Zaželi“</w:t>
      </w:r>
    </w:p>
    <w:p w14:paraId="38D6112D" w14:textId="268CEF20" w:rsidR="00F17891" w:rsidRPr="00E00A3C" w:rsidRDefault="00F17891" w:rsidP="00F17891">
      <w:pPr>
        <w:spacing w:line="360" w:lineRule="auto"/>
        <w:rPr>
          <w:rFonts w:ascii="Times New Roman" w:eastAsia="Calibri" w:hAnsi="Times New Roman" w:cs="Times New Roman"/>
        </w:rPr>
      </w:pPr>
      <w:r w:rsidRPr="00E00A3C">
        <w:rPr>
          <w:rFonts w:ascii="Times New Roman" w:eastAsia="Calibri" w:hAnsi="Times New Roman" w:cs="Times New Roman"/>
        </w:rPr>
        <w:t>Planirani rashodi za zaposlene iznose 29</w:t>
      </w:r>
      <w:r w:rsidR="00507B95" w:rsidRPr="00E00A3C">
        <w:rPr>
          <w:rFonts w:ascii="Times New Roman" w:eastAsia="Calibri" w:hAnsi="Times New Roman" w:cs="Times New Roman"/>
        </w:rPr>
        <w:t>8</w:t>
      </w:r>
      <w:r w:rsidRPr="00E00A3C">
        <w:rPr>
          <w:rFonts w:ascii="Times New Roman" w:eastAsia="Calibri" w:hAnsi="Times New Roman" w:cs="Times New Roman"/>
        </w:rPr>
        <w:t>.</w:t>
      </w:r>
      <w:r w:rsidR="00507B95" w:rsidRPr="00E00A3C">
        <w:rPr>
          <w:rFonts w:ascii="Times New Roman" w:eastAsia="Calibri" w:hAnsi="Times New Roman" w:cs="Times New Roman"/>
        </w:rPr>
        <w:t>2</w:t>
      </w:r>
      <w:r w:rsidRPr="00E00A3C">
        <w:rPr>
          <w:rFonts w:ascii="Times New Roman" w:eastAsia="Calibri" w:hAnsi="Times New Roman" w:cs="Times New Roman"/>
        </w:rPr>
        <w:t>00,00 EUR, te materijalni rashodi 27.950,00 EUR.</w:t>
      </w:r>
    </w:p>
    <w:p w14:paraId="075DC7D1" w14:textId="77777777" w:rsidR="00F17891" w:rsidRPr="00DA1387" w:rsidRDefault="00F17891" w:rsidP="00F17891">
      <w:pPr>
        <w:spacing w:line="360" w:lineRule="auto"/>
        <w:rPr>
          <w:rFonts w:ascii="Times New Roman" w:eastAsia="Calibri" w:hAnsi="Times New Roman" w:cs="Times New Roman"/>
          <w:sz w:val="24"/>
          <w:szCs w:val="24"/>
        </w:rPr>
      </w:pPr>
    </w:p>
    <w:p w14:paraId="33C74696" w14:textId="77777777" w:rsidR="00F17891" w:rsidRPr="00DA1387" w:rsidRDefault="00F17891" w:rsidP="00F17891">
      <w:pPr>
        <w:spacing w:after="0" w:line="240" w:lineRule="auto"/>
        <w:jc w:val="center"/>
        <w:rPr>
          <w:rFonts w:ascii="Times New Roman" w:eastAsia="Calibri" w:hAnsi="Times New Roman" w:cs="Times New Roman"/>
          <w:b/>
          <w:bCs/>
          <w:sz w:val="24"/>
          <w:szCs w:val="24"/>
          <w:lang w:eastAsia="hr-HR"/>
          <w14:ligatures w14:val="standardContextual"/>
        </w:rPr>
      </w:pPr>
      <w:r w:rsidRPr="00DA1387">
        <w:rPr>
          <w:rFonts w:ascii="Times New Roman" w:eastAsia="Calibri" w:hAnsi="Times New Roman" w:cs="Times New Roman"/>
          <w:b/>
          <w:bCs/>
          <w:sz w:val="24"/>
          <w:szCs w:val="24"/>
          <w:lang w:eastAsia="hr-HR"/>
          <w14:ligatures w14:val="standardContextual"/>
        </w:rPr>
        <w:lastRenderedPageBreak/>
        <w:t>Članak 5.</w:t>
      </w:r>
    </w:p>
    <w:p w14:paraId="7EEBC207" w14:textId="77777777" w:rsidR="00F17891" w:rsidRPr="00DA1387" w:rsidRDefault="00F17891" w:rsidP="00E00A3C">
      <w:pPr>
        <w:spacing w:after="0" w:line="240" w:lineRule="auto"/>
        <w:jc w:val="both"/>
        <w:rPr>
          <w:rFonts w:ascii="Times New Roman" w:eastAsia="Calibri" w:hAnsi="Times New Roman" w:cs="Times New Roman"/>
          <w:sz w:val="24"/>
          <w:szCs w:val="24"/>
          <w:lang w:eastAsia="hr-HR"/>
          <w14:ligatures w14:val="standardContextual"/>
        </w:rPr>
      </w:pPr>
      <w:r>
        <w:rPr>
          <w:rFonts w:ascii="Times New Roman" w:eastAsia="Calibri" w:hAnsi="Times New Roman" w:cs="Times New Roman"/>
          <w:sz w:val="24"/>
          <w:szCs w:val="24"/>
          <w:lang w:eastAsia="hr-HR"/>
          <w14:ligatures w14:val="standardContextual"/>
        </w:rPr>
        <w:t>3</w:t>
      </w:r>
      <w:r w:rsidRPr="00DA1387">
        <w:rPr>
          <w:rFonts w:ascii="Times New Roman" w:eastAsia="Calibri" w:hAnsi="Times New Roman" w:cs="Times New Roman"/>
          <w:sz w:val="24"/>
          <w:szCs w:val="24"/>
          <w:lang w:eastAsia="hr-HR"/>
          <w14:ligatures w14:val="standardContextual"/>
        </w:rPr>
        <w:t>. Izmjene i dopune Plana proračuna Općine Donji Kukuruzari  za 2025. godinu stupaju na snagu osmog dana od dana objave u „Službenom vjesniku“, službenom glasilu Općine Donji Kukuruzari.</w:t>
      </w:r>
    </w:p>
    <w:p w14:paraId="357F8912" w14:textId="77777777" w:rsidR="00F17891" w:rsidRPr="00DA1387" w:rsidRDefault="00F17891" w:rsidP="00F17891">
      <w:pPr>
        <w:spacing w:after="0" w:line="240" w:lineRule="auto"/>
        <w:rPr>
          <w:rFonts w:ascii="Times New Roman" w:eastAsia="Calibri" w:hAnsi="Times New Roman" w:cs="Times New Roman"/>
          <w:sz w:val="24"/>
          <w:szCs w:val="24"/>
          <w:lang w:eastAsia="hr-HR"/>
          <w14:ligatures w14:val="standardContextual"/>
        </w:rPr>
      </w:pPr>
    </w:p>
    <w:p w14:paraId="78BA3B32" w14:textId="77777777" w:rsidR="00F17891" w:rsidRPr="00DA1387" w:rsidRDefault="00F17891" w:rsidP="00F17891">
      <w:pPr>
        <w:spacing w:after="0" w:line="240" w:lineRule="auto"/>
        <w:rPr>
          <w:rFonts w:ascii="Times New Roman" w:eastAsia="Calibri" w:hAnsi="Times New Roman" w:cs="Times New Roman"/>
          <w:sz w:val="24"/>
          <w:szCs w:val="24"/>
          <w:lang w:eastAsia="hr-HR"/>
          <w14:ligatures w14:val="standardContextual"/>
        </w:rPr>
      </w:pPr>
    </w:p>
    <w:p w14:paraId="1B7DEE31" w14:textId="77777777" w:rsidR="00F17891" w:rsidRPr="00DA1387" w:rsidRDefault="00F17891" w:rsidP="00F17891">
      <w:pPr>
        <w:spacing w:after="0" w:line="240" w:lineRule="auto"/>
        <w:jc w:val="center"/>
        <w:rPr>
          <w:rFonts w:ascii="Times New Roman" w:eastAsia="Calibri" w:hAnsi="Times New Roman" w:cs="Times New Roman"/>
          <w:sz w:val="24"/>
          <w:szCs w:val="24"/>
          <w:lang w:eastAsia="hr-HR"/>
          <w14:ligatures w14:val="standardContextual"/>
        </w:rPr>
      </w:pPr>
      <w:r w:rsidRPr="00DA1387">
        <w:rPr>
          <w:rFonts w:ascii="Times New Roman" w:eastAsia="Calibri" w:hAnsi="Times New Roman" w:cs="Times New Roman"/>
          <w:sz w:val="24"/>
          <w:szCs w:val="24"/>
          <w:lang w:eastAsia="hr-HR"/>
          <w14:ligatures w14:val="standardContextual"/>
        </w:rPr>
        <w:t xml:space="preserve">                                                                    </w:t>
      </w:r>
    </w:p>
    <w:p w14:paraId="10209E38" w14:textId="720AFDA2" w:rsidR="00F17891" w:rsidRPr="00DA1387" w:rsidRDefault="00F17891" w:rsidP="00AF5684">
      <w:pPr>
        <w:spacing w:after="0" w:line="240" w:lineRule="auto"/>
        <w:jc w:val="right"/>
        <w:rPr>
          <w:rFonts w:ascii="Times New Roman" w:eastAsia="Calibri" w:hAnsi="Times New Roman" w:cs="Times New Roman"/>
          <w:sz w:val="24"/>
          <w:szCs w:val="24"/>
          <w:lang w:eastAsia="hr-HR"/>
          <w14:ligatures w14:val="standardContextual"/>
        </w:rPr>
      </w:pPr>
      <w:r w:rsidRPr="00DA1387">
        <w:rPr>
          <w:rFonts w:ascii="Times New Roman" w:eastAsia="Calibri" w:hAnsi="Times New Roman" w:cs="Times New Roman"/>
          <w:sz w:val="24"/>
          <w:szCs w:val="24"/>
          <w:lang w:eastAsia="hr-HR"/>
          <w14:ligatures w14:val="standardContextual"/>
        </w:rPr>
        <w:t xml:space="preserve">                                                                           Predsjednik Općinskog vijeća</w:t>
      </w:r>
    </w:p>
    <w:p w14:paraId="4E629473" w14:textId="77777777" w:rsidR="00F17891" w:rsidRPr="00DA1387" w:rsidRDefault="00F17891" w:rsidP="00AF5684">
      <w:pPr>
        <w:spacing w:after="120" w:line="240" w:lineRule="auto"/>
        <w:rPr>
          <w:rFonts w:ascii="Times New Roman" w:eastAsia="Calibri" w:hAnsi="Times New Roman" w:cs="Times New Roman"/>
          <w:sz w:val="24"/>
          <w:szCs w:val="24"/>
          <w:lang w:eastAsia="hr-HR"/>
          <w14:ligatures w14:val="standardContextual"/>
        </w:rPr>
      </w:pPr>
    </w:p>
    <w:p w14:paraId="36E5CBE8" w14:textId="7C8BED03" w:rsidR="00F17891" w:rsidRPr="00DA1387" w:rsidRDefault="00F17891" w:rsidP="00AF5684">
      <w:pPr>
        <w:spacing w:after="0" w:line="240" w:lineRule="auto"/>
        <w:rPr>
          <w:rFonts w:ascii="Times New Roman" w:eastAsia="Calibri" w:hAnsi="Times New Roman" w:cs="Times New Roman"/>
          <w:sz w:val="24"/>
          <w:szCs w:val="24"/>
          <w:lang w:eastAsia="hr-HR"/>
          <w14:ligatures w14:val="standardContextual"/>
        </w:rPr>
      </w:pPr>
      <w:r w:rsidRPr="00DA1387">
        <w:rPr>
          <w:rFonts w:ascii="Times New Roman" w:eastAsia="Calibri" w:hAnsi="Times New Roman" w:cs="Times New Roman"/>
          <w:sz w:val="24"/>
          <w:szCs w:val="24"/>
          <w:lang w:eastAsia="hr-HR"/>
          <w14:ligatures w14:val="standardContextual"/>
        </w:rPr>
        <w:t>                                                                                                                  </w:t>
      </w:r>
      <w:r w:rsidR="00E00A3C">
        <w:rPr>
          <w:rFonts w:ascii="Times New Roman" w:eastAsia="Calibri" w:hAnsi="Times New Roman" w:cs="Times New Roman"/>
          <w:sz w:val="24"/>
          <w:szCs w:val="24"/>
          <w:lang w:eastAsia="hr-HR"/>
          <w14:ligatures w14:val="standardContextual"/>
        </w:rPr>
        <w:t xml:space="preserve">                   </w:t>
      </w:r>
      <w:r w:rsidRPr="00DA1387">
        <w:rPr>
          <w:rFonts w:ascii="Times New Roman" w:eastAsia="Calibri" w:hAnsi="Times New Roman" w:cs="Times New Roman"/>
          <w:sz w:val="24"/>
          <w:szCs w:val="24"/>
          <w:lang w:eastAsia="hr-HR"/>
          <w14:ligatures w14:val="standardContextual"/>
        </w:rPr>
        <w:t xml:space="preserve">Stipo </w:t>
      </w:r>
      <w:proofErr w:type="spellStart"/>
      <w:r w:rsidRPr="00DA1387">
        <w:rPr>
          <w:rFonts w:ascii="Times New Roman" w:eastAsia="Calibri" w:hAnsi="Times New Roman" w:cs="Times New Roman"/>
          <w:sz w:val="24"/>
          <w:szCs w:val="24"/>
          <w:lang w:eastAsia="hr-HR"/>
          <w14:ligatures w14:val="standardContextual"/>
        </w:rPr>
        <w:t>Šapina</w:t>
      </w:r>
      <w:proofErr w:type="spellEnd"/>
    </w:p>
    <w:p w14:paraId="28CC4BBD" w14:textId="77777777" w:rsidR="00F17891" w:rsidRPr="00DA1387" w:rsidRDefault="00F17891" w:rsidP="00F17891">
      <w:pPr>
        <w:spacing w:after="0"/>
        <w:jc w:val="center"/>
        <w:rPr>
          <w:rFonts w:ascii="Times New Roman" w:hAnsi="Times New Roman" w:cs="Times New Roman"/>
        </w:rPr>
      </w:pPr>
    </w:p>
    <w:p w14:paraId="0CEB357A" w14:textId="28298296" w:rsidR="00862E68" w:rsidRPr="00B52391" w:rsidRDefault="00862E68" w:rsidP="00F17891">
      <w:pPr>
        <w:spacing w:after="0"/>
        <w:rPr>
          <w:rFonts w:ascii="Times New Roman" w:hAnsi="Times New Roman" w:cs="Times New Roman"/>
        </w:rPr>
      </w:pPr>
    </w:p>
    <w:sectPr w:rsidR="00862E68" w:rsidRPr="00B52391" w:rsidSect="00500D28">
      <w:headerReference w:type="even" r:id="rId12"/>
      <w:headerReference w:type="default" r:id="rId13"/>
      <w:footerReference w:type="even" r:id="rId14"/>
      <w:footerReference w:type="default" r:id="rId15"/>
      <w:headerReference w:type="first" r:id="rId16"/>
      <w:footerReference w:type="first" r:id="rId17"/>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58EB" w14:textId="77777777" w:rsidR="005340C9" w:rsidRDefault="005340C9">
      <w:pPr>
        <w:spacing w:after="0" w:line="240" w:lineRule="auto"/>
      </w:pPr>
      <w:r>
        <w:separator/>
      </w:r>
    </w:p>
  </w:endnote>
  <w:endnote w:type="continuationSeparator" w:id="0">
    <w:p w14:paraId="100C7CFB" w14:textId="77777777" w:rsidR="005340C9" w:rsidRDefault="0053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2B7F08">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2B7F08">
          <w:rPr>
            <w:noProof/>
          </w:rPr>
          <w:t>2</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88D0" w14:textId="77777777" w:rsidR="005340C9" w:rsidRDefault="005340C9">
      <w:pPr>
        <w:spacing w:after="0" w:line="240" w:lineRule="auto"/>
      </w:pPr>
      <w:r>
        <w:separator/>
      </w:r>
    </w:p>
  </w:footnote>
  <w:footnote w:type="continuationSeparator" w:id="0">
    <w:p w14:paraId="73DBC00D" w14:textId="77777777" w:rsidR="005340C9" w:rsidRDefault="0053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CDD" w14:textId="1202EBE1" w:rsidR="000D4FAB" w:rsidRPr="004D1CFC" w:rsidRDefault="000D4FAB" w:rsidP="004D1CFC">
    <w:pPr>
      <w:jc w:val="right"/>
      <w:rPr>
        <w:rFonts w:ascii="Times New Roman" w:hAnsi="Times New Roman" w:cs="Times New Roman"/>
      </w:rPr>
    </w:pPr>
    <w:r w:rsidRPr="004D1CFC">
      <w:rPr>
        <w:rFonts w:ascii="Times New Roman" w:hAnsi="Times New Roman" w:cs="Times New Roman"/>
        <w:noProof/>
        <w:lang w:eastAsia="hr-HR"/>
      </w:rPr>
      <mc:AlternateContent>
        <mc:Choice Requires="wps">
          <w:drawing>
            <wp:anchor distT="0" distB="0" distL="0" distR="0" simplePos="0" relativeHeight="251671040" behindDoc="0" locked="0" layoutInCell="1" allowOverlap="1" wp14:anchorId="461BC756" wp14:editId="32BAFDD1">
              <wp:simplePos x="0" y="0"/>
              <wp:positionH relativeFrom="column">
                <wp:posOffset>55517</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104DDA10" w:rsidR="000D4FAB" w:rsidRDefault="000D4FAB" w:rsidP="000D4FAB">
                          <w:pPr>
                            <w:jc w:val="center"/>
                            <w:rPr>
                              <w:rFonts w:ascii="Times New Roman" w:hAnsi="Times New Roman" w:cs="Times New Roman"/>
                              <w:sz w:val="20"/>
                              <w:szCs w:val="20"/>
                            </w:rPr>
                          </w:pP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left:0;text-align:left;margin-left:4.35pt;margin-top:-10.75pt;width:147.85pt;height:47.1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" stroked="f">
              <v:textbox>
                <w:txbxContent>
                  <w:p w14:paraId="76E2C7A9" w14:textId="104DDA10" w:rsidR="000D4FAB" w:rsidRDefault="000D4FAB" w:rsidP="000D4FAB">
                    <w:pPr>
                      <w:jc w:val="center"/>
                      <w:rPr>
                        <w:rFonts w:ascii="Times New Roman" w:hAnsi="Times New Roman" w:cs="Times New Roman"/>
                        <w:sz w:val="20"/>
                        <w:szCs w:val="20"/>
                      </w:rPr>
                    </w:pPr>
                  </w:p>
                  <w:p w14:paraId="75129753" w14:textId="77777777" w:rsidR="000D4FAB" w:rsidRDefault="000D4FAB" w:rsidP="000D4FAB">
                    <w:pPr>
                      <w:jc w:val="center"/>
                    </w:pPr>
                  </w:p>
                </w:txbxContent>
              </v:textbox>
              <w10:wrap type="square"/>
            </v:shape>
          </w:pict>
        </mc:Fallback>
      </mc:AlternateContent>
    </w:r>
    <w:r w:rsidRPr="004D1CFC">
      <w:rPr>
        <w:rFonts w:ascii="Times New Roman" w:hAnsi="Times New Roman" w:cs="Times New Roman"/>
      </w:rPr>
      <w:t xml:space="preserve">  </w:t>
    </w:r>
  </w:p>
  <w:p w14:paraId="7A9D8F80" w14:textId="29CEFEF7" w:rsidR="00BA205E" w:rsidRPr="004D1CFC" w:rsidRDefault="000D4FAB" w:rsidP="004D1CFC">
    <w:pPr>
      <w:autoSpaceDE w:val="0"/>
      <w:autoSpaceDN w:val="0"/>
      <w:adjustRightInd w:val="0"/>
      <w:spacing w:after="0" w:line="240" w:lineRule="auto"/>
      <w:jc w:val="both"/>
      <w:rPr>
        <w:rFonts w:ascii="Times New Roman" w:hAnsi="Times New Roman" w:cs="Times New Roman"/>
        <w:sz w:val="20"/>
        <w:szCs w:val="20"/>
      </w:rPr>
    </w:pPr>
    <w:r w:rsidRPr="00FC593F">
      <w:rPr>
        <w:rFonts w:ascii="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576E20FD">
              <wp:simplePos x="0" y="0"/>
              <wp:positionH relativeFrom="column">
                <wp:posOffset>149860</wp:posOffset>
              </wp:positionH>
              <wp:positionV relativeFrom="paragraph">
                <wp:posOffset>-113030</wp:posOffset>
              </wp:positionV>
              <wp:extent cx="2731770" cy="298450"/>
              <wp:effectExtent l="0" t="0" r="0" b="6350"/>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98450"/>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7" type="#_x0000_t202" style="position:absolute;margin-left:11.8pt;margin-top:-8.9pt;width:215.1pt;height:23.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3B80936B" w:rsidR="000D4FAB" w:rsidRDefault="000D4FAB" w:rsidP="000D4FAB">
                          <w:pPr>
                            <w:jc w:val="center"/>
                            <w:rPr>
                              <w:rFonts w:ascii="Times New Roman" w:hAnsi="Times New Roman" w:cs="Times New Roman"/>
                              <w:sz w:val="20"/>
                              <w:szCs w:val="20"/>
                            </w:rPr>
                          </w:pPr>
                        </w:p>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28"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Kx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L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GlT&#10;YrESAgAA/AMAAA4AAAAAAAAAAAAAAAAALgIAAGRycy9lMm9Eb2MueG1sUEsBAi0AFAAGAAgAAAAh&#10;AJ6ReW3eAAAACQEAAA8AAAAAAAAAAAAAAAAAbAQAAGRycy9kb3ducmV2LnhtbFBLBQYAAAAABAAE&#10;APMAAAB3BQAAAAA=&#10;" stroked="f">
              <v:textbox>
                <w:txbxContent>
                  <w:p w14:paraId="227B0474" w14:textId="3B80936B" w:rsidR="000D4FAB" w:rsidRDefault="000D4FAB" w:rsidP="000D4FAB">
                    <w:pPr>
                      <w:jc w:val="center"/>
                      <w:rPr>
                        <w:rFonts w:ascii="Times New Roman" w:hAnsi="Times New Roman" w:cs="Times New Roman"/>
                        <w:sz w:val="20"/>
                        <w:szCs w:val="20"/>
                      </w:rPr>
                    </w:pPr>
                  </w:p>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0" w15:restartNumberingAfterBreak="0">
    <w:nsid w:val="31DD34FE"/>
    <w:multiLevelType w:val="hybridMultilevel"/>
    <w:tmpl w:val="CDEEA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BF21A76"/>
    <w:multiLevelType w:val="multilevel"/>
    <w:tmpl w:val="2ACA1606"/>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5"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F46891"/>
    <w:multiLevelType w:val="hybridMultilevel"/>
    <w:tmpl w:val="34F28D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D9D46D4"/>
    <w:multiLevelType w:val="hybridMultilevel"/>
    <w:tmpl w:val="11F07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04459465">
    <w:abstractNumId w:val="5"/>
  </w:num>
  <w:num w:numId="2" w16cid:durableId="2125726780">
    <w:abstractNumId w:val="13"/>
  </w:num>
  <w:num w:numId="3" w16cid:durableId="614795930">
    <w:abstractNumId w:val="16"/>
  </w:num>
  <w:num w:numId="4" w16cid:durableId="778136226">
    <w:abstractNumId w:val="21"/>
  </w:num>
  <w:num w:numId="5" w16cid:durableId="1494486443">
    <w:abstractNumId w:val="3"/>
  </w:num>
  <w:num w:numId="6" w16cid:durableId="2105807095">
    <w:abstractNumId w:val="11"/>
  </w:num>
  <w:num w:numId="7" w16cid:durableId="801383871">
    <w:abstractNumId w:val="20"/>
  </w:num>
  <w:num w:numId="8" w16cid:durableId="173233114">
    <w:abstractNumId w:val="4"/>
  </w:num>
  <w:num w:numId="9" w16cid:durableId="745146606">
    <w:abstractNumId w:val="7"/>
  </w:num>
  <w:num w:numId="10" w16cid:durableId="531458483">
    <w:abstractNumId w:val="6"/>
  </w:num>
  <w:num w:numId="11" w16cid:durableId="391469202">
    <w:abstractNumId w:val="8"/>
  </w:num>
  <w:num w:numId="12" w16cid:durableId="1914923164">
    <w:abstractNumId w:val="12"/>
  </w:num>
  <w:num w:numId="13" w16cid:durableId="420832052">
    <w:abstractNumId w:val="2"/>
  </w:num>
  <w:num w:numId="14" w16cid:durableId="2088375997">
    <w:abstractNumId w:val="17"/>
  </w:num>
  <w:num w:numId="15" w16cid:durableId="1142190734">
    <w:abstractNumId w:val="0"/>
  </w:num>
  <w:num w:numId="16" w16cid:durableId="795103112">
    <w:abstractNumId w:val="10"/>
  </w:num>
  <w:num w:numId="17" w16cid:durableId="601689944">
    <w:abstractNumId w:val="1"/>
  </w:num>
  <w:num w:numId="18" w16cid:durableId="633145773">
    <w:abstractNumId w:val="18"/>
  </w:num>
  <w:num w:numId="19" w16cid:durableId="841166838">
    <w:abstractNumId w:val="22"/>
  </w:num>
  <w:num w:numId="20" w16cid:durableId="1419672961">
    <w:abstractNumId w:val="15"/>
  </w:num>
  <w:num w:numId="21" w16cid:durableId="2064139254">
    <w:abstractNumId w:val="9"/>
  </w:num>
  <w:num w:numId="22" w16cid:durableId="1402872723">
    <w:abstractNumId w:val="14"/>
  </w:num>
  <w:num w:numId="23" w16cid:durableId="1088575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4EB"/>
    <w:rsid w:val="00001AA0"/>
    <w:rsid w:val="00002866"/>
    <w:rsid w:val="00002B90"/>
    <w:rsid w:val="000123FC"/>
    <w:rsid w:val="00037F5D"/>
    <w:rsid w:val="000450D6"/>
    <w:rsid w:val="00057C6C"/>
    <w:rsid w:val="00071225"/>
    <w:rsid w:val="000762CE"/>
    <w:rsid w:val="000800DB"/>
    <w:rsid w:val="000936B7"/>
    <w:rsid w:val="000B35D3"/>
    <w:rsid w:val="000D0BD0"/>
    <w:rsid w:val="000D4FAB"/>
    <w:rsid w:val="000F19D3"/>
    <w:rsid w:val="00102B70"/>
    <w:rsid w:val="00107AC4"/>
    <w:rsid w:val="00110AA8"/>
    <w:rsid w:val="00113C8D"/>
    <w:rsid w:val="00114016"/>
    <w:rsid w:val="001163C7"/>
    <w:rsid w:val="00124B18"/>
    <w:rsid w:val="00130756"/>
    <w:rsid w:val="0014569F"/>
    <w:rsid w:val="00147B24"/>
    <w:rsid w:val="00154915"/>
    <w:rsid w:val="00161CD7"/>
    <w:rsid w:val="00165A8D"/>
    <w:rsid w:val="001755D9"/>
    <w:rsid w:val="00180B56"/>
    <w:rsid w:val="001960E0"/>
    <w:rsid w:val="00197837"/>
    <w:rsid w:val="001C3160"/>
    <w:rsid w:val="001D45B3"/>
    <w:rsid w:val="001E3479"/>
    <w:rsid w:val="001E4DA0"/>
    <w:rsid w:val="001E6EEF"/>
    <w:rsid w:val="001F1606"/>
    <w:rsid w:val="001F6D36"/>
    <w:rsid w:val="00201EDC"/>
    <w:rsid w:val="002041CC"/>
    <w:rsid w:val="00206B02"/>
    <w:rsid w:val="002515B8"/>
    <w:rsid w:val="0025247C"/>
    <w:rsid w:val="00277780"/>
    <w:rsid w:val="00284F0B"/>
    <w:rsid w:val="002A3148"/>
    <w:rsid w:val="002B1514"/>
    <w:rsid w:val="002B7F08"/>
    <w:rsid w:val="002C6BD2"/>
    <w:rsid w:val="002D0F22"/>
    <w:rsid w:val="002D460B"/>
    <w:rsid w:val="002E0C3A"/>
    <w:rsid w:val="002E3AC9"/>
    <w:rsid w:val="00301654"/>
    <w:rsid w:val="00324C87"/>
    <w:rsid w:val="0034638C"/>
    <w:rsid w:val="00354516"/>
    <w:rsid w:val="0036331A"/>
    <w:rsid w:val="00385B28"/>
    <w:rsid w:val="003A495B"/>
    <w:rsid w:val="003B05B9"/>
    <w:rsid w:val="003B2907"/>
    <w:rsid w:val="003B7602"/>
    <w:rsid w:val="003B7A6D"/>
    <w:rsid w:val="003C02C1"/>
    <w:rsid w:val="003C13E9"/>
    <w:rsid w:val="003C4E34"/>
    <w:rsid w:val="003D13E9"/>
    <w:rsid w:val="003E145F"/>
    <w:rsid w:val="003E4504"/>
    <w:rsid w:val="003F4F92"/>
    <w:rsid w:val="004042FA"/>
    <w:rsid w:val="00431506"/>
    <w:rsid w:val="004347F1"/>
    <w:rsid w:val="004478D5"/>
    <w:rsid w:val="00473FCF"/>
    <w:rsid w:val="00475138"/>
    <w:rsid w:val="004967E6"/>
    <w:rsid w:val="004A5155"/>
    <w:rsid w:val="004A6056"/>
    <w:rsid w:val="004D1CFC"/>
    <w:rsid w:val="004E4B85"/>
    <w:rsid w:val="004E6D7E"/>
    <w:rsid w:val="004E7A56"/>
    <w:rsid w:val="004F27AB"/>
    <w:rsid w:val="00500D28"/>
    <w:rsid w:val="00507B95"/>
    <w:rsid w:val="005200FF"/>
    <w:rsid w:val="00521735"/>
    <w:rsid w:val="00530E9E"/>
    <w:rsid w:val="00531950"/>
    <w:rsid w:val="005340C9"/>
    <w:rsid w:val="005503BD"/>
    <w:rsid w:val="0056037E"/>
    <w:rsid w:val="00563A49"/>
    <w:rsid w:val="00577AC8"/>
    <w:rsid w:val="00584C07"/>
    <w:rsid w:val="00590A89"/>
    <w:rsid w:val="0059294B"/>
    <w:rsid w:val="00593C6D"/>
    <w:rsid w:val="005A3BBF"/>
    <w:rsid w:val="005B0D87"/>
    <w:rsid w:val="005C16CA"/>
    <w:rsid w:val="005C307F"/>
    <w:rsid w:val="005C4F42"/>
    <w:rsid w:val="005D0C97"/>
    <w:rsid w:val="005D433E"/>
    <w:rsid w:val="005D76AE"/>
    <w:rsid w:val="005F530D"/>
    <w:rsid w:val="005F67B5"/>
    <w:rsid w:val="00604A0A"/>
    <w:rsid w:val="006133F3"/>
    <w:rsid w:val="00616B48"/>
    <w:rsid w:val="00635572"/>
    <w:rsid w:val="00646ADF"/>
    <w:rsid w:val="00646E9D"/>
    <w:rsid w:val="006506F5"/>
    <w:rsid w:val="0065242A"/>
    <w:rsid w:val="00655C37"/>
    <w:rsid w:val="006A543C"/>
    <w:rsid w:val="006B71AD"/>
    <w:rsid w:val="006C183D"/>
    <w:rsid w:val="006D2029"/>
    <w:rsid w:val="006D32ED"/>
    <w:rsid w:val="006D5DBA"/>
    <w:rsid w:val="006D6B97"/>
    <w:rsid w:val="006E3D13"/>
    <w:rsid w:val="00700A7A"/>
    <w:rsid w:val="007226D6"/>
    <w:rsid w:val="00724EBD"/>
    <w:rsid w:val="00732901"/>
    <w:rsid w:val="0075278C"/>
    <w:rsid w:val="007676C5"/>
    <w:rsid w:val="0077290E"/>
    <w:rsid w:val="007944B2"/>
    <w:rsid w:val="00795E90"/>
    <w:rsid w:val="007A27F5"/>
    <w:rsid w:val="007A74C8"/>
    <w:rsid w:val="007C3F12"/>
    <w:rsid w:val="007C5F7B"/>
    <w:rsid w:val="007D25F2"/>
    <w:rsid w:val="007D3327"/>
    <w:rsid w:val="007F1316"/>
    <w:rsid w:val="007F4900"/>
    <w:rsid w:val="00807F74"/>
    <w:rsid w:val="00811080"/>
    <w:rsid w:val="008213D0"/>
    <w:rsid w:val="008327FC"/>
    <w:rsid w:val="0083382C"/>
    <w:rsid w:val="0084031D"/>
    <w:rsid w:val="00841758"/>
    <w:rsid w:val="00862E68"/>
    <w:rsid w:val="00863691"/>
    <w:rsid w:val="0086483C"/>
    <w:rsid w:val="00866ACC"/>
    <w:rsid w:val="00885B91"/>
    <w:rsid w:val="00885FB7"/>
    <w:rsid w:val="0089053D"/>
    <w:rsid w:val="008926DF"/>
    <w:rsid w:val="00892BA2"/>
    <w:rsid w:val="00897DFE"/>
    <w:rsid w:val="008A0CC2"/>
    <w:rsid w:val="008B234F"/>
    <w:rsid w:val="008B24EB"/>
    <w:rsid w:val="008C644F"/>
    <w:rsid w:val="008E132E"/>
    <w:rsid w:val="008E5CD3"/>
    <w:rsid w:val="008F34B7"/>
    <w:rsid w:val="00904C2B"/>
    <w:rsid w:val="009113F3"/>
    <w:rsid w:val="00914A62"/>
    <w:rsid w:val="00925262"/>
    <w:rsid w:val="00944D2D"/>
    <w:rsid w:val="00946BD3"/>
    <w:rsid w:val="009568AF"/>
    <w:rsid w:val="00987B24"/>
    <w:rsid w:val="00996B91"/>
    <w:rsid w:val="009D7553"/>
    <w:rsid w:val="009E5CCA"/>
    <w:rsid w:val="009F73B3"/>
    <w:rsid w:val="00A160B8"/>
    <w:rsid w:val="00A27780"/>
    <w:rsid w:val="00A31472"/>
    <w:rsid w:val="00A31856"/>
    <w:rsid w:val="00A37746"/>
    <w:rsid w:val="00A468D8"/>
    <w:rsid w:val="00A50FDE"/>
    <w:rsid w:val="00A541F5"/>
    <w:rsid w:val="00A560A9"/>
    <w:rsid w:val="00A72F02"/>
    <w:rsid w:val="00A90BCD"/>
    <w:rsid w:val="00A93D2C"/>
    <w:rsid w:val="00A95766"/>
    <w:rsid w:val="00AA578B"/>
    <w:rsid w:val="00AC5A60"/>
    <w:rsid w:val="00AD42D3"/>
    <w:rsid w:val="00AD4997"/>
    <w:rsid w:val="00AE1973"/>
    <w:rsid w:val="00AE443C"/>
    <w:rsid w:val="00AE51D8"/>
    <w:rsid w:val="00AF5684"/>
    <w:rsid w:val="00AF617E"/>
    <w:rsid w:val="00AF6E53"/>
    <w:rsid w:val="00B00245"/>
    <w:rsid w:val="00B12DDA"/>
    <w:rsid w:val="00B21C00"/>
    <w:rsid w:val="00B44D21"/>
    <w:rsid w:val="00B509B6"/>
    <w:rsid w:val="00B521A5"/>
    <w:rsid w:val="00B521CF"/>
    <w:rsid w:val="00B52391"/>
    <w:rsid w:val="00B53A87"/>
    <w:rsid w:val="00B56021"/>
    <w:rsid w:val="00B6339D"/>
    <w:rsid w:val="00B71F69"/>
    <w:rsid w:val="00B73330"/>
    <w:rsid w:val="00B74A48"/>
    <w:rsid w:val="00B818A9"/>
    <w:rsid w:val="00B86178"/>
    <w:rsid w:val="00B95B26"/>
    <w:rsid w:val="00B964B4"/>
    <w:rsid w:val="00B9742C"/>
    <w:rsid w:val="00BA110F"/>
    <w:rsid w:val="00BA205E"/>
    <w:rsid w:val="00BA7414"/>
    <w:rsid w:val="00BB3F95"/>
    <w:rsid w:val="00BC3E08"/>
    <w:rsid w:val="00BC711F"/>
    <w:rsid w:val="00BF5615"/>
    <w:rsid w:val="00C00D8F"/>
    <w:rsid w:val="00C04C69"/>
    <w:rsid w:val="00C11420"/>
    <w:rsid w:val="00C26105"/>
    <w:rsid w:val="00C30518"/>
    <w:rsid w:val="00C30EA3"/>
    <w:rsid w:val="00C351EC"/>
    <w:rsid w:val="00C407C1"/>
    <w:rsid w:val="00C47246"/>
    <w:rsid w:val="00C540A4"/>
    <w:rsid w:val="00C873A1"/>
    <w:rsid w:val="00C92C00"/>
    <w:rsid w:val="00C96ACE"/>
    <w:rsid w:val="00C96BC4"/>
    <w:rsid w:val="00CA497B"/>
    <w:rsid w:val="00CC3601"/>
    <w:rsid w:val="00CD0B7A"/>
    <w:rsid w:val="00CD3C5E"/>
    <w:rsid w:val="00CD5398"/>
    <w:rsid w:val="00CD72F4"/>
    <w:rsid w:val="00CE14A8"/>
    <w:rsid w:val="00CE2ED6"/>
    <w:rsid w:val="00D10151"/>
    <w:rsid w:val="00D17A17"/>
    <w:rsid w:val="00D31033"/>
    <w:rsid w:val="00D348B6"/>
    <w:rsid w:val="00D44E42"/>
    <w:rsid w:val="00D543C6"/>
    <w:rsid w:val="00D64F95"/>
    <w:rsid w:val="00D8075E"/>
    <w:rsid w:val="00D84823"/>
    <w:rsid w:val="00D8500F"/>
    <w:rsid w:val="00D86782"/>
    <w:rsid w:val="00DA5CEC"/>
    <w:rsid w:val="00DC2910"/>
    <w:rsid w:val="00DD00F1"/>
    <w:rsid w:val="00DE42A1"/>
    <w:rsid w:val="00DE5F31"/>
    <w:rsid w:val="00DF668B"/>
    <w:rsid w:val="00E00A3C"/>
    <w:rsid w:val="00E143C0"/>
    <w:rsid w:val="00E23CB1"/>
    <w:rsid w:val="00E32E0E"/>
    <w:rsid w:val="00E37801"/>
    <w:rsid w:val="00E41BEE"/>
    <w:rsid w:val="00E43603"/>
    <w:rsid w:val="00E50B41"/>
    <w:rsid w:val="00E71972"/>
    <w:rsid w:val="00E743F8"/>
    <w:rsid w:val="00E84461"/>
    <w:rsid w:val="00E95E8F"/>
    <w:rsid w:val="00EB004C"/>
    <w:rsid w:val="00EB390F"/>
    <w:rsid w:val="00EB3C1C"/>
    <w:rsid w:val="00EC6F99"/>
    <w:rsid w:val="00ED7A14"/>
    <w:rsid w:val="00EE6B8A"/>
    <w:rsid w:val="00F14547"/>
    <w:rsid w:val="00F17891"/>
    <w:rsid w:val="00F21FA9"/>
    <w:rsid w:val="00F22F62"/>
    <w:rsid w:val="00F46BD7"/>
    <w:rsid w:val="00F56392"/>
    <w:rsid w:val="00F71D1B"/>
    <w:rsid w:val="00F95A00"/>
    <w:rsid w:val="00FA2F4D"/>
    <w:rsid w:val="00FA47DD"/>
    <w:rsid w:val="00FC1B74"/>
    <w:rsid w:val="00FC2E83"/>
    <w:rsid w:val="00FC593F"/>
    <w:rsid w:val="00FD0B6C"/>
    <w:rsid w:val="00FE6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CAD8535B-8851-4DF0-874A-60912B0C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B48"/>
  </w:style>
  <w:style w:type="paragraph" w:styleId="Naslov1">
    <w:name w:val="heading 1"/>
    <w:basedOn w:val="Normal"/>
    <w:next w:val="Normal"/>
    <w:link w:val="Naslov1Char"/>
    <w:uiPriority w:val="9"/>
    <w:qFormat/>
    <w:rsid w:val="00B52391"/>
    <w:pPr>
      <w:keepNext/>
      <w:keepLines/>
      <w:spacing w:before="240" w:after="0"/>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semiHidden/>
    <w:unhideWhenUsed/>
    <w:qFormat/>
    <w:rsid w:val="00B523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customStyle="1" w:styleId="Naslov1Char">
    <w:name w:val="Naslov 1 Char"/>
    <w:basedOn w:val="Zadanifontodlomka"/>
    <w:link w:val="Naslov1"/>
    <w:uiPriority w:val="9"/>
    <w:rsid w:val="00B52391"/>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semiHidden/>
    <w:rsid w:val="00B523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764307736">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1BEE-17D0-4517-BDD1-1421C138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28</Pages>
  <Words>10154</Words>
  <Characters>57878</Characters>
  <Application>Microsoft Office Word</Application>
  <DocSecurity>0</DocSecurity>
  <Lines>482</Lines>
  <Paragraphs>135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Katarina Babić Općina Donji Kukuruzari</cp:lastModifiedBy>
  <cp:revision>19</cp:revision>
  <cp:lastPrinted>2018-09-10T08:32:00Z</cp:lastPrinted>
  <dcterms:created xsi:type="dcterms:W3CDTF">2024-05-21T10:36:00Z</dcterms:created>
  <dcterms:modified xsi:type="dcterms:W3CDTF">2025-12-23T12:30:00Z</dcterms:modified>
</cp:coreProperties>
</file>