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9D7F" w14:textId="276EF52B" w:rsidR="00F47ECE" w:rsidRDefault="00F47ECE" w:rsidP="00DA13AB"/>
    <w:p w14:paraId="66C038FA" w14:textId="7756BE29" w:rsidR="00F47ECE" w:rsidRDefault="00F47ECE" w:rsidP="00DA13AB"/>
    <w:p w14:paraId="364187D1" w14:textId="0B041FF4" w:rsidR="00F47ECE" w:rsidRDefault="00F47ECE" w:rsidP="00DA13AB"/>
    <w:p w14:paraId="384A864B" w14:textId="77777777" w:rsidR="00F47ECE" w:rsidRDefault="00F47ECE" w:rsidP="00DA13AB"/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4F1D7331" w:rsidR="00DA13AB" w:rsidRPr="00D0494E" w:rsidRDefault="00DA13AB" w:rsidP="00DA13AB">
      <w:r w:rsidRPr="00D0494E">
        <w:t xml:space="preserve">KLASA   : </w:t>
      </w:r>
      <w:r w:rsidR="00DB04CD" w:rsidRPr="00D21BF9">
        <w:t>021-05/25-01/05</w:t>
      </w:r>
    </w:p>
    <w:p w14:paraId="0DB06DED" w14:textId="476BDC0C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930D99">
        <w:t>5</w:t>
      </w:r>
      <w:r w:rsidRPr="00D0494E">
        <w:t>-1</w:t>
      </w:r>
    </w:p>
    <w:p w14:paraId="4475CDF3" w14:textId="645E1FA0" w:rsidR="00DA13AB" w:rsidRPr="00D247B5" w:rsidRDefault="00DA13AB" w:rsidP="00DA13AB">
      <w:r w:rsidRPr="00D247B5">
        <w:t xml:space="preserve">Donji Kukuruzari,  </w:t>
      </w:r>
      <w:r w:rsidR="00DB04CD">
        <w:t>30</w:t>
      </w:r>
      <w:r w:rsidR="00B736E7">
        <w:t xml:space="preserve">. </w:t>
      </w:r>
      <w:r w:rsidR="00DB04CD">
        <w:t>lipnja</w:t>
      </w:r>
      <w:r w:rsidRPr="00D247B5">
        <w:t xml:space="preserve"> 20</w:t>
      </w:r>
      <w:r w:rsidR="00C4530C" w:rsidRPr="00D247B5">
        <w:t>2</w:t>
      </w:r>
      <w:r w:rsidR="00D60DDB">
        <w:t>5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2961E1A5" w:rsidR="00704ACA" w:rsidRPr="00D247B5" w:rsidRDefault="00DB04CD" w:rsidP="00DA13AB">
      <w:pPr>
        <w:spacing w:line="276" w:lineRule="auto"/>
        <w:jc w:val="both"/>
        <w:rPr>
          <w:b/>
        </w:rPr>
      </w:pPr>
      <w:r>
        <w:rPr>
          <w:b/>
        </w:rPr>
        <w:t>2</w:t>
      </w:r>
      <w:r w:rsidR="00C4530C" w:rsidRPr="00D247B5">
        <w:rPr>
          <w:b/>
        </w:rPr>
        <w:t>.</w:t>
      </w:r>
      <w:r w:rsidR="00745CF7" w:rsidRPr="00D247B5">
        <w:t xml:space="preserve"> </w:t>
      </w:r>
      <w:r w:rsidR="00DA13AB" w:rsidRPr="00D247B5">
        <w:t xml:space="preserve">sjednicu Općinskog vijeća Općine Donji Kukuruzari za dan </w:t>
      </w:r>
      <w:r>
        <w:rPr>
          <w:b/>
        </w:rPr>
        <w:t>4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>
        <w:rPr>
          <w:b/>
        </w:rPr>
        <w:t>srpnja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F81916">
        <w:rPr>
          <w:b/>
        </w:rPr>
        <w:t>5.</w:t>
      </w:r>
      <w:r w:rsidR="00DA13AB" w:rsidRPr="00D247B5">
        <w:rPr>
          <w:b/>
        </w:rPr>
        <w:t xml:space="preserve"> godine (</w:t>
      </w:r>
      <w:r w:rsidR="00F81916">
        <w:rPr>
          <w:b/>
        </w:rPr>
        <w:t>petak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81136F">
        <w:rPr>
          <w:b/>
        </w:rPr>
        <w:t>1</w:t>
      </w:r>
      <w:r>
        <w:rPr>
          <w:b/>
        </w:rPr>
        <w:t>0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Pr="00D247B5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30785B59" w14:textId="77777777" w:rsidR="008607CC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Aktualni sat,</w:t>
      </w:r>
    </w:p>
    <w:p w14:paraId="6270DD47" w14:textId="267BC419" w:rsidR="00E9193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 xml:space="preserve">Zapisnik sa </w:t>
      </w:r>
      <w:r w:rsidR="00DB04CD">
        <w:t>konstituirajuće</w:t>
      </w:r>
      <w:r w:rsidR="00014213" w:rsidRPr="00D247B5">
        <w:t xml:space="preserve"> sjednice Općinskog vijeća Općine Donji Kukuruzari,</w:t>
      </w:r>
    </w:p>
    <w:p w14:paraId="3B3B2265" w14:textId="359E6D64" w:rsidR="00556297" w:rsidRPr="00DB04CD" w:rsidRDefault="005A5226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91932">
        <w:rPr>
          <w:color w:val="000000"/>
        </w:rPr>
        <w:t xml:space="preserve">Usvajanje </w:t>
      </w:r>
      <w:r w:rsidR="00DB04CD">
        <w:t>Godišnjeg izvještaja</w:t>
      </w:r>
      <w:r w:rsidR="00F81916" w:rsidRPr="002E549D">
        <w:t xml:space="preserve"> o izvršenju </w:t>
      </w:r>
      <w:r w:rsidR="00DB04CD">
        <w:t>proračuna za 2024. godinu</w:t>
      </w:r>
      <w:r w:rsidRPr="00E91932">
        <w:rPr>
          <w:color w:val="000000"/>
        </w:rPr>
        <w:t>,</w:t>
      </w:r>
    </w:p>
    <w:p w14:paraId="56F8E27B" w14:textId="568AA37E" w:rsidR="00DB04CD" w:rsidRPr="00C17369" w:rsidRDefault="00DB04CD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rPr>
          <w:color w:val="000000"/>
        </w:rPr>
        <w:t>Usvajanje Odluke o rasporedu sredstava za rad političkih stranaka i nezavisnih članova zastupljenih u Općinskom vijeću Općine Donji Kukuruzari u razdoblju od 06. lipnja do 31. prosinca 2025. godine</w:t>
      </w:r>
    </w:p>
    <w:p w14:paraId="24C11EE4" w14:textId="72B240FF" w:rsidR="00C17369" w:rsidRPr="00DB04CD" w:rsidRDefault="00C17369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rPr>
          <w:color w:val="000000"/>
        </w:rPr>
        <w:t>Usvajanje Odluke o visini naknade i načinu korištenja prostorija i inventara Društvenih domova</w:t>
      </w:r>
    </w:p>
    <w:p w14:paraId="16255CA2" w14:textId="5B1730B6" w:rsidR="00DB04CD" w:rsidRDefault="00DB04CD" w:rsidP="0055629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Usvajanje Odluke o imenovanju dužnosti v.d.</w:t>
      </w:r>
      <w:r w:rsidR="00C17369">
        <w:t xml:space="preserve"> ravnatelja NKČ „Napredak“</w:t>
      </w:r>
      <w:r>
        <w:t xml:space="preserve"> </w:t>
      </w:r>
    </w:p>
    <w:p w14:paraId="3AD7FFD5" w14:textId="77777777" w:rsidR="00D21BF9" w:rsidRDefault="00717028" w:rsidP="00D21BF9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9B2503">
        <w:t>Usvajanje Programa obilježavanja dana Općine</w:t>
      </w:r>
      <w:r>
        <w:t xml:space="preserve"> Donji Kukuruzari 2025. godine</w:t>
      </w:r>
    </w:p>
    <w:p w14:paraId="1A71A27F" w14:textId="13E53DAA" w:rsidR="00D21BF9" w:rsidRPr="00341AF6" w:rsidRDefault="00D21BF9" w:rsidP="00D21BF9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>Usv</w:t>
      </w:r>
      <w:r w:rsidRPr="00D21BF9">
        <w:t xml:space="preserve">ajanje Odluke </w:t>
      </w:r>
      <w:r w:rsidRPr="00D21BF9">
        <w:t>o dodjeli javnih priznanja Općine Donji Kukuruzari za 2025. godinu</w:t>
      </w:r>
    </w:p>
    <w:p w14:paraId="051DFBA2" w14:textId="6EE25FDE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</w:p>
    <w:p w14:paraId="410176E9" w14:textId="77777777" w:rsidR="00717028" w:rsidRDefault="00717028" w:rsidP="00DA13AB">
      <w:pPr>
        <w:ind w:left="5664"/>
      </w:pPr>
    </w:p>
    <w:p w14:paraId="606C8D08" w14:textId="5F1C1870" w:rsidR="00DA13AB" w:rsidRPr="00D247B5" w:rsidRDefault="00DA13AB" w:rsidP="009C66FE">
      <w:pPr>
        <w:ind w:left="5664"/>
        <w:jc w:val="right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6C313546" w:rsidR="00DA13AB" w:rsidRPr="00D247B5" w:rsidRDefault="00DA13AB" w:rsidP="00DA13AB">
      <w:pPr>
        <w:ind w:left="5664"/>
      </w:pPr>
      <w:r w:rsidRPr="00D247B5">
        <w:t xml:space="preserve">       </w:t>
      </w:r>
      <w:r w:rsidR="009C66FE">
        <w:t xml:space="preserve">          </w:t>
      </w:r>
      <w:r w:rsidRPr="00D247B5">
        <w:t xml:space="preserve"> v.r. Stipo Šapina</w:t>
      </w:r>
    </w:p>
    <w:p w14:paraId="06101FD2" w14:textId="77777777" w:rsidR="009C66FE" w:rsidRDefault="009C66FE" w:rsidP="00DA13AB"/>
    <w:p w14:paraId="782CB19E" w14:textId="4D9FC9DE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8082">
    <w:abstractNumId w:val="3"/>
  </w:num>
  <w:num w:numId="2" w16cid:durableId="1345748765">
    <w:abstractNumId w:val="8"/>
  </w:num>
  <w:num w:numId="3" w16cid:durableId="1270356977">
    <w:abstractNumId w:val="5"/>
  </w:num>
  <w:num w:numId="4" w16cid:durableId="14864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425821">
    <w:abstractNumId w:val="20"/>
  </w:num>
  <w:num w:numId="6" w16cid:durableId="1115752554">
    <w:abstractNumId w:val="14"/>
  </w:num>
  <w:num w:numId="7" w16cid:durableId="1945725201">
    <w:abstractNumId w:val="23"/>
  </w:num>
  <w:num w:numId="8" w16cid:durableId="1374426496">
    <w:abstractNumId w:val="16"/>
  </w:num>
  <w:num w:numId="9" w16cid:durableId="1452432666">
    <w:abstractNumId w:val="17"/>
  </w:num>
  <w:num w:numId="10" w16cid:durableId="421993145">
    <w:abstractNumId w:val="12"/>
  </w:num>
  <w:num w:numId="11" w16cid:durableId="1029834610">
    <w:abstractNumId w:val="22"/>
  </w:num>
  <w:num w:numId="12" w16cid:durableId="1230186797">
    <w:abstractNumId w:val="4"/>
  </w:num>
  <w:num w:numId="13" w16cid:durableId="698824253">
    <w:abstractNumId w:val="24"/>
  </w:num>
  <w:num w:numId="14" w16cid:durableId="820658222">
    <w:abstractNumId w:val="10"/>
  </w:num>
  <w:num w:numId="15" w16cid:durableId="677776177">
    <w:abstractNumId w:val="9"/>
  </w:num>
  <w:num w:numId="16" w16cid:durableId="2050370906">
    <w:abstractNumId w:val="18"/>
  </w:num>
  <w:num w:numId="17" w16cid:durableId="282466311">
    <w:abstractNumId w:val="11"/>
  </w:num>
  <w:num w:numId="18" w16cid:durableId="765925433">
    <w:abstractNumId w:val="7"/>
  </w:num>
  <w:num w:numId="19" w16cid:durableId="1362780298">
    <w:abstractNumId w:val="19"/>
  </w:num>
  <w:num w:numId="20" w16cid:durableId="526024297">
    <w:abstractNumId w:val="21"/>
  </w:num>
  <w:num w:numId="21" w16cid:durableId="2098361268">
    <w:abstractNumId w:val="15"/>
  </w:num>
  <w:num w:numId="22" w16cid:durableId="534388736">
    <w:abstractNumId w:val="1"/>
  </w:num>
  <w:num w:numId="23" w16cid:durableId="1423797562">
    <w:abstractNumId w:val="2"/>
  </w:num>
  <w:num w:numId="24" w16cid:durableId="925305890">
    <w:abstractNumId w:val="0"/>
  </w:num>
  <w:num w:numId="25" w16cid:durableId="120514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C2298"/>
    <w:rsid w:val="001C51E9"/>
    <w:rsid w:val="001D127C"/>
    <w:rsid w:val="001F1D99"/>
    <w:rsid w:val="001F3083"/>
    <w:rsid w:val="00234A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41AF6"/>
    <w:rsid w:val="003463A3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36CCB"/>
    <w:rsid w:val="00640C7D"/>
    <w:rsid w:val="00661DAB"/>
    <w:rsid w:val="0066559D"/>
    <w:rsid w:val="00694EE7"/>
    <w:rsid w:val="00697FE9"/>
    <w:rsid w:val="006B7273"/>
    <w:rsid w:val="006D1BA3"/>
    <w:rsid w:val="006E3870"/>
    <w:rsid w:val="00704ACA"/>
    <w:rsid w:val="00717028"/>
    <w:rsid w:val="00727FF2"/>
    <w:rsid w:val="00745CF7"/>
    <w:rsid w:val="0075293B"/>
    <w:rsid w:val="007D6235"/>
    <w:rsid w:val="0080067C"/>
    <w:rsid w:val="008038D8"/>
    <w:rsid w:val="0081136F"/>
    <w:rsid w:val="0082141A"/>
    <w:rsid w:val="008416A5"/>
    <w:rsid w:val="008603A0"/>
    <w:rsid w:val="008607CC"/>
    <w:rsid w:val="00877FAC"/>
    <w:rsid w:val="008845D5"/>
    <w:rsid w:val="00884EA2"/>
    <w:rsid w:val="008947FA"/>
    <w:rsid w:val="00895C1D"/>
    <w:rsid w:val="008A2717"/>
    <w:rsid w:val="008A29AF"/>
    <w:rsid w:val="008A4D6A"/>
    <w:rsid w:val="008F080D"/>
    <w:rsid w:val="009003DD"/>
    <w:rsid w:val="0091239E"/>
    <w:rsid w:val="009129B8"/>
    <w:rsid w:val="00930D99"/>
    <w:rsid w:val="00933811"/>
    <w:rsid w:val="00952DF3"/>
    <w:rsid w:val="00961866"/>
    <w:rsid w:val="0096478A"/>
    <w:rsid w:val="009729F5"/>
    <w:rsid w:val="00994159"/>
    <w:rsid w:val="009B2503"/>
    <w:rsid w:val="009B32D4"/>
    <w:rsid w:val="009C2B57"/>
    <w:rsid w:val="009C66FE"/>
    <w:rsid w:val="009F77A6"/>
    <w:rsid w:val="00A00B91"/>
    <w:rsid w:val="00A12EFA"/>
    <w:rsid w:val="00AA3467"/>
    <w:rsid w:val="00AD5823"/>
    <w:rsid w:val="00B20A32"/>
    <w:rsid w:val="00B20F90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17369"/>
    <w:rsid w:val="00C270AC"/>
    <w:rsid w:val="00C4530C"/>
    <w:rsid w:val="00C47902"/>
    <w:rsid w:val="00C5117B"/>
    <w:rsid w:val="00C70E44"/>
    <w:rsid w:val="00CA2274"/>
    <w:rsid w:val="00CA7DD5"/>
    <w:rsid w:val="00CE19C1"/>
    <w:rsid w:val="00CE7D0A"/>
    <w:rsid w:val="00CF6F0D"/>
    <w:rsid w:val="00D0494E"/>
    <w:rsid w:val="00D21BF9"/>
    <w:rsid w:val="00D247B5"/>
    <w:rsid w:val="00D47A52"/>
    <w:rsid w:val="00D540AB"/>
    <w:rsid w:val="00D56C1D"/>
    <w:rsid w:val="00D60053"/>
    <w:rsid w:val="00D60DDB"/>
    <w:rsid w:val="00D715AF"/>
    <w:rsid w:val="00D7495B"/>
    <w:rsid w:val="00D949A9"/>
    <w:rsid w:val="00DA10CE"/>
    <w:rsid w:val="00DA13AB"/>
    <w:rsid w:val="00DB04CD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0395"/>
    <w:rsid w:val="00E84B3B"/>
    <w:rsid w:val="00E85390"/>
    <w:rsid w:val="00E91932"/>
    <w:rsid w:val="00E9577B"/>
    <w:rsid w:val="00EC670B"/>
    <w:rsid w:val="00F10376"/>
    <w:rsid w:val="00F2615E"/>
    <w:rsid w:val="00F31CFF"/>
    <w:rsid w:val="00F438FF"/>
    <w:rsid w:val="00F47ECE"/>
    <w:rsid w:val="00F81916"/>
    <w:rsid w:val="00F84756"/>
    <w:rsid w:val="00FB1791"/>
    <w:rsid w:val="00FB5826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paragraph" w:styleId="Bezproreda">
    <w:name w:val="No Spacing"/>
    <w:qFormat/>
    <w:rsid w:val="0091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Katarina Babić Općina Donji Kukuruzari</cp:lastModifiedBy>
  <cp:revision>97</cp:revision>
  <cp:lastPrinted>2025-02-11T10:14:00Z</cp:lastPrinted>
  <dcterms:created xsi:type="dcterms:W3CDTF">2018-06-19T13:19:00Z</dcterms:created>
  <dcterms:modified xsi:type="dcterms:W3CDTF">2025-07-01T09:21:00Z</dcterms:modified>
</cp:coreProperties>
</file>