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5D6F" w14:textId="1B4F5515" w:rsidR="00BE05DE" w:rsidRPr="007B01E1" w:rsidRDefault="00BE05DE" w:rsidP="00BE05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A663B">
        <w:rPr>
          <w:rFonts w:ascii="Times New Roman" w:hAnsi="Times New Roman" w:cs="Times New Roman"/>
          <w:sz w:val="20"/>
          <w:szCs w:val="20"/>
        </w:rPr>
        <w:t xml:space="preserve">       </w:t>
      </w:r>
      <w:r w:rsidR="00ED043E">
        <w:rPr>
          <w:rFonts w:ascii="Times New Roman" w:hAnsi="Times New Roman" w:cs="Times New Roman"/>
          <w:sz w:val="20"/>
          <w:szCs w:val="20"/>
        </w:rPr>
        <w:t xml:space="preserve">  </w:t>
      </w:r>
      <w:r w:rsidRPr="003A663B">
        <w:rPr>
          <w:rFonts w:ascii="Times New Roman" w:hAnsi="Times New Roman" w:cs="Times New Roman"/>
          <w:sz w:val="20"/>
          <w:szCs w:val="20"/>
        </w:rPr>
        <w:t xml:space="preserve"> </w:t>
      </w:r>
      <w:r w:rsidR="00ED043E" w:rsidRPr="00944975">
        <w:rPr>
          <w:rFonts w:ascii="Times New Roman" w:hAnsi="Times New Roman" w:cs="Times New Roman"/>
          <w:noProof/>
        </w:rPr>
        <w:drawing>
          <wp:inline distT="0" distB="0" distL="0" distR="0" wp14:anchorId="4B41E57F" wp14:editId="4BC29895">
            <wp:extent cx="533400" cy="708949"/>
            <wp:effectExtent l="0" t="0" r="0" b="0"/>
            <wp:docPr id="1" name="Slika 1" descr="https://encrypted-tbn3.gstatic.com/images?q=tbn:ANd9GcQGenKiC7ir3LZmJyvFya2-MXkvJCXz2MXm1Nb-ZA_QgJgWfrFjb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QGenKiC7ir3LZmJyvFya2-MXkvJCXz2MXm1Nb-ZA_QgJgWfrFjbQ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62" cy="71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1E1" w:rsidRPr="007B01E1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14:paraId="69FC05EA" w14:textId="77777777" w:rsidR="00ED043E" w:rsidRDefault="00ED043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E1AC63E" w14:textId="544EB17E" w:rsidR="00BE05DE" w:rsidRPr="007B01E1" w:rsidRDefault="00BE05D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01E1">
        <w:rPr>
          <w:rFonts w:ascii="Times New Roman" w:hAnsi="Times New Roman" w:cs="Times New Roman"/>
          <w:b/>
          <w:bCs/>
        </w:rPr>
        <w:t>REPUBLIKA HRVATSKA</w:t>
      </w:r>
    </w:p>
    <w:p w14:paraId="44341968" w14:textId="77777777" w:rsidR="00BE05DE" w:rsidRPr="007B01E1" w:rsidRDefault="00BE05D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01E1">
        <w:rPr>
          <w:rFonts w:ascii="Times New Roman" w:hAnsi="Times New Roman" w:cs="Times New Roman"/>
          <w:b/>
          <w:bCs/>
        </w:rPr>
        <w:t>SISAČKO – MOSLAVAČKA ŽUPANIJA</w:t>
      </w:r>
    </w:p>
    <w:p w14:paraId="1DBF7F4E" w14:textId="77777777" w:rsidR="00BE05DE" w:rsidRPr="007B01E1" w:rsidRDefault="00BE05D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01E1">
        <w:rPr>
          <w:rFonts w:ascii="Times New Roman" w:hAnsi="Times New Roman" w:cs="Times New Roman"/>
          <w:b/>
          <w:bCs/>
        </w:rPr>
        <w:t>OPĆINA DONJI KUKURUZARI</w:t>
      </w:r>
    </w:p>
    <w:p w14:paraId="5683829D" w14:textId="77777777" w:rsidR="00BE05DE" w:rsidRPr="007B01E1" w:rsidRDefault="00BE05DE" w:rsidP="00BE0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B01E1">
        <w:rPr>
          <w:rFonts w:ascii="Times New Roman" w:hAnsi="Times New Roman" w:cs="Times New Roman"/>
          <w:b/>
          <w:bCs/>
        </w:rPr>
        <w:t>OPĆINSKO VIJEĆE</w:t>
      </w:r>
    </w:p>
    <w:p w14:paraId="0E36B27B" w14:textId="77777777" w:rsidR="00BE05DE" w:rsidRPr="007B01E1" w:rsidRDefault="00BE05DE" w:rsidP="00BE05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369CC4F" w14:textId="2B7FCBE2" w:rsidR="00BE05DE" w:rsidRPr="007B01E1" w:rsidRDefault="00BE05DE" w:rsidP="00BE05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01E1">
        <w:rPr>
          <w:rFonts w:ascii="Times New Roman" w:hAnsi="Times New Roman" w:cs="Times New Roman"/>
        </w:rPr>
        <w:t>KLASA   : 400-01/25-01/0</w:t>
      </w:r>
      <w:r w:rsidR="004C1FF3">
        <w:rPr>
          <w:rFonts w:ascii="Times New Roman" w:hAnsi="Times New Roman" w:cs="Times New Roman"/>
        </w:rPr>
        <w:t>2</w:t>
      </w:r>
    </w:p>
    <w:p w14:paraId="6CCFD24E" w14:textId="77777777" w:rsidR="00BE05DE" w:rsidRPr="007B01E1" w:rsidRDefault="00BE05DE" w:rsidP="00BE05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01E1">
        <w:rPr>
          <w:rFonts w:ascii="Times New Roman" w:hAnsi="Times New Roman" w:cs="Times New Roman"/>
        </w:rPr>
        <w:t>URBROJ : 2176/07-01-25-2</w:t>
      </w:r>
    </w:p>
    <w:p w14:paraId="7BC3F1D8" w14:textId="4964D4BE" w:rsidR="00BE05DE" w:rsidRPr="007B01E1" w:rsidRDefault="00BE05DE" w:rsidP="00BE05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B01E1">
        <w:rPr>
          <w:rFonts w:ascii="Times New Roman" w:hAnsi="Times New Roman" w:cs="Times New Roman"/>
        </w:rPr>
        <w:t>Donji Kukuruzari, 04. srpnja 2025. godine</w:t>
      </w:r>
    </w:p>
    <w:p w14:paraId="3FA1B47D" w14:textId="77777777" w:rsidR="00C04C69" w:rsidRPr="003817D2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A830E6" w14:textId="642FD92A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</w:t>
      </w:r>
      <w:r w:rsidR="00BE05DE">
        <w:rPr>
          <w:rFonts w:ascii="Times New Roman" w:hAnsi="Times New Roman" w:cs="Times New Roman"/>
        </w:rPr>
        <w:t>anka</w:t>
      </w:r>
      <w:r>
        <w:rPr>
          <w:rFonts w:ascii="Times New Roman" w:hAnsi="Times New Roman" w:cs="Times New Roman"/>
        </w:rPr>
        <w:t xml:space="preserve"> 89. Zakona o proračunu („Narodne novine“, broj 144/21), Pravilnika o polugodišnjem i godišnjem izvještaju o izvršenju proračuna i financijskog plana („Narodne novine“, broj 85/23) i čl</w:t>
      </w:r>
      <w:r w:rsidR="00BE05DE">
        <w:rPr>
          <w:rFonts w:ascii="Times New Roman" w:hAnsi="Times New Roman" w:cs="Times New Roman"/>
        </w:rPr>
        <w:t>anka</w:t>
      </w:r>
      <w:r>
        <w:rPr>
          <w:rFonts w:ascii="Times New Roman" w:hAnsi="Times New Roman" w:cs="Times New Roman"/>
        </w:rPr>
        <w:t xml:space="preserve"> </w:t>
      </w:r>
      <w:r w:rsidR="00BE05DE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. Statuta Općine </w:t>
      </w:r>
      <w:r w:rsidR="00BE05DE">
        <w:rPr>
          <w:rFonts w:ascii="Times New Roman" w:hAnsi="Times New Roman" w:cs="Times New Roman"/>
        </w:rPr>
        <w:t>Donji Kukuruzari</w:t>
      </w:r>
      <w:r>
        <w:rPr>
          <w:rFonts w:ascii="Times New Roman" w:hAnsi="Times New Roman" w:cs="Times New Roman"/>
        </w:rPr>
        <w:t xml:space="preserve"> (</w:t>
      </w:r>
      <w:r w:rsidR="00BE05DE"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</w:rPr>
        <w:t xml:space="preserve">Službeni </w:t>
      </w:r>
      <w:r w:rsidR="00BE05DE">
        <w:rPr>
          <w:rFonts w:ascii="Times New Roman" w:hAnsi="Times New Roman" w:cs="Times New Roman"/>
        </w:rPr>
        <w:t>vjesnik“,</w:t>
      </w:r>
      <w:r w:rsidR="00BA22D6">
        <w:rPr>
          <w:rFonts w:ascii="Times New Roman" w:hAnsi="Times New Roman" w:cs="Times New Roman"/>
        </w:rPr>
        <w:t xml:space="preserve"> </w:t>
      </w:r>
      <w:r w:rsidR="000607FC">
        <w:rPr>
          <w:rFonts w:ascii="Times New Roman" w:hAnsi="Times New Roman" w:cs="Times New Roman"/>
        </w:rPr>
        <w:t xml:space="preserve">broj </w:t>
      </w:r>
      <w:r w:rsidR="00BE05DE">
        <w:rPr>
          <w:rFonts w:ascii="Times New Roman" w:hAnsi="Times New Roman" w:cs="Times New Roman"/>
        </w:rPr>
        <w:t>8/23</w:t>
      </w:r>
      <w:r>
        <w:rPr>
          <w:rFonts w:ascii="Times New Roman" w:hAnsi="Times New Roman" w:cs="Times New Roman"/>
        </w:rPr>
        <w:t xml:space="preserve">) Općinsko vijeće Općine </w:t>
      </w:r>
      <w:r w:rsidR="00BE05DE">
        <w:rPr>
          <w:rFonts w:ascii="Times New Roman" w:hAnsi="Times New Roman" w:cs="Times New Roman"/>
        </w:rPr>
        <w:t xml:space="preserve">Donji Kukuruzari </w:t>
      </w:r>
      <w:r>
        <w:rPr>
          <w:rFonts w:ascii="Times New Roman" w:hAnsi="Times New Roman" w:cs="Times New Roman"/>
        </w:rPr>
        <w:t xml:space="preserve">na svojoj </w:t>
      </w:r>
      <w:r w:rsidR="00BE05D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sjednici održanoj </w:t>
      </w:r>
      <w:r w:rsidR="00BE05DE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</w:t>
      </w:r>
      <w:r w:rsidR="00BE05DE">
        <w:rPr>
          <w:rFonts w:ascii="Times New Roman" w:hAnsi="Times New Roman" w:cs="Times New Roman"/>
        </w:rPr>
        <w:t xml:space="preserve"> srpnja </w:t>
      </w:r>
      <w:r>
        <w:rPr>
          <w:rFonts w:ascii="Times New Roman" w:hAnsi="Times New Roman" w:cs="Times New Roman"/>
        </w:rPr>
        <w:t>202</w:t>
      </w:r>
      <w:r w:rsidR="00296D8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godine, donosi:</w:t>
      </w:r>
    </w:p>
    <w:p w14:paraId="4B5AD2B9" w14:textId="77777777" w:rsidR="00150EFB" w:rsidRPr="003817D2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18B41B1A" w:rsidR="00C04C69" w:rsidRPr="003817D2" w:rsidRDefault="000739B6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GODIŠNJI IZVJEŠTAJ O IZVRŠENJU PRORAČUNA ZA 2024. GODINU</w:t>
      </w:r>
    </w:p>
    <w:p w14:paraId="7451F080" w14:textId="77777777" w:rsidR="00324C87" w:rsidRPr="003817D2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346839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6839">
        <w:rPr>
          <w:rFonts w:ascii="Times New Roman" w:hAnsi="Times New Roman" w:cs="Times New Roman"/>
          <w:b/>
          <w:bCs/>
        </w:rPr>
        <w:t>Članak 1.</w:t>
      </w:r>
    </w:p>
    <w:p w14:paraId="1FD00A1A" w14:textId="2CC270E0" w:rsidR="00C04C69" w:rsidRPr="004766B8" w:rsidRDefault="00F872B6" w:rsidP="003A495B">
      <w:pPr>
        <w:jc w:val="both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Proračun Općine</w:t>
      </w:r>
      <w:r w:rsidR="00D47C57">
        <w:rPr>
          <w:rFonts w:ascii="Times New Roman" w:hAnsi="Times New Roman" w:cs="Times New Roman"/>
        </w:rPr>
        <w:t xml:space="preserve"> Donji Kukuruzari</w:t>
      </w:r>
      <w:r w:rsidRPr="004766B8">
        <w:rPr>
          <w:rFonts w:ascii="Times New Roman" w:hAnsi="Times New Roman" w:cs="Times New Roman"/>
        </w:rPr>
        <w:t xml:space="preserve"> </w:t>
      </w:r>
      <w:r w:rsidR="00F16E99" w:rsidRPr="004766B8">
        <w:rPr>
          <w:rFonts w:ascii="Times New Roman" w:hAnsi="Times New Roman" w:cs="Times New Roman"/>
        </w:rPr>
        <w:t xml:space="preserve">do </w:t>
      </w:r>
      <w:r w:rsidR="00B00F9E" w:rsidRPr="004766B8">
        <w:rPr>
          <w:rFonts w:ascii="Times New Roman" w:hAnsi="Times New Roman" w:cs="Times New Roman"/>
        </w:rPr>
        <w:t>3</w:t>
      </w:r>
      <w:r w:rsidR="0024756D">
        <w:rPr>
          <w:rFonts w:ascii="Times New Roman" w:hAnsi="Times New Roman" w:cs="Times New Roman"/>
        </w:rPr>
        <w:t>1</w:t>
      </w:r>
      <w:r w:rsidR="00B00F9E" w:rsidRPr="004766B8">
        <w:rPr>
          <w:rFonts w:ascii="Times New Roman" w:hAnsi="Times New Roman" w:cs="Times New Roman"/>
        </w:rPr>
        <w:t xml:space="preserve">. </w:t>
      </w:r>
      <w:r w:rsidR="0024756D">
        <w:rPr>
          <w:rFonts w:ascii="Times New Roman" w:hAnsi="Times New Roman" w:cs="Times New Roman"/>
        </w:rPr>
        <w:t>prosinca</w:t>
      </w:r>
      <w:r w:rsidR="00B00F9E" w:rsidRPr="004766B8">
        <w:rPr>
          <w:rFonts w:ascii="Times New Roman" w:hAnsi="Times New Roman" w:cs="Times New Roman"/>
        </w:rPr>
        <w:t xml:space="preserve"> 202</w:t>
      </w:r>
      <w:r w:rsidR="00296D85">
        <w:rPr>
          <w:rFonts w:ascii="Times New Roman" w:hAnsi="Times New Roman" w:cs="Times New Roman"/>
        </w:rPr>
        <w:t>4</w:t>
      </w:r>
      <w:r w:rsidR="00B00F9E" w:rsidRPr="004766B8">
        <w:rPr>
          <w:rFonts w:ascii="Times New Roman" w:hAnsi="Times New Roman" w:cs="Times New Roman"/>
        </w:rPr>
        <w:t>.</w:t>
      </w:r>
      <w:r w:rsidR="00F16E99" w:rsidRPr="004766B8">
        <w:rPr>
          <w:rFonts w:ascii="Times New Roman" w:hAnsi="Times New Roman" w:cs="Times New Roman"/>
        </w:rPr>
        <w:t xml:space="preserve"> godine ostvaren je kako slijedi:</w:t>
      </w:r>
    </w:p>
    <w:p w14:paraId="0B204BEF" w14:textId="77777777" w:rsidR="00C04C69" w:rsidRPr="007529E7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6799443" w:rsidR="0075278C" w:rsidRPr="00BF4767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 xml:space="preserve">SAŽETAK </w:t>
      </w:r>
      <w:r w:rsidR="0075278C" w:rsidRPr="00BF4767">
        <w:rPr>
          <w:rFonts w:ascii="Times New Roman" w:hAnsi="Times New Roman"/>
          <w:b/>
          <w:bCs/>
        </w:rPr>
        <w:t>RAČUN</w:t>
      </w:r>
      <w:r w:rsidRPr="00BF4767">
        <w:rPr>
          <w:rFonts w:ascii="Times New Roman" w:hAnsi="Times New Roman"/>
          <w:b/>
          <w:bCs/>
        </w:rPr>
        <w:t>A</w:t>
      </w:r>
      <w:r w:rsidR="0075278C" w:rsidRPr="00BF4767">
        <w:rPr>
          <w:rFonts w:ascii="Times New Roman" w:hAnsi="Times New Roman"/>
          <w:b/>
          <w:bCs/>
        </w:rPr>
        <w:t xml:space="preserve"> PRIHODA I RASHODA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087970E8" w14:textId="77777777" w:rsidTr="000739B6">
        <w:tc>
          <w:tcPr>
            <w:tcW w:w="4319" w:type="dxa"/>
            <w:shd w:val="clear" w:color="auto" w:fill="505050"/>
          </w:tcPr>
          <w:p w14:paraId="73219410" w14:textId="43DC20D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6A3A24D8" w14:textId="6EE3AF5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53A45633" w14:textId="2FCB80E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628BB34C" w14:textId="2D1C7948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246A6379" w14:textId="3865797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076CBE9" w14:textId="27F116C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36CDC3D7" w14:textId="77777777" w:rsidTr="000739B6">
        <w:tc>
          <w:tcPr>
            <w:tcW w:w="4319" w:type="dxa"/>
            <w:shd w:val="clear" w:color="auto" w:fill="505050"/>
          </w:tcPr>
          <w:p w14:paraId="2680DC51" w14:textId="0EDED71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890E748" w14:textId="15EF3C5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A057ACE" w14:textId="15EBAAE8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F44F120" w14:textId="0D08481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2E32CA0" w14:textId="11C1A073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0339AFD" w14:textId="4C35214F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14:paraId="5C921F8A" w14:textId="77777777" w:rsidTr="000739B6">
        <w:tc>
          <w:tcPr>
            <w:tcW w:w="4319" w:type="dxa"/>
          </w:tcPr>
          <w:p w14:paraId="35ED1DCB" w14:textId="2D4BC31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649CC059" w14:textId="4E89338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1.215.582,90</w:t>
            </w:r>
          </w:p>
        </w:tc>
        <w:tc>
          <w:tcPr>
            <w:tcW w:w="1300" w:type="dxa"/>
          </w:tcPr>
          <w:p w14:paraId="6C8BFABC" w14:textId="008BD0B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3.039.307,65</w:t>
            </w:r>
          </w:p>
        </w:tc>
        <w:tc>
          <w:tcPr>
            <w:tcW w:w="1300" w:type="dxa"/>
          </w:tcPr>
          <w:p w14:paraId="511EE76C" w14:textId="0ED3A9B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1.294.344,42</w:t>
            </w:r>
          </w:p>
        </w:tc>
        <w:tc>
          <w:tcPr>
            <w:tcW w:w="960" w:type="dxa"/>
          </w:tcPr>
          <w:p w14:paraId="29A0EE15" w14:textId="6921CCA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106,48%</w:t>
            </w:r>
          </w:p>
        </w:tc>
        <w:tc>
          <w:tcPr>
            <w:tcW w:w="960" w:type="dxa"/>
          </w:tcPr>
          <w:p w14:paraId="1DDA58EC" w14:textId="50B4465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42,59%</w:t>
            </w:r>
          </w:p>
        </w:tc>
      </w:tr>
      <w:tr w:rsidR="000739B6" w14:paraId="2AA59B3D" w14:textId="77777777" w:rsidTr="000739B6">
        <w:tc>
          <w:tcPr>
            <w:tcW w:w="4319" w:type="dxa"/>
          </w:tcPr>
          <w:p w14:paraId="6CD0C7BF" w14:textId="2EFA835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208BE9B1" w14:textId="5B8C97D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290F628" w14:textId="3BAAC02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3.982,00</w:t>
            </w:r>
          </w:p>
        </w:tc>
        <w:tc>
          <w:tcPr>
            <w:tcW w:w="1300" w:type="dxa"/>
          </w:tcPr>
          <w:p w14:paraId="7E40219D" w14:textId="209B050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56700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813CCD2" w14:textId="761C4AA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:rsidRPr="000739B6" w14:paraId="3DEFC8FA" w14:textId="77777777" w:rsidTr="000739B6">
        <w:tc>
          <w:tcPr>
            <w:tcW w:w="4319" w:type="dxa"/>
          </w:tcPr>
          <w:p w14:paraId="2E412BE2" w14:textId="366917E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53D43D6" w14:textId="78C7B3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1.215.582,90</w:t>
            </w:r>
          </w:p>
        </w:tc>
        <w:tc>
          <w:tcPr>
            <w:tcW w:w="1300" w:type="dxa"/>
          </w:tcPr>
          <w:p w14:paraId="6A602E33" w14:textId="203FAA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3.043.289,65</w:t>
            </w:r>
          </w:p>
        </w:tc>
        <w:tc>
          <w:tcPr>
            <w:tcW w:w="1300" w:type="dxa"/>
          </w:tcPr>
          <w:p w14:paraId="06D942FB" w14:textId="4570295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1.294.344,42</w:t>
            </w:r>
          </w:p>
        </w:tc>
        <w:tc>
          <w:tcPr>
            <w:tcW w:w="960" w:type="dxa"/>
          </w:tcPr>
          <w:p w14:paraId="57EB529A" w14:textId="7AEE89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106,48%</w:t>
            </w:r>
          </w:p>
        </w:tc>
        <w:tc>
          <w:tcPr>
            <w:tcW w:w="960" w:type="dxa"/>
          </w:tcPr>
          <w:p w14:paraId="79CCB95B" w14:textId="2C1B1B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42,53%</w:t>
            </w:r>
          </w:p>
        </w:tc>
      </w:tr>
      <w:tr w:rsidR="000739B6" w14:paraId="79708BBD" w14:textId="77777777" w:rsidTr="000739B6">
        <w:tc>
          <w:tcPr>
            <w:tcW w:w="4319" w:type="dxa"/>
          </w:tcPr>
          <w:p w14:paraId="32FDEE78" w14:textId="27083A6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52B24EA7" w14:textId="01B59B2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706.807,87</w:t>
            </w:r>
          </w:p>
        </w:tc>
        <w:tc>
          <w:tcPr>
            <w:tcW w:w="1300" w:type="dxa"/>
          </w:tcPr>
          <w:p w14:paraId="1D804D70" w14:textId="2F0EB65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1.924.990,50</w:t>
            </w:r>
          </w:p>
        </w:tc>
        <w:tc>
          <w:tcPr>
            <w:tcW w:w="1300" w:type="dxa"/>
          </w:tcPr>
          <w:p w14:paraId="5E278353" w14:textId="6275C26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1.532.620,40</w:t>
            </w:r>
          </w:p>
        </w:tc>
        <w:tc>
          <w:tcPr>
            <w:tcW w:w="960" w:type="dxa"/>
          </w:tcPr>
          <w:p w14:paraId="2CE5E57D" w14:textId="5AB0E7D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216,84%</w:t>
            </w:r>
          </w:p>
        </w:tc>
        <w:tc>
          <w:tcPr>
            <w:tcW w:w="960" w:type="dxa"/>
          </w:tcPr>
          <w:p w14:paraId="0AA1BA30" w14:textId="4FBB73A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79,62%</w:t>
            </w:r>
          </w:p>
        </w:tc>
      </w:tr>
      <w:tr w:rsidR="000739B6" w14:paraId="7D85A476" w14:textId="77777777" w:rsidTr="000739B6">
        <w:tc>
          <w:tcPr>
            <w:tcW w:w="4319" w:type="dxa"/>
          </w:tcPr>
          <w:p w14:paraId="6DADDCB9" w14:textId="654FD4B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41F9AA34" w14:textId="42A103B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143.027,64</w:t>
            </w:r>
          </w:p>
        </w:tc>
        <w:tc>
          <w:tcPr>
            <w:tcW w:w="1300" w:type="dxa"/>
          </w:tcPr>
          <w:p w14:paraId="2203769E" w14:textId="36177D8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1.525.702,00</w:t>
            </w:r>
          </w:p>
        </w:tc>
        <w:tc>
          <w:tcPr>
            <w:tcW w:w="1300" w:type="dxa"/>
          </w:tcPr>
          <w:p w14:paraId="79EA4A2F" w14:textId="3E36C6C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154.223,27</w:t>
            </w:r>
          </w:p>
        </w:tc>
        <w:tc>
          <w:tcPr>
            <w:tcW w:w="960" w:type="dxa"/>
          </w:tcPr>
          <w:p w14:paraId="2C2CF585" w14:textId="5673D4D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107,83%</w:t>
            </w:r>
          </w:p>
        </w:tc>
        <w:tc>
          <w:tcPr>
            <w:tcW w:w="960" w:type="dxa"/>
          </w:tcPr>
          <w:p w14:paraId="53D3C050" w14:textId="34B9508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10,11%</w:t>
            </w:r>
          </w:p>
        </w:tc>
      </w:tr>
      <w:tr w:rsidR="000739B6" w:rsidRPr="000739B6" w14:paraId="2C725D58" w14:textId="77777777" w:rsidTr="000739B6">
        <w:tc>
          <w:tcPr>
            <w:tcW w:w="4319" w:type="dxa"/>
          </w:tcPr>
          <w:p w14:paraId="0B03362F" w14:textId="4453917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15427188" w14:textId="54FFE86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849.835,51</w:t>
            </w:r>
          </w:p>
        </w:tc>
        <w:tc>
          <w:tcPr>
            <w:tcW w:w="1300" w:type="dxa"/>
          </w:tcPr>
          <w:p w14:paraId="310A3AAF" w14:textId="7882B7E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3.450.692,50</w:t>
            </w:r>
          </w:p>
        </w:tc>
        <w:tc>
          <w:tcPr>
            <w:tcW w:w="1300" w:type="dxa"/>
          </w:tcPr>
          <w:p w14:paraId="707A21F7" w14:textId="49D579D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1.686.843,67</w:t>
            </w:r>
          </w:p>
        </w:tc>
        <w:tc>
          <w:tcPr>
            <w:tcW w:w="960" w:type="dxa"/>
          </w:tcPr>
          <w:p w14:paraId="1875EB22" w14:textId="1DAF5EF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198,49%</w:t>
            </w:r>
          </w:p>
        </w:tc>
        <w:tc>
          <w:tcPr>
            <w:tcW w:w="960" w:type="dxa"/>
          </w:tcPr>
          <w:p w14:paraId="7ECA2820" w14:textId="6BDAA58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48,88%</w:t>
            </w:r>
          </w:p>
        </w:tc>
      </w:tr>
      <w:tr w:rsidR="000739B6" w:rsidRPr="000739B6" w14:paraId="5822A336" w14:textId="77777777" w:rsidTr="000739B6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3A73CD6A" w14:textId="3E0D4C0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79C2A30" w14:textId="1F2A07C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365.747,39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0B1C47" w14:textId="2A7A0E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-407.402,85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E48830A" w14:textId="279890B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-392.499,25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ED82020" w14:textId="22F3CBC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-107,31%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4555175" w14:textId="7DDDD70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96,34%</w:t>
            </w:r>
          </w:p>
        </w:tc>
      </w:tr>
    </w:tbl>
    <w:p w14:paraId="790D31AE" w14:textId="50808059" w:rsidR="001E34FA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37C5E4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AF820A" w14:textId="77777777" w:rsidR="001E34FA" w:rsidRPr="00BF4767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14:paraId="1101F78E" w14:textId="77777777" w:rsidTr="000739B6">
        <w:tc>
          <w:tcPr>
            <w:tcW w:w="4319" w:type="dxa"/>
          </w:tcPr>
          <w:p w14:paraId="4637F1FE" w14:textId="2C1D914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6B4B6919" w14:textId="055B63A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70BDD64" w14:textId="1E0AD81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2D39222A" w14:textId="211166D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</w:tcPr>
          <w:p w14:paraId="03E081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C65043" w14:textId="33A40B1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0034CCB9" w14:textId="77777777" w:rsidTr="000739B6">
        <w:tc>
          <w:tcPr>
            <w:tcW w:w="4319" w:type="dxa"/>
          </w:tcPr>
          <w:p w14:paraId="1382B491" w14:textId="374982C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855D813" w14:textId="1A2A48C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4F09A0" w14:textId="6337079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633105DB" w14:textId="512BB52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BA8E6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F507B1" w14:textId="14D2607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:rsidRPr="000739B6" w14:paraId="3ED2F601" w14:textId="77777777" w:rsidTr="000739B6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049E8A43" w14:textId="65CB2B9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12AD088" w14:textId="3E5322F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28ECF59" w14:textId="1670DD3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BB59080" w14:textId="02E309A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2F75726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47B3265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0739B6" w:rsidRPr="000739B6" w14:paraId="4D540A57" w14:textId="77777777" w:rsidTr="000739B6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3E345DC1" w14:textId="5AF7205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9FD8356" w14:textId="55A18C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365.747,39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A46C5D" w14:textId="31A7EAE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-407.402,85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7DDD179" w14:textId="11EAE6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-92.499,25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3B9F6D0" w14:textId="7B91D7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-25,29%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03E33BF" w14:textId="250B575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22,70%</w:t>
            </w:r>
          </w:p>
        </w:tc>
      </w:tr>
    </w:tbl>
    <w:p w14:paraId="201C74AE" w14:textId="428F0ECB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EFC7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FAAD0" w14:textId="77777777" w:rsidR="001E34FA" w:rsidRPr="002E08DB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14:paraId="44728E84" w14:textId="77777777" w:rsidTr="000739B6">
        <w:tc>
          <w:tcPr>
            <w:tcW w:w="4319" w:type="dxa"/>
          </w:tcPr>
          <w:p w14:paraId="12981C02" w14:textId="47EE824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707731E5" w14:textId="2408643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41.655,46</w:t>
            </w:r>
          </w:p>
        </w:tc>
        <w:tc>
          <w:tcPr>
            <w:tcW w:w="1300" w:type="dxa"/>
          </w:tcPr>
          <w:p w14:paraId="27C20EBC" w14:textId="70FA437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407.402,85</w:t>
            </w:r>
          </w:p>
        </w:tc>
        <w:tc>
          <w:tcPr>
            <w:tcW w:w="1300" w:type="dxa"/>
          </w:tcPr>
          <w:p w14:paraId="5ABC158A" w14:textId="4BFAF4C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384.638,37</w:t>
            </w:r>
          </w:p>
        </w:tc>
        <w:tc>
          <w:tcPr>
            <w:tcW w:w="960" w:type="dxa"/>
          </w:tcPr>
          <w:p w14:paraId="7C9347C4" w14:textId="758CB01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923,38%</w:t>
            </w:r>
          </w:p>
        </w:tc>
        <w:tc>
          <w:tcPr>
            <w:tcW w:w="960" w:type="dxa"/>
          </w:tcPr>
          <w:p w14:paraId="393514FA" w14:textId="314C0E4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94,41%</w:t>
            </w:r>
          </w:p>
        </w:tc>
      </w:tr>
      <w:tr w:rsidR="000739B6" w:rsidRPr="000739B6" w14:paraId="3451F9F2" w14:textId="77777777" w:rsidTr="000739B6">
        <w:trPr>
          <w:trHeight w:val="360"/>
        </w:trPr>
        <w:tc>
          <w:tcPr>
            <w:tcW w:w="4319" w:type="dxa"/>
            <w:shd w:val="clear" w:color="auto" w:fill="FFE699"/>
            <w:vAlign w:val="center"/>
          </w:tcPr>
          <w:p w14:paraId="79D233AB" w14:textId="4DCC0B4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0151F89" w14:textId="27D8EAE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407.402,85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5677A5A" w14:textId="47B8401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DCD8F49" w14:textId="027E7C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292.139,12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11FEAD07" w14:textId="4983E06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71,71%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240A04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54A22D80" w14:textId="3F239D6C" w:rsidR="001E3479" w:rsidRPr="00FA75E2" w:rsidRDefault="001E3479" w:rsidP="0075278C">
      <w:pPr>
        <w:spacing w:after="0"/>
        <w:rPr>
          <w:rFonts w:ascii="Times New Roman" w:hAnsi="Times New Roman" w:cs="Times New Roman"/>
          <w:sz w:val="18"/>
          <w:szCs w:val="18"/>
        </w:rPr>
        <w:sectPr w:rsidR="001E3479" w:rsidRPr="00FA75E2" w:rsidSect="00BA110F">
          <w:headerReference w:type="default" r:id="rId9"/>
          <w:footerReference w:type="default" r:id="rId10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1743A08A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lastRenderedPageBreak/>
        <w:t>RAČUN PRIHODA I RASHODA</w:t>
      </w:r>
    </w:p>
    <w:p w14:paraId="1872975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15500CA7" w14:textId="77777777" w:rsidTr="000739B6">
        <w:tc>
          <w:tcPr>
            <w:tcW w:w="4319" w:type="dxa"/>
            <w:shd w:val="clear" w:color="auto" w:fill="505050"/>
          </w:tcPr>
          <w:p w14:paraId="3096EEFF" w14:textId="50A0BBE8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95B72B2" w14:textId="41558F5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344BEA23" w14:textId="0A69EC0F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5F620187" w14:textId="1C91A5F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4DE17674" w14:textId="1A979B4B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D8A14E2" w14:textId="452D3B1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2812D69F" w14:textId="77777777" w:rsidTr="000739B6">
        <w:tc>
          <w:tcPr>
            <w:tcW w:w="4319" w:type="dxa"/>
            <w:shd w:val="clear" w:color="auto" w:fill="505050"/>
          </w:tcPr>
          <w:p w14:paraId="2A0127E2" w14:textId="75C04F6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963CA85" w14:textId="6DB3F53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45CF362" w14:textId="2BD4340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CF1D0BE" w14:textId="06DD993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3E1D035" w14:textId="7E4A7E55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8FD4A28" w14:textId="0ADD700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3C66D907" w14:textId="77777777" w:rsidTr="000739B6">
        <w:tc>
          <w:tcPr>
            <w:tcW w:w="4319" w:type="dxa"/>
            <w:shd w:val="clear" w:color="auto" w:fill="BDD7EE"/>
          </w:tcPr>
          <w:p w14:paraId="3B022162" w14:textId="6C206F3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5BC787B7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BDD7EE"/>
          </w:tcPr>
          <w:p w14:paraId="10AE4C87" w14:textId="3357C90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3.039.307,65</w:t>
            </w:r>
          </w:p>
        </w:tc>
        <w:tc>
          <w:tcPr>
            <w:tcW w:w="1300" w:type="dxa"/>
            <w:shd w:val="clear" w:color="auto" w:fill="BDD7EE"/>
          </w:tcPr>
          <w:p w14:paraId="09BA90B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554F774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649ED53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B997752" w14:textId="77777777" w:rsidTr="000739B6">
        <w:tc>
          <w:tcPr>
            <w:tcW w:w="4319" w:type="dxa"/>
            <w:shd w:val="clear" w:color="auto" w:fill="DDEBF7"/>
          </w:tcPr>
          <w:p w14:paraId="2857232E" w14:textId="3983590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31ED68BD" w14:textId="7EFA81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107.654,85</w:t>
            </w:r>
          </w:p>
        </w:tc>
        <w:tc>
          <w:tcPr>
            <w:tcW w:w="1300" w:type="dxa"/>
            <w:shd w:val="clear" w:color="auto" w:fill="DDEBF7"/>
          </w:tcPr>
          <w:p w14:paraId="7BD7EA02" w14:textId="6B54B07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94.000,00</w:t>
            </w:r>
          </w:p>
        </w:tc>
        <w:tc>
          <w:tcPr>
            <w:tcW w:w="1300" w:type="dxa"/>
            <w:shd w:val="clear" w:color="auto" w:fill="DDEBF7"/>
          </w:tcPr>
          <w:p w14:paraId="25393648" w14:textId="2B035DB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91.079,11</w:t>
            </w:r>
          </w:p>
        </w:tc>
        <w:tc>
          <w:tcPr>
            <w:tcW w:w="960" w:type="dxa"/>
            <w:shd w:val="clear" w:color="auto" w:fill="DDEBF7"/>
          </w:tcPr>
          <w:p w14:paraId="1EE41CD5" w14:textId="3B2DFE4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84,60%</w:t>
            </w:r>
          </w:p>
        </w:tc>
        <w:tc>
          <w:tcPr>
            <w:tcW w:w="960" w:type="dxa"/>
            <w:shd w:val="clear" w:color="auto" w:fill="DDEBF7"/>
          </w:tcPr>
          <w:p w14:paraId="3032E575" w14:textId="6E80E5B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96,89%</w:t>
            </w:r>
          </w:p>
        </w:tc>
      </w:tr>
      <w:tr w:rsidR="000739B6" w14:paraId="72265E09" w14:textId="77777777" w:rsidTr="000739B6">
        <w:tc>
          <w:tcPr>
            <w:tcW w:w="4319" w:type="dxa"/>
          </w:tcPr>
          <w:p w14:paraId="1B21D29E" w14:textId="44F2681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7B99AB78" w14:textId="22903F0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85.654,82</w:t>
            </w:r>
          </w:p>
        </w:tc>
        <w:tc>
          <w:tcPr>
            <w:tcW w:w="1300" w:type="dxa"/>
          </w:tcPr>
          <w:p w14:paraId="5154240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F66607" w14:textId="12CFC9D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74.932,28</w:t>
            </w:r>
          </w:p>
        </w:tc>
        <w:tc>
          <w:tcPr>
            <w:tcW w:w="960" w:type="dxa"/>
          </w:tcPr>
          <w:p w14:paraId="3EB4D357" w14:textId="487FEB9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87,48%</w:t>
            </w:r>
          </w:p>
        </w:tc>
        <w:tc>
          <w:tcPr>
            <w:tcW w:w="960" w:type="dxa"/>
          </w:tcPr>
          <w:p w14:paraId="3A1C7E4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76D7311" w14:textId="77777777" w:rsidTr="000739B6">
        <w:tc>
          <w:tcPr>
            <w:tcW w:w="4319" w:type="dxa"/>
          </w:tcPr>
          <w:p w14:paraId="692BA856" w14:textId="3CE44C4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4AE5D6EA" w14:textId="1D4E6E3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22.000,03</w:t>
            </w:r>
          </w:p>
        </w:tc>
        <w:tc>
          <w:tcPr>
            <w:tcW w:w="1300" w:type="dxa"/>
          </w:tcPr>
          <w:p w14:paraId="6E72A98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DE3D57" w14:textId="64E655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16.146,83</w:t>
            </w:r>
          </w:p>
        </w:tc>
        <w:tc>
          <w:tcPr>
            <w:tcW w:w="960" w:type="dxa"/>
          </w:tcPr>
          <w:p w14:paraId="4BE40D58" w14:textId="7367E13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73,39%</w:t>
            </w:r>
          </w:p>
        </w:tc>
        <w:tc>
          <w:tcPr>
            <w:tcW w:w="960" w:type="dxa"/>
          </w:tcPr>
          <w:p w14:paraId="06E0C18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4BBF087" w14:textId="77777777" w:rsidTr="000739B6">
        <w:tc>
          <w:tcPr>
            <w:tcW w:w="4319" w:type="dxa"/>
            <w:shd w:val="clear" w:color="auto" w:fill="DDEBF7"/>
          </w:tcPr>
          <w:p w14:paraId="64996068" w14:textId="490740C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6B145922" w14:textId="364C4AE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1.019.548,75</w:t>
            </w:r>
          </w:p>
        </w:tc>
        <w:tc>
          <w:tcPr>
            <w:tcW w:w="1300" w:type="dxa"/>
            <w:shd w:val="clear" w:color="auto" w:fill="DDEBF7"/>
          </w:tcPr>
          <w:p w14:paraId="06AC6803" w14:textId="27E1BC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2.826.845,65</w:t>
            </w:r>
          </w:p>
        </w:tc>
        <w:tc>
          <w:tcPr>
            <w:tcW w:w="1300" w:type="dxa"/>
            <w:shd w:val="clear" w:color="auto" w:fill="DDEBF7"/>
          </w:tcPr>
          <w:p w14:paraId="1F1EFBE8" w14:textId="1A02E8D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1.091.160,20</w:t>
            </w:r>
          </w:p>
        </w:tc>
        <w:tc>
          <w:tcPr>
            <w:tcW w:w="960" w:type="dxa"/>
            <w:shd w:val="clear" w:color="auto" w:fill="DDEBF7"/>
          </w:tcPr>
          <w:p w14:paraId="02B2AB55" w14:textId="7CAC33E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107,02%</w:t>
            </w:r>
          </w:p>
        </w:tc>
        <w:tc>
          <w:tcPr>
            <w:tcW w:w="960" w:type="dxa"/>
            <w:shd w:val="clear" w:color="auto" w:fill="DDEBF7"/>
          </w:tcPr>
          <w:p w14:paraId="1B638A43" w14:textId="7550526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38,60%</w:t>
            </w:r>
          </w:p>
        </w:tc>
      </w:tr>
      <w:tr w:rsidR="000739B6" w14:paraId="5FBBCB9A" w14:textId="77777777" w:rsidTr="000739B6">
        <w:tc>
          <w:tcPr>
            <w:tcW w:w="4319" w:type="dxa"/>
          </w:tcPr>
          <w:p w14:paraId="19A696C8" w14:textId="427EC3D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26F3293C" w14:textId="142CC4D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319.357,87</w:t>
            </w:r>
          </w:p>
        </w:tc>
        <w:tc>
          <w:tcPr>
            <w:tcW w:w="1300" w:type="dxa"/>
          </w:tcPr>
          <w:p w14:paraId="5981AD9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ECC4E1" w14:textId="1489020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339.214,66</w:t>
            </w:r>
          </w:p>
        </w:tc>
        <w:tc>
          <w:tcPr>
            <w:tcW w:w="960" w:type="dxa"/>
          </w:tcPr>
          <w:p w14:paraId="3C49DBD5" w14:textId="671F21F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106,22%</w:t>
            </w:r>
          </w:p>
        </w:tc>
        <w:tc>
          <w:tcPr>
            <w:tcW w:w="960" w:type="dxa"/>
          </w:tcPr>
          <w:p w14:paraId="78834A0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5118AFE" w14:textId="77777777" w:rsidTr="000739B6">
        <w:tc>
          <w:tcPr>
            <w:tcW w:w="4319" w:type="dxa"/>
          </w:tcPr>
          <w:p w14:paraId="50BA0A2B" w14:textId="7D0DF57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0C24FD20" w14:textId="1B8F6D4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152.423,89</w:t>
            </w:r>
          </w:p>
        </w:tc>
        <w:tc>
          <w:tcPr>
            <w:tcW w:w="1300" w:type="dxa"/>
          </w:tcPr>
          <w:p w14:paraId="020F5E8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A98FAC" w14:textId="685F8DA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461.962,83</w:t>
            </w:r>
          </w:p>
        </w:tc>
        <w:tc>
          <w:tcPr>
            <w:tcW w:w="960" w:type="dxa"/>
          </w:tcPr>
          <w:p w14:paraId="5DF98949" w14:textId="34CA82E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303,08%</w:t>
            </w:r>
          </w:p>
        </w:tc>
        <w:tc>
          <w:tcPr>
            <w:tcW w:w="960" w:type="dxa"/>
          </w:tcPr>
          <w:p w14:paraId="4914912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B62B0EC" w14:textId="77777777" w:rsidTr="000739B6">
        <w:tc>
          <w:tcPr>
            <w:tcW w:w="4319" w:type="dxa"/>
          </w:tcPr>
          <w:p w14:paraId="2C4405FD" w14:textId="6429FAE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48A68B02" w14:textId="398BD12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47.127,00</w:t>
            </w:r>
          </w:p>
        </w:tc>
        <w:tc>
          <w:tcPr>
            <w:tcW w:w="1300" w:type="dxa"/>
          </w:tcPr>
          <w:p w14:paraId="382FAC3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EF51D7" w14:textId="43E39F7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28.910,67</w:t>
            </w:r>
          </w:p>
        </w:tc>
        <w:tc>
          <w:tcPr>
            <w:tcW w:w="960" w:type="dxa"/>
          </w:tcPr>
          <w:p w14:paraId="532368FD" w14:textId="0E6920A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61,35%</w:t>
            </w:r>
          </w:p>
        </w:tc>
        <w:tc>
          <w:tcPr>
            <w:tcW w:w="960" w:type="dxa"/>
          </w:tcPr>
          <w:p w14:paraId="107FA17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3E0330A" w14:textId="77777777" w:rsidTr="000739B6">
        <w:tc>
          <w:tcPr>
            <w:tcW w:w="4319" w:type="dxa"/>
          </w:tcPr>
          <w:p w14:paraId="537C8635" w14:textId="1B12C3A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6362 Kapitalne pomoći proračunskim korisnicima iz proračuna koji im nije nadležan</w:t>
            </w:r>
          </w:p>
        </w:tc>
        <w:tc>
          <w:tcPr>
            <w:tcW w:w="1300" w:type="dxa"/>
          </w:tcPr>
          <w:p w14:paraId="6B357951" w14:textId="39E7A56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7BFF0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8F29678" w14:textId="06C1E0F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960" w:type="dxa"/>
          </w:tcPr>
          <w:p w14:paraId="2D8329A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E0A32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AA4DF4E" w14:textId="77777777" w:rsidTr="000739B6">
        <w:tc>
          <w:tcPr>
            <w:tcW w:w="4319" w:type="dxa"/>
          </w:tcPr>
          <w:p w14:paraId="224E94EE" w14:textId="4217752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6381 Tekuće pomoći temeljem prijenosa EU sredstava</w:t>
            </w:r>
          </w:p>
        </w:tc>
        <w:tc>
          <w:tcPr>
            <w:tcW w:w="1300" w:type="dxa"/>
          </w:tcPr>
          <w:p w14:paraId="3BB43378" w14:textId="18F5128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154.510,49</w:t>
            </w:r>
          </w:p>
        </w:tc>
        <w:tc>
          <w:tcPr>
            <w:tcW w:w="1300" w:type="dxa"/>
          </w:tcPr>
          <w:p w14:paraId="0B27679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BE2CBB" w14:textId="0CD4D74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255.972,04</w:t>
            </w:r>
          </w:p>
        </w:tc>
        <w:tc>
          <w:tcPr>
            <w:tcW w:w="960" w:type="dxa"/>
          </w:tcPr>
          <w:p w14:paraId="77C6B4BB" w14:textId="5C54946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165,67%</w:t>
            </w:r>
          </w:p>
        </w:tc>
        <w:tc>
          <w:tcPr>
            <w:tcW w:w="960" w:type="dxa"/>
          </w:tcPr>
          <w:p w14:paraId="1D106FF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BD20DC1" w14:textId="77777777" w:rsidTr="000739B6">
        <w:tc>
          <w:tcPr>
            <w:tcW w:w="4319" w:type="dxa"/>
          </w:tcPr>
          <w:p w14:paraId="29A34E53" w14:textId="74668B8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6382 Kapitalne pomoći temeljem prijenosa EU sredstava</w:t>
            </w:r>
          </w:p>
        </w:tc>
        <w:tc>
          <w:tcPr>
            <w:tcW w:w="1300" w:type="dxa"/>
          </w:tcPr>
          <w:p w14:paraId="79008B02" w14:textId="1D0412A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346.129,50</w:t>
            </w:r>
          </w:p>
        </w:tc>
        <w:tc>
          <w:tcPr>
            <w:tcW w:w="1300" w:type="dxa"/>
          </w:tcPr>
          <w:p w14:paraId="24E1C92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EEE012" w14:textId="404CBC0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16D287" w14:textId="5AD6423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597638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01712403" w14:textId="77777777" w:rsidTr="000739B6">
        <w:tc>
          <w:tcPr>
            <w:tcW w:w="4319" w:type="dxa"/>
            <w:shd w:val="clear" w:color="auto" w:fill="DDEBF7"/>
          </w:tcPr>
          <w:p w14:paraId="27FA1439" w14:textId="6C7F41E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FE68B66" w14:textId="691051A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1.980,80</w:t>
            </w:r>
          </w:p>
        </w:tc>
        <w:tc>
          <w:tcPr>
            <w:tcW w:w="1300" w:type="dxa"/>
            <w:shd w:val="clear" w:color="auto" w:fill="DDEBF7"/>
          </w:tcPr>
          <w:p w14:paraId="0A7EA6D8" w14:textId="321A2A8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5.365,00</w:t>
            </w:r>
          </w:p>
        </w:tc>
        <w:tc>
          <w:tcPr>
            <w:tcW w:w="1300" w:type="dxa"/>
            <w:shd w:val="clear" w:color="auto" w:fill="DDEBF7"/>
          </w:tcPr>
          <w:p w14:paraId="37D35754" w14:textId="30DF086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4.673,17</w:t>
            </w:r>
          </w:p>
        </w:tc>
        <w:tc>
          <w:tcPr>
            <w:tcW w:w="960" w:type="dxa"/>
            <w:shd w:val="clear" w:color="auto" w:fill="DDEBF7"/>
          </w:tcPr>
          <w:p w14:paraId="41CA0775" w14:textId="77519B6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235,92%</w:t>
            </w:r>
          </w:p>
        </w:tc>
        <w:tc>
          <w:tcPr>
            <w:tcW w:w="960" w:type="dxa"/>
            <w:shd w:val="clear" w:color="auto" w:fill="DDEBF7"/>
          </w:tcPr>
          <w:p w14:paraId="7E8CFA74" w14:textId="10C3854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87,10%</w:t>
            </w:r>
          </w:p>
        </w:tc>
      </w:tr>
      <w:tr w:rsidR="000739B6" w14:paraId="0D0C89E0" w14:textId="77777777" w:rsidTr="000739B6">
        <w:tc>
          <w:tcPr>
            <w:tcW w:w="4319" w:type="dxa"/>
          </w:tcPr>
          <w:p w14:paraId="10A3A396" w14:textId="35121CB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70C774ED" w14:textId="12E5214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109,21</w:t>
            </w:r>
          </w:p>
        </w:tc>
        <w:tc>
          <w:tcPr>
            <w:tcW w:w="1300" w:type="dxa"/>
          </w:tcPr>
          <w:p w14:paraId="2EDD943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8C0662" w14:textId="7B3A777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370,27</w:t>
            </w:r>
          </w:p>
        </w:tc>
        <w:tc>
          <w:tcPr>
            <w:tcW w:w="960" w:type="dxa"/>
          </w:tcPr>
          <w:p w14:paraId="67DD8F80" w14:textId="0D06AFF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339,04%</w:t>
            </w:r>
          </w:p>
        </w:tc>
        <w:tc>
          <w:tcPr>
            <w:tcW w:w="960" w:type="dxa"/>
          </w:tcPr>
          <w:p w14:paraId="39D720A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3A745BE" w14:textId="77777777" w:rsidTr="000739B6">
        <w:tc>
          <w:tcPr>
            <w:tcW w:w="4319" w:type="dxa"/>
          </w:tcPr>
          <w:p w14:paraId="081C6CC2" w14:textId="532B623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4584F6DD" w14:textId="4263A9C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1.526,50</w:t>
            </w:r>
          </w:p>
        </w:tc>
        <w:tc>
          <w:tcPr>
            <w:tcW w:w="1300" w:type="dxa"/>
          </w:tcPr>
          <w:p w14:paraId="18FF527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0B01A3" w14:textId="047604C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1.526,31</w:t>
            </w:r>
          </w:p>
        </w:tc>
        <w:tc>
          <w:tcPr>
            <w:tcW w:w="960" w:type="dxa"/>
          </w:tcPr>
          <w:p w14:paraId="3F4A875B" w14:textId="3EA2F27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99,99%</w:t>
            </w:r>
          </w:p>
        </w:tc>
        <w:tc>
          <w:tcPr>
            <w:tcW w:w="960" w:type="dxa"/>
          </w:tcPr>
          <w:p w14:paraId="293790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024BF9D" w14:textId="77777777" w:rsidTr="000739B6">
        <w:tc>
          <w:tcPr>
            <w:tcW w:w="4319" w:type="dxa"/>
          </w:tcPr>
          <w:p w14:paraId="029DFB50" w14:textId="4CD7D13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01BEEDC7" w14:textId="0E81E31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345,09</w:t>
            </w:r>
          </w:p>
        </w:tc>
        <w:tc>
          <w:tcPr>
            <w:tcW w:w="1300" w:type="dxa"/>
          </w:tcPr>
          <w:p w14:paraId="14B4AA3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F3A072" w14:textId="27F2382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199,09</w:t>
            </w:r>
          </w:p>
        </w:tc>
        <w:tc>
          <w:tcPr>
            <w:tcW w:w="960" w:type="dxa"/>
          </w:tcPr>
          <w:p w14:paraId="2A5F3A22" w14:textId="12613CF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57,69%</w:t>
            </w:r>
          </w:p>
        </w:tc>
        <w:tc>
          <w:tcPr>
            <w:tcW w:w="960" w:type="dxa"/>
          </w:tcPr>
          <w:p w14:paraId="2245F06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A6D37CE" w14:textId="77777777" w:rsidTr="000739B6">
        <w:tc>
          <w:tcPr>
            <w:tcW w:w="4319" w:type="dxa"/>
          </w:tcPr>
          <w:p w14:paraId="029FF149" w14:textId="3B02A97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CF82635" w14:textId="702CD71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6DE8AE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84CED7" w14:textId="0345179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2.577,50</w:t>
            </w:r>
          </w:p>
        </w:tc>
        <w:tc>
          <w:tcPr>
            <w:tcW w:w="960" w:type="dxa"/>
          </w:tcPr>
          <w:p w14:paraId="3BFFC3A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02BF2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DC9DA19" w14:textId="77777777" w:rsidTr="000739B6">
        <w:tc>
          <w:tcPr>
            <w:tcW w:w="4319" w:type="dxa"/>
            <w:shd w:val="clear" w:color="auto" w:fill="DDEBF7"/>
          </w:tcPr>
          <w:p w14:paraId="15B8BEB2" w14:textId="73C0EF4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6B787520" w14:textId="4BA7B2A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83.533,39</w:t>
            </w:r>
          </w:p>
        </w:tc>
        <w:tc>
          <w:tcPr>
            <w:tcW w:w="1300" w:type="dxa"/>
            <w:shd w:val="clear" w:color="auto" w:fill="DDEBF7"/>
          </w:tcPr>
          <w:p w14:paraId="07322AE3" w14:textId="7B7EB9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110.197,00</w:t>
            </w:r>
          </w:p>
        </w:tc>
        <w:tc>
          <w:tcPr>
            <w:tcW w:w="1300" w:type="dxa"/>
            <w:shd w:val="clear" w:color="auto" w:fill="DDEBF7"/>
          </w:tcPr>
          <w:p w14:paraId="2AA40D6C" w14:textId="4794646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107.193,04</w:t>
            </w:r>
          </w:p>
        </w:tc>
        <w:tc>
          <w:tcPr>
            <w:tcW w:w="960" w:type="dxa"/>
            <w:shd w:val="clear" w:color="auto" w:fill="DDEBF7"/>
          </w:tcPr>
          <w:p w14:paraId="72A3C298" w14:textId="22DD5D6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128,32%</w:t>
            </w:r>
          </w:p>
        </w:tc>
        <w:tc>
          <w:tcPr>
            <w:tcW w:w="960" w:type="dxa"/>
            <w:shd w:val="clear" w:color="auto" w:fill="DDEBF7"/>
          </w:tcPr>
          <w:p w14:paraId="0F6D43AC" w14:textId="2153F30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97,27%</w:t>
            </w:r>
          </w:p>
        </w:tc>
      </w:tr>
      <w:tr w:rsidR="000739B6" w14:paraId="2AAA7CB0" w14:textId="77777777" w:rsidTr="000739B6">
        <w:tc>
          <w:tcPr>
            <w:tcW w:w="4319" w:type="dxa"/>
          </w:tcPr>
          <w:p w14:paraId="2BDBCC70" w14:textId="697E2AA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6514 Ostale pristojbe i naknade</w:t>
            </w:r>
          </w:p>
        </w:tc>
        <w:tc>
          <w:tcPr>
            <w:tcW w:w="1300" w:type="dxa"/>
          </w:tcPr>
          <w:p w14:paraId="2A3EAABF" w14:textId="283723C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2934D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DD9CBC" w14:textId="666484B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144,64</w:t>
            </w:r>
          </w:p>
        </w:tc>
        <w:tc>
          <w:tcPr>
            <w:tcW w:w="960" w:type="dxa"/>
          </w:tcPr>
          <w:p w14:paraId="24D2B6B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B8127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550C501" w14:textId="77777777" w:rsidTr="000739B6">
        <w:tc>
          <w:tcPr>
            <w:tcW w:w="4319" w:type="dxa"/>
          </w:tcPr>
          <w:p w14:paraId="19326ABF" w14:textId="26A27E5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3E35F23C" w14:textId="42D4EA2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69AC14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F4FC88" w14:textId="7D27B64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0,33</w:t>
            </w:r>
          </w:p>
        </w:tc>
        <w:tc>
          <w:tcPr>
            <w:tcW w:w="960" w:type="dxa"/>
          </w:tcPr>
          <w:p w14:paraId="7688DB6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55CAC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DDE5237" w14:textId="77777777" w:rsidTr="000739B6">
        <w:tc>
          <w:tcPr>
            <w:tcW w:w="4319" w:type="dxa"/>
          </w:tcPr>
          <w:p w14:paraId="0435AAA3" w14:textId="0504EA7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19DFDA87" w14:textId="28A2983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70.008,03</w:t>
            </w:r>
          </w:p>
        </w:tc>
        <w:tc>
          <w:tcPr>
            <w:tcW w:w="1300" w:type="dxa"/>
          </w:tcPr>
          <w:p w14:paraId="3BCF201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0E20C4" w14:textId="00B735E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93.033,89</w:t>
            </w:r>
          </w:p>
        </w:tc>
        <w:tc>
          <w:tcPr>
            <w:tcW w:w="960" w:type="dxa"/>
          </w:tcPr>
          <w:p w14:paraId="7D0BCAF4" w14:textId="0F9C8FC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132,89%</w:t>
            </w:r>
          </w:p>
        </w:tc>
        <w:tc>
          <w:tcPr>
            <w:tcW w:w="960" w:type="dxa"/>
          </w:tcPr>
          <w:p w14:paraId="4875E4F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F887957" w14:textId="77777777" w:rsidTr="000739B6">
        <w:tc>
          <w:tcPr>
            <w:tcW w:w="4319" w:type="dxa"/>
          </w:tcPr>
          <w:p w14:paraId="4F6E1ADE" w14:textId="01A3A63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4E098998" w14:textId="7E2D75B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EF068F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F83A14" w14:textId="310A85A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D8E36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9829C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D2BC3D8" w14:textId="77777777" w:rsidTr="000739B6">
        <w:tc>
          <w:tcPr>
            <w:tcW w:w="4319" w:type="dxa"/>
          </w:tcPr>
          <w:p w14:paraId="32C8E231" w14:textId="3305005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5F9A36CF" w14:textId="61EA353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13.525,36</w:t>
            </w:r>
          </w:p>
        </w:tc>
        <w:tc>
          <w:tcPr>
            <w:tcW w:w="1300" w:type="dxa"/>
          </w:tcPr>
          <w:p w14:paraId="3A35883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B70709" w14:textId="71092AC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14.014,18</w:t>
            </w:r>
          </w:p>
        </w:tc>
        <w:tc>
          <w:tcPr>
            <w:tcW w:w="960" w:type="dxa"/>
          </w:tcPr>
          <w:p w14:paraId="3295BD6F" w14:textId="07BA979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103,61%</w:t>
            </w:r>
          </w:p>
        </w:tc>
        <w:tc>
          <w:tcPr>
            <w:tcW w:w="960" w:type="dxa"/>
          </w:tcPr>
          <w:p w14:paraId="35912B0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B04916B" w14:textId="77777777" w:rsidTr="000739B6">
        <w:tc>
          <w:tcPr>
            <w:tcW w:w="4319" w:type="dxa"/>
            <w:shd w:val="clear" w:color="auto" w:fill="DDEBF7"/>
          </w:tcPr>
          <w:p w14:paraId="07090604" w14:textId="094B9EC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00386F52" w14:textId="3516D0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2.865,11</w:t>
            </w:r>
          </w:p>
        </w:tc>
        <w:tc>
          <w:tcPr>
            <w:tcW w:w="1300" w:type="dxa"/>
            <w:shd w:val="clear" w:color="auto" w:fill="DDEBF7"/>
          </w:tcPr>
          <w:p w14:paraId="1013422E" w14:textId="4754E4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2.900,00</w:t>
            </w:r>
          </w:p>
        </w:tc>
        <w:tc>
          <w:tcPr>
            <w:tcW w:w="1300" w:type="dxa"/>
            <w:shd w:val="clear" w:color="auto" w:fill="DDEBF7"/>
          </w:tcPr>
          <w:p w14:paraId="4DDEAAB0" w14:textId="1EDA32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238,90</w:t>
            </w:r>
          </w:p>
        </w:tc>
        <w:tc>
          <w:tcPr>
            <w:tcW w:w="960" w:type="dxa"/>
            <w:shd w:val="clear" w:color="auto" w:fill="DDEBF7"/>
          </w:tcPr>
          <w:p w14:paraId="7247112F" w14:textId="33DFF57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8,34%</w:t>
            </w:r>
          </w:p>
        </w:tc>
        <w:tc>
          <w:tcPr>
            <w:tcW w:w="960" w:type="dxa"/>
            <w:shd w:val="clear" w:color="auto" w:fill="DDEBF7"/>
          </w:tcPr>
          <w:p w14:paraId="2B6B3608" w14:textId="31D830B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8,24%</w:t>
            </w:r>
          </w:p>
        </w:tc>
      </w:tr>
      <w:tr w:rsidR="000739B6" w14:paraId="73A5C3D6" w14:textId="77777777" w:rsidTr="000739B6">
        <w:tc>
          <w:tcPr>
            <w:tcW w:w="4319" w:type="dxa"/>
          </w:tcPr>
          <w:p w14:paraId="45F3DB9B" w14:textId="3956F04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373CAF70" w14:textId="574D10F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2.865,11</w:t>
            </w:r>
          </w:p>
        </w:tc>
        <w:tc>
          <w:tcPr>
            <w:tcW w:w="1300" w:type="dxa"/>
          </w:tcPr>
          <w:p w14:paraId="2E23254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5989C8" w14:textId="4291860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238,90</w:t>
            </w:r>
          </w:p>
        </w:tc>
        <w:tc>
          <w:tcPr>
            <w:tcW w:w="960" w:type="dxa"/>
          </w:tcPr>
          <w:p w14:paraId="27077C99" w14:textId="63CFF61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8,34%</w:t>
            </w:r>
          </w:p>
        </w:tc>
        <w:tc>
          <w:tcPr>
            <w:tcW w:w="960" w:type="dxa"/>
          </w:tcPr>
          <w:p w14:paraId="6543C33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1995F56" w14:textId="77777777" w:rsidTr="000739B6">
        <w:tc>
          <w:tcPr>
            <w:tcW w:w="4319" w:type="dxa"/>
            <w:shd w:val="clear" w:color="auto" w:fill="BDD7EE"/>
          </w:tcPr>
          <w:p w14:paraId="539A6B2C" w14:textId="03EB57E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60E4E6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BDD7EE"/>
          </w:tcPr>
          <w:p w14:paraId="4DE38476" w14:textId="76984E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3.982,00</w:t>
            </w:r>
          </w:p>
        </w:tc>
        <w:tc>
          <w:tcPr>
            <w:tcW w:w="1300" w:type="dxa"/>
            <w:shd w:val="clear" w:color="auto" w:fill="BDD7EE"/>
          </w:tcPr>
          <w:p w14:paraId="2C5D8D0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BF8A13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2C4E4427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090D2D1F" w14:textId="77777777" w:rsidTr="000739B6">
        <w:tc>
          <w:tcPr>
            <w:tcW w:w="4319" w:type="dxa"/>
            <w:shd w:val="clear" w:color="auto" w:fill="DDEBF7"/>
          </w:tcPr>
          <w:p w14:paraId="41289740" w14:textId="5988ABB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4D3F4EA3" w14:textId="6B317BA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0B89BA2" w14:textId="64628C0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3.982,00</w:t>
            </w:r>
          </w:p>
        </w:tc>
        <w:tc>
          <w:tcPr>
            <w:tcW w:w="1300" w:type="dxa"/>
            <w:shd w:val="clear" w:color="auto" w:fill="DDEBF7"/>
          </w:tcPr>
          <w:p w14:paraId="15375638" w14:textId="33A24C2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6F356F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05B4905" w14:textId="745007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08841A8B" w14:textId="77777777" w:rsidTr="000739B6">
        <w:tc>
          <w:tcPr>
            <w:tcW w:w="4319" w:type="dxa"/>
          </w:tcPr>
          <w:p w14:paraId="4FDA1A65" w14:textId="4EFAF40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7D337738" w14:textId="0C71815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719A1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30B91F" w14:textId="797BF90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F3ABB8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38AE5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9F7C04C" w14:textId="77777777" w:rsidTr="000739B6">
        <w:tc>
          <w:tcPr>
            <w:tcW w:w="4319" w:type="dxa"/>
            <w:shd w:val="clear" w:color="auto" w:fill="505050"/>
          </w:tcPr>
          <w:p w14:paraId="241B64AF" w14:textId="2098ED1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9F25594" w14:textId="25CD52A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1.215.582,90</w:t>
            </w:r>
          </w:p>
        </w:tc>
        <w:tc>
          <w:tcPr>
            <w:tcW w:w="1300" w:type="dxa"/>
            <w:shd w:val="clear" w:color="auto" w:fill="505050"/>
          </w:tcPr>
          <w:p w14:paraId="70C9FDF5" w14:textId="50E8470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3.043.289,65</w:t>
            </w:r>
          </w:p>
        </w:tc>
        <w:tc>
          <w:tcPr>
            <w:tcW w:w="1300" w:type="dxa"/>
            <w:shd w:val="clear" w:color="auto" w:fill="505050"/>
          </w:tcPr>
          <w:p w14:paraId="10208F20" w14:textId="79F8BAA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1.294.344,42</w:t>
            </w:r>
          </w:p>
        </w:tc>
        <w:tc>
          <w:tcPr>
            <w:tcW w:w="960" w:type="dxa"/>
            <w:shd w:val="clear" w:color="auto" w:fill="505050"/>
          </w:tcPr>
          <w:p w14:paraId="4C1F807D" w14:textId="561D182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106,48%</w:t>
            </w:r>
          </w:p>
        </w:tc>
        <w:tc>
          <w:tcPr>
            <w:tcW w:w="960" w:type="dxa"/>
            <w:shd w:val="clear" w:color="auto" w:fill="505050"/>
          </w:tcPr>
          <w:p w14:paraId="6F910849" w14:textId="353412F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42,53%</w:t>
            </w:r>
          </w:p>
        </w:tc>
      </w:tr>
    </w:tbl>
    <w:p w14:paraId="7F24A9D6" w14:textId="6343F042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9470A7" w14:textId="77777777" w:rsid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A01B827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F0284D6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EAEE952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739D811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22BF84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D1A25C2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F277897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0A45931" w14:textId="77777777" w:rsidR="00A30A25" w:rsidRDefault="00A30A25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2FDDF99" w14:textId="77777777" w:rsidR="00A30A25" w:rsidRDefault="00A30A25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0897AD" w14:textId="77777777" w:rsidR="00A30A25" w:rsidRDefault="00A30A25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84A0F06" w14:textId="77777777" w:rsidR="00701FE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C2F2EAD" w14:textId="77777777" w:rsidR="00701FE2" w:rsidRPr="003817D2" w:rsidRDefault="00701FE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B27E8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lastRenderedPageBreak/>
        <w:t>RASHODI PREMA EKONOMSKOJ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745358FC" w14:textId="77777777" w:rsidTr="000739B6">
        <w:tc>
          <w:tcPr>
            <w:tcW w:w="4319" w:type="dxa"/>
            <w:shd w:val="clear" w:color="auto" w:fill="505050"/>
          </w:tcPr>
          <w:p w14:paraId="23EC2AF8" w14:textId="07E4149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36392258" w14:textId="53F58E8F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48E767EE" w14:textId="0E6AF146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708AE6C1" w14:textId="37B6BE6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1BC37D64" w14:textId="78B45E0B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5AE21CC" w14:textId="3A88D54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53A5680F" w14:textId="77777777" w:rsidTr="000739B6">
        <w:tc>
          <w:tcPr>
            <w:tcW w:w="4319" w:type="dxa"/>
            <w:shd w:val="clear" w:color="auto" w:fill="505050"/>
          </w:tcPr>
          <w:p w14:paraId="1D18463C" w14:textId="0B95F75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74B1FDF" w14:textId="133DBF8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8129112" w14:textId="42E9ADD5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B5417F5" w14:textId="19BE8DA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14280998" w14:textId="3E4D589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F04BBCC" w14:textId="384CB50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494F7263" w14:textId="77777777" w:rsidTr="000739B6">
        <w:tc>
          <w:tcPr>
            <w:tcW w:w="4319" w:type="dxa"/>
            <w:shd w:val="clear" w:color="auto" w:fill="BDD7EE"/>
          </w:tcPr>
          <w:p w14:paraId="3C89BF7F" w14:textId="71C8D5E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B84400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BDD7EE"/>
          </w:tcPr>
          <w:p w14:paraId="6B994506" w14:textId="40C215D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1.924.990,50</w:t>
            </w:r>
          </w:p>
        </w:tc>
        <w:tc>
          <w:tcPr>
            <w:tcW w:w="1300" w:type="dxa"/>
            <w:shd w:val="clear" w:color="auto" w:fill="BDD7EE"/>
          </w:tcPr>
          <w:p w14:paraId="71F9FA60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E07372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5DC8E6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8360385" w14:textId="77777777" w:rsidTr="000739B6">
        <w:tc>
          <w:tcPr>
            <w:tcW w:w="4319" w:type="dxa"/>
            <w:shd w:val="clear" w:color="auto" w:fill="DDEBF7"/>
          </w:tcPr>
          <w:p w14:paraId="7B83E927" w14:textId="5B31D8E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0E947E59" w14:textId="225C3DF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299.846,62</w:t>
            </w:r>
          </w:p>
        </w:tc>
        <w:tc>
          <w:tcPr>
            <w:tcW w:w="1300" w:type="dxa"/>
            <w:shd w:val="clear" w:color="auto" w:fill="DDEBF7"/>
          </w:tcPr>
          <w:p w14:paraId="71BFD580" w14:textId="47C0F6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375.200,00</w:t>
            </w:r>
          </w:p>
        </w:tc>
        <w:tc>
          <w:tcPr>
            <w:tcW w:w="1300" w:type="dxa"/>
            <w:shd w:val="clear" w:color="auto" w:fill="DDEBF7"/>
          </w:tcPr>
          <w:p w14:paraId="676E800A" w14:textId="50B7D68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339.284,89</w:t>
            </w:r>
          </w:p>
        </w:tc>
        <w:tc>
          <w:tcPr>
            <w:tcW w:w="960" w:type="dxa"/>
            <w:shd w:val="clear" w:color="auto" w:fill="DDEBF7"/>
          </w:tcPr>
          <w:p w14:paraId="1532F93F" w14:textId="37AEC2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113,15%</w:t>
            </w:r>
          </w:p>
        </w:tc>
        <w:tc>
          <w:tcPr>
            <w:tcW w:w="960" w:type="dxa"/>
            <w:shd w:val="clear" w:color="auto" w:fill="DDEBF7"/>
          </w:tcPr>
          <w:p w14:paraId="5F9091CB" w14:textId="46713BC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90,43%</w:t>
            </w:r>
          </w:p>
        </w:tc>
      </w:tr>
      <w:tr w:rsidR="000739B6" w14:paraId="2788F237" w14:textId="77777777" w:rsidTr="000739B6">
        <w:tc>
          <w:tcPr>
            <w:tcW w:w="4319" w:type="dxa"/>
          </w:tcPr>
          <w:p w14:paraId="650E6294" w14:textId="4BC0F9B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73E8B203" w14:textId="453934E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246.230,13</w:t>
            </w:r>
          </w:p>
        </w:tc>
        <w:tc>
          <w:tcPr>
            <w:tcW w:w="1300" w:type="dxa"/>
          </w:tcPr>
          <w:p w14:paraId="41020CA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AC74B5" w14:textId="3EB0589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283.358,36</w:t>
            </w:r>
          </w:p>
        </w:tc>
        <w:tc>
          <w:tcPr>
            <w:tcW w:w="960" w:type="dxa"/>
          </w:tcPr>
          <w:p w14:paraId="2105F7E8" w14:textId="0E427EC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115,08%</w:t>
            </w:r>
          </w:p>
        </w:tc>
        <w:tc>
          <w:tcPr>
            <w:tcW w:w="960" w:type="dxa"/>
          </w:tcPr>
          <w:p w14:paraId="7D0442F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5D7DD83" w14:textId="77777777" w:rsidTr="000739B6">
        <w:tc>
          <w:tcPr>
            <w:tcW w:w="4319" w:type="dxa"/>
          </w:tcPr>
          <w:p w14:paraId="4C8DDECF" w14:textId="1559B81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79A97A9F" w14:textId="2DF736F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12.793,06</w:t>
            </w:r>
          </w:p>
        </w:tc>
        <w:tc>
          <w:tcPr>
            <w:tcW w:w="1300" w:type="dxa"/>
          </w:tcPr>
          <w:p w14:paraId="75D2144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60E500" w14:textId="0004BD4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9.172,49</w:t>
            </w:r>
          </w:p>
        </w:tc>
        <w:tc>
          <w:tcPr>
            <w:tcW w:w="960" w:type="dxa"/>
          </w:tcPr>
          <w:p w14:paraId="7B3DF88E" w14:textId="50DE504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71,70%</w:t>
            </w:r>
          </w:p>
        </w:tc>
        <w:tc>
          <w:tcPr>
            <w:tcW w:w="960" w:type="dxa"/>
          </w:tcPr>
          <w:p w14:paraId="13754B5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3E4D52D" w14:textId="77777777" w:rsidTr="000739B6">
        <w:tc>
          <w:tcPr>
            <w:tcW w:w="4319" w:type="dxa"/>
          </w:tcPr>
          <w:p w14:paraId="324BD03E" w14:textId="7CD2DC0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180A42E" w14:textId="40504A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40.823,43</w:t>
            </w:r>
          </w:p>
        </w:tc>
        <w:tc>
          <w:tcPr>
            <w:tcW w:w="1300" w:type="dxa"/>
          </w:tcPr>
          <w:p w14:paraId="5F27416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047A84" w14:textId="6343BC2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46.754,04</w:t>
            </w:r>
          </w:p>
        </w:tc>
        <w:tc>
          <w:tcPr>
            <w:tcW w:w="960" w:type="dxa"/>
          </w:tcPr>
          <w:p w14:paraId="46DCBD9E" w14:textId="38969A8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114,53%</w:t>
            </w:r>
          </w:p>
        </w:tc>
        <w:tc>
          <w:tcPr>
            <w:tcW w:w="960" w:type="dxa"/>
          </w:tcPr>
          <w:p w14:paraId="1D6341E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2F5D0AE" w14:textId="77777777" w:rsidTr="000739B6">
        <w:tc>
          <w:tcPr>
            <w:tcW w:w="4319" w:type="dxa"/>
            <w:shd w:val="clear" w:color="auto" w:fill="DDEBF7"/>
          </w:tcPr>
          <w:p w14:paraId="1D8AB5EF" w14:textId="5B53932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6D72636B" w14:textId="3041276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332.341,38</w:t>
            </w:r>
          </w:p>
        </w:tc>
        <w:tc>
          <w:tcPr>
            <w:tcW w:w="1300" w:type="dxa"/>
            <w:shd w:val="clear" w:color="auto" w:fill="DDEBF7"/>
          </w:tcPr>
          <w:p w14:paraId="585CF8A8" w14:textId="4E911A9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1.411.209,50</w:t>
            </w:r>
          </w:p>
        </w:tc>
        <w:tc>
          <w:tcPr>
            <w:tcW w:w="1300" w:type="dxa"/>
            <w:shd w:val="clear" w:color="auto" w:fill="DDEBF7"/>
          </w:tcPr>
          <w:p w14:paraId="01BC1762" w14:textId="2FB5147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1.111.068,36</w:t>
            </w:r>
          </w:p>
        </w:tc>
        <w:tc>
          <w:tcPr>
            <w:tcW w:w="960" w:type="dxa"/>
            <w:shd w:val="clear" w:color="auto" w:fill="DDEBF7"/>
          </w:tcPr>
          <w:p w14:paraId="27D9AF9E" w14:textId="50DE6F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334,32%</w:t>
            </w:r>
          </w:p>
        </w:tc>
        <w:tc>
          <w:tcPr>
            <w:tcW w:w="960" w:type="dxa"/>
            <w:shd w:val="clear" w:color="auto" w:fill="DDEBF7"/>
          </w:tcPr>
          <w:p w14:paraId="65330FE6" w14:textId="006B0E2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78,73%</w:t>
            </w:r>
          </w:p>
        </w:tc>
      </w:tr>
      <w:tr w:rsidR="000739B6" w14:paraId="5EE6BFB5" w14:textId="77777777" w:rsidTr="000739B6">
        <w:tc>
          <w:tcPr>
            <w:tcW w:w="4319" w:type="dxa"/>
          </w:tcPr>
          <w:p w14:paraId="0B3206A3" w14:textId="55556BB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9354135" w14:textId="4912AAC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13454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548E88" w14:textId="6C2E062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ECA88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0B55C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E5D599A" w14:textId="77777777" w:rsidTr="000739B6">
        <w:tc>
          <w:tcPr>
            <w:tcW w:w="4319" w:type="dxa"/>
          </w:tcPr>
          <w:p w14:paraId="2F234926" w14:textId="2E43333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77B9F777" w14:textId="6310059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2.928,27</w:t>
            </w:r>
          </w:p>
        </w:tc>
        <w:tc>
          <w:tcPr>
            <w:tcW w:w="1300" w:type="dxa"/>
          </w:tcPr>
          <w:p w14:paraId="3457871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E57450" w14:textId="78B3586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5.620,37</w:t>
            </w:r>
          </w:p>
        </w:tc>
        <w:tc>
          <w:tcPr>
            <w:tcW w:w="960" w:type="dxa"/>
          </w:tcPr>
          <w:p w14:paraId="29ABF270" w14:textId="1354675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191,93%</w:t>
            </w:r>
          </w:p>
        </w:tc>
        <w:tc>
          <w:tcPr>
            <w:tcW w:w="960" w:type="dxa"/>
          </w:tcPr>
          <w:p w14:paraId="4480703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22D2444" w14:textId="77777777" w:rsidTr="000739B6">
        <w:tc>
          <w:tcPr>
            <w:tcW w:w="4319" w:type="dxa"/>
          </w:tcPr>
          <w:p w14:paraId="2B4108DF" w14:textId="68D50A7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8FE2D4C" w14:textId="4FFF2ED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</w:tcPr>
          <w:p w14:paraId="4A1CB81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CF3162" w14:textId="0BB44C5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A64D14" w14:textId="1EE075F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BE7AEE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1BC5483" w14:textId="77777777" w:rsidTr="000739B6">
        <w:tc>
          <w:tcPr>
            <w:tcW w:w="4319" w:type="dxa"/>
          </w:tcPr>
          <w:p w14:paraId="1DD19534" w14:textId="7102F66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C55BD6B" w14:textId="19B5002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05056F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24F1D6" w14:textId="4FD3AD8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9.302,09</w:t>
            </w:r>
          </w:p>
        </w:tc>
        <w:tc>
          <w:tcPr>
            <w:tcW w:w="960" w:type="dxa"/>
          </w:tcPr>
          <w:p w14:paraId="655E69B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20B976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CCA41C2" w14:textId="77777777" w:rsidTr="000739B6">
        <w:tc>
          <w:tcPr>
            <w:tcW w:w="4319" w:type="dxa"/>
          </w:tcPr>
          <w:p w14:paraId="758FDE2E" w14:textId="664967B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2B4B8BD0" w14:textId="291DF40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11.499,11</w:t>
            </w:r>
          </w:p>
        </w:tc>
        <w:tc>
          <w:tcPr>
            <w:tcW w:w="1300" w:type="dxa"/>
          </w:tcPr>
          <w:p w14:paraId="0C3F833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993728" w14:textId="7D27DB7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9.562,66</w:t>
            </w:r>
          </w:p>
        </w:tc>
        <w:tc>
          <w:tcPr>
            <w:tcW w:w="960" w:type="dxa"/>
          </w:tcPr>
          <w:p w14:paraId="3FE5EE7F" w14:textId="7D1AD75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83,16%</w:t>
            </w:r>
          </w:p>
        </w:tc>
        <w:tc>
          <w:tcPr>
            <w:tcW w:w="960" w:type="dxa"/>
          </w:tcPr>
          <w:p w14:paraId="72FB467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1ABA48C" w14:textId="77777777" w:rsidTr="000739B6">
        <w:tc>
          <w:tcPr>
            <w:tcW w:w="4319" w:type="dxa"/>
          </w:tcPr>
          <w:p w14:paraId="3BC70037" w14:textId="30D43E5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5C601139" w14:textId="5969642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81B05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56E461" w14:textId="3B33A86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E8430F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56168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DB56979" w14:textId="77777777" w:rsidTr="000739B6">
        <w:tc>
          <w:tcPr>
            <w:tcW w:w="4319" w:type="dxa"/>
          </w:tcPr>
          <w:p w14:paraId="79F36281" w14:textId="739C1E3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916F716" w14:textId="4741482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28.169,32</w:t>
            </w:r>
          </w:p>
        </w:tc>
        <w:tc>
          <w:tcPr>
            <w:tcW w:w="1300" w:type="dxa"/>
          </w:tcPr>
          <w:p w14:paraId="5111C32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78D044" w14:textId="2E7AD8C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31.680,56</w:t>
            </w:r>
          </w:p>
        </w:tc>
        <w:tc>
          <w:tcPr>
            <w:tcW w:w="960" w:type="dxa"/>
          </w:tcPr>
          <w:p w14:paraId="02DA886A" w14:textId="39DA98B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112,46%</w:t>
            </w:r>
          </w:p>
        </w:tc>
        <w:tc>
          <w:tcPr>
            <w:tcW w:w="960" w:type="dxa"/>
          </w:tcPr>
          <w:p w14:paraId="14AFF77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816672A" w14:textId="77777777" w:rsidTr="000739B6">
        <w:tc>
          <w:tcPr>
            <w:tcW w:w="4319" w:type="dxa"/>
          </w:tcPr>
          <w:p w14:paraId="131C904D" w14:textId="1E807F9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9D8A81F" w14:textId="42AC7D3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4.744,02</w:t>
            </w:r>
          </w:p>
        </w:tc>
        <w:tc>
          <w:tcPr>
            <w:tcW w:w="1300" w:type="dxa"/>
          </w:tcPr>
          <w:p w14:paraId="17B6986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01C43E" w14:textId="6E4C258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2.956,45</w:t>
            </w:r>
          </w:p>
        </w:tc>
        <w:tc>
          <w:tcPr>
            <w:tcW w:w="960" w:type="dxa"/>
          </w:tcPr>
          <w:p w14:paraId="05D25F09" w14:textId="7A49A77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62,32%</w:t>
            </w:r>
          </w:p>
        </w:tc>
        <w:tc>
          <w:tcPr>
            <w:tcW w:w="960" w:type="dxa"/>
          </w:tcPr>
          <w:p w14:paraId="72948DF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09A1D8A" w14:textId="77777777" w:rsidTr="000739B6">
        <w:tc>
          <w:tcPr>
            <w:tcW w:w="4319" w:type="dxa"/>
          </w:tcPr>
          <w:p w14:paraId="74E4C87A" w14:textId="136C256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07EBDF71" w14:textId="36E4AED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3.684,76</w:t>
            </w:r>
          </w:p>
        </w:tc>
        <w:tc>
          <w:tcPr>
            <w:tcW w:w="1300" w:type="dxa"/>
          </w:tcPr>
          <w:p w14:paraId="7EE7B3E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EDE4E3" w14:textId="7E13A18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2.176,27</w:t>
            </w:r>
          </w:p>
        </w:tc>
        <w:tc>
          <w:tcPr>
            <w:tcW w:w="960" w:type="dxa"/>
          </w:tcPr>
          <w:p w14:paraId="56729A07" w14:textId="52289FD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59,06%</w:t>
            </w:r>
          </w:p>
        </w:tc>
        <w:tc>
          <w:tcPr>
            <w:tcW w:w="960" w:type="dxa"/>
          </w:tcPr>
          <w:p w14:paraId="058BD5E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65E77F4" w14:textId="77777777" w:rsidTr="000739B6">
        <w:tc>
          <w:tcPr>
            <w:tcW w:w="4319" w:type="dxa"/>
          </w:tcPr>
          <w:p w14:paraId="43C146CC" w14:textId="512CBA6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8C5D6E0" w14:textId="3BF72D4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1.169,10</w:t>
            </w:r>
          </w:p>
        </w:tc>
        <w:tc>
          <w:tcPr>
            <w:tcW w:w="1300" w:type="dxa"/>
          </w:tcPr>
          <w:p w14:paraId="08D1364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1B1E26" w14:textId="1490B0F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4607D08" w14:textId="0DE0F79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4A984F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3D55702" w14:textId="77777777" w:rsidTr="000739B6">
        <w:tc>
          <w:tcPr>
            <w:tcW w:w="4319" w:type="dxa"/>
          </w:tcPr>
          <w:p w14:paraId="722C7731" w14:textId="2A779E2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2EE58868" w14:textId="49FA068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5.689,99</w:t>
            </w:r>
          </w:p>
        </w:tc>
        <w:tc>
          <w:tcPr>
            <w:tcW w:w="1300" w:type="dxa"/>
          </w:tcPr>
          <w:p w14:paraId="36AEB87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E6F63B" w14:textId="17D8EE7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5.482,58</w:t>
            </w:r>
          </w:p>
        </w:tc>
        <w:tc>
          <w:tcPr>
            <w:tcW w:w="960" w:type="dxa"/>
          </w:tcPr>
          <w:p w14:paraId="22812933" w14:textId="78401B8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96,35%</w:t>
            </w:r>
          </w:p>
        </w:tc>
        <w:tc>
          <w:tcPr>
            <w:tcW w:w="960" w:type="dxa"/>
          </w:tcPr>
          <w:p w14:paraId="5016555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209C94A" w14:textId="77777777" w:rsidTr="000739B6">
        <w:tc>
          <w:tcPr>
            <w:tcW w:w="4319" w:type="dxa"/>
          </w:tcPr>
          <w:p w14:paraId="2C836438" w14:textId="4C7BDC8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7A8818C" w14:textId="46C8B75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145.822,41</w:t>
            </w:r>
          </w:p>
        </w:tc>
        <w:tc>
          <w:tcPr>
            <w:tcW w:w="1300" w:type="dxa"/>
          </w:tcPr>
          <w:p w14:paraId="267EC37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1D330C" w14:textId="1D2E2BD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906.844,78</w:t>
            </w:r>
          </w:p>
        </w:tc>
        <w:tc>
          <w:tcPr>
            <w:tcW w:w="960" w:type="dxa"/>
          </w:tcPr>
          <w:p w14:paraId="433C4181" w14:textId="0F55C46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621,88%</w:t>
            </w:r>
          </w:p>
        </w:tc>
        <w:tc>
          <w:tcPr>
            <w:tcW w:w="960" w:type="dxa"/>
          </w:tcPr>
          <w:p w14:paraId="79A9CC2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884584E" w14:textId="77777777" w:rsidTr="000739B6">
        <w:tc>
          <w:tcPr>
            <w:tcW w:w="4319" w:type="dxa"/>
          </w:tcPr>
          <w:p w14:paraId="4E947096" w14:textId="183C765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FAFFD70" w14:textId="62949E7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9.023,08</w:t>
            </w:r>
          </w:p>
        </w:tc>
        <w:tc>
          <w:tcPr>
            <w:tcW w:w="1300" w:type="dxa"/>
          </w:tcPr>
          <w:p w14:paraId="0D9A8E7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57A6AB" w14:textId="7A8FA07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3.931,25</w:t>
            </w:r>
          </w:p>
        </w:tc>
        <w:tc>
          <w:tcPr>
            <w:tcW w:w="960" w:type="dxa"/>
          </w:tcPr>
          <w:p w14:paraId="26A1E69C" w14:textId="730C6E7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43,57%</w:t>
            </w:r>
          </w:p>
        </w:tc>
        <w:tc>
          <w:tcPr>
            <w:tcW w:w="960" w:type="dxa"/>
          </w:tcPr>
          <w:p w14:paraId="2C18A52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6B90A4F" w14:textId="77777777" w:rsidTr="000739B6">
        <w:tc>
          <w:tcPr>
            <w:tcW w:w="4319" w:type="dxa"/>
          </w:tcPr>
          <w:p w14:paraId="463A9AC3" w14:textId="03CD3D9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14FF71E" w14:textId="73BF6E0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9.114,61</w:t>
            </w:r>
          </w:p>
        </w:tc>
        <w:tc>
          <w:tcPr>
            <w:tcW w:w="1300" w:type="dxa"/>
          </w:tcPr>
          <w:p w14:paraId="03C8274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984994" w14:textId="11EC6BD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11.256,80</w:t>
            </w:r>
          </w:p>
        </w:tc>
        <w:tc>
          <w:tcPr>
            <w:tcW w:w="960" w:type="dxa"/>
          </w:tcPr>
          <w:p w14:paraId="5D4B8ABB" w14:textId="35F1EF9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123,50%</w:t>
            </w:r>
          </w:p>
        </w:tc>
        <w:tc>
          <w:tcPr>
            <w:tcW w:w="960" w:type="dxa"/>
          </w:tcPr>
          <w:p w14:paraId="36160B3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70BF1C4" w14:textId="77777777" w:rsidTr="000739B6">
        <w:tc>
          <w:tcPr>
            <w:tcW w:w="4319" w:type="dxa"/>
          </w:tcPr>
          <w:p w14:paraId="640976A4" w14:textId="1046BBB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5A195442" w14:textId="049BB78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C24A4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A891FB" w14:textId="64DC159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3.401,04</w:t>
            </w:r>
          </w:p>
        </w:tc>
        <w:tc>
          <w:tcPr>
            <w:tcW w:w="960" w:type="dxa"/>
          </w:tcPr>
          <w:p w14:paraId="0DF5449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5633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11F0C4F" w14:textId="77777777" w:rsidTr="000739B6">
        <w:tc>
          <w:tcPr>
            <w:tcW w:w="4319" w:type="dxa"/>
          </w:tcPr>
          <w:p w14:paraId="4F805671" w14:textId="1F27DD0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0980FB81" w14:textId="57576DC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2.602,53</w:t>
            </w:r>
          </w:p>
        </w:tc>
        <w:tc>
          <w:tcPr>
            <w:tcW w:w="1300" w:type="dxa"/>
          </w:tcPr>
          <w:p w14:paraId="343D3E2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C866A83" w14:textId="501C140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2.423,62</w:t>
            </w:r>
          </w:p>
        </w:tc>
        <w:tc>
          <w:tcPr>
            <w:tcW w:w="960" w:type="dxa"/>
          </w:tcPr>
          <w:p w14:paraId="3BB0DF3C" w14:textId="6039E5E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93,13%</w:t>
            </w:r>
          </w:p>
        </w:tc>
        <w:tc>
          <w:tcPr>
            <w:tcW w:w="960" w:type="dxa"/>
          </w:tcPr>
          <w:p w14:paraId="0B70CAC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97E5329" w14:textId="77777777" w:rsidTr="000739B6">
        <w:tc>
          <w:tcPr>
            <w:tcW w:w="4319" w:type="dxa"/>
          </w:tcPr>
          <w:p w14:paraId="2BF89FF9" w14:textId="4E49098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C1DEC05" w14:textId="63009F9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32.665,25</w:t>
            </w:r>
          </w:p>
        </w:tc>
        <w:tc>
          <w:tcPr>
            <w:tcW w:w="1300" w:type="dxa"/>
          </w:tcPr>
          <w:p w14:paraId="22F4707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8BF17B" w14:textId="29F7729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36.140,20</w:t>
            </w:r>
          </w:p>
        </w:tc>
        <w:tc>
          <w:tcPr>
            <w:tcW w:w="960" w:type="dxa"/>
          </w:tcPr>
          <w:p w14:paraId="11BBCA83" w14:textId="14F40C0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110,64%</w:t>
            </w:r>
          </w:p>
        </w:tc>
        <w:tc>
          <w:tcPr>
            <w:tcW w:w="960" w:type="dxa"/>
          </w:tcPr>
          <w:p w14:paraId="6C54BA5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D980865" w14:textId="77777777" w:rsidTr="000739B6">
        <w:tc>
          <w:tcPr>
            <w:tcW w:w="4319" w:type="dxa"/>
          </w:tcPr>
          <w:p w14:paraId="2CEC2D60" w14:textId="5C86DE4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B95921D" w14:textId="3D0B71D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5.812,20</w:t>
            </w:r>
          </w:p>
        </w:tc>
        <w:tc>
          <w:tcPr>
            <w:tcW w:w="1300" w:type="dxa"/>
          </w:tcPr>
          <w:p w14:paraId="3413655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2459F4" w14:textId="7B1A0EB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6.879,72</w:t>
            </w:r>
          </w:p>
        </w:tc>
        <w:tc>
          <w:tcPr>
            <w:tcW w:w="960" w:type="dxa"/>
          </w:tcPr>
          <w:p w14:paraId="789BD62E" w14:textId="31B3F16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118,37%</w:t>
            </w:r>
          </w:p>
        </w:tc>
        <w:tc>
          <w:tcPr>
            <w:tcW w:w="960" w:type="dxa"/>
          </w:tcPr>
          <w:p w14:paraId="0D749C2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66ADB6F" w14:textId="77777777" w:rsidTr="000739B6">
        <w:tc>
          <w:tcPr>
            <w:tcW w:w="4319" w:type="dxa"/>
          </w:tcPr>
          <w:p w14:paraId="7AA5BD81" w14:textId="4C70E49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363E9E9" w14:textId="21FDBE8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13.650,58</w:t>
            </w:r>
          </w:p>
        </w:tc>
        <w:tc>
          <w:tcPr>
            <w:tcW w:w="1300" w:type="dxa"/>
          </w:tcPr>
          <w:p w14:paraId="6B1166C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A11061" w14:textId="1E834D2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20.754,02</w:t>
            </w:r>
          </w:p>
        </w:tc>
        <w:tc>
          <w:tcPr>
            <w:tcW w:w="960" w:type="dxa"/>
          </w:tcPr>
          <w:p w14:paraId="5EFE0751" w14:textId="2E33EAF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152,04%</w:t>
            </w:r>
          </w:p>
        </w:tc>
        <w:tc>
          <w:tcPr>
            <w:tcW w:w="960" w:type="dxa"/>
          </w:tcPr>
          <w:p w14:paraId="526BA37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8AA7EBD" w14:textId="77777777" w:rsidTr="000739B6">
        <w:tc>
          <w:tcPr>
            <w:tcW w:w="4319" w:type="dxa"/>
          </w:tcPr>
          <w:p w14:paraId="4F3DAEE6" w14:textId="4FCCF36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0C6B9808" w14:textId="04A268A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20.972,65</w:t>
            </w:r>
          </w:p>
        </w:tc>
        <w:tc>
          <w:tcPr>
            <w:tcW w:w="1300" w:type="dxa"/>
          </w:tcPr>
          <w:p w14:paraId="16B422A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A23FE8" w14:textId="65946A0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11.025,20</w:t>
            </w:r>
          </w:p>
        </w:tc>
        <w:tc>
          <w:tcPr>
            <w:tcW w:w="960" w:type="dxa"/>
          </w:tcPr>
          <w:p w14:paraId="467A5596" w14:textId="09B5BA8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52,57%</w:t>
            </w:r>
          </w:p>
        </w:tc>
        <w:tc>
          <w:tcPr>
            <w:tcW w:w="960" w:type="dxa"/>
          </w:tcPr>
          <w:p w14:paraId="5E323F1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071D413" w14:textId="77777777" w:rsidTr="000739B6">
        <w:tc>
          <w:tcPr>
            <w:tcW w:w="4319" w:type="dxa"/>
          </w:tcPr>
          <w:p w14:paraId="7796BDAF" w14:textId="29E1934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CF7E6E5" w14:textId="4DDCC5D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1.379,08</w:t>
            </w:r>
          </w:p>
        </w:tc>
        <w:tc>
          <w:tcPr>
            <w:tcW w:w="1300" w:type="dxa"/>
          </w:tcPr>
          <w:p w14:paraId="7D61D70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8205ED" w14:textId="299FB34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3.050,36</w:t>
            </w:r>
          </w:p>
        </w:tc>
        <w:tc>
          <w:tcPr>
            <w:tcW w:w="960" w:type="dxa"/>
          </w:tcPr>
          <w:p w14:paraId="702A105D" w14:textId="6EAD498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221,19%</w:t>
            </w:r>
          </w:p>
        </w:tc>
        <w:tc>
          <w:tcPr>
            <w:tcW w:w="960" w:type="dxa"/>
          </w:tcPr>
          <w:p w14:paraId="18C2B3A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E0F5ABE" w14:textId="77777777" w:rsidTr="000739B6">
        <w:tc>
          <w:tcPr>
            <w:tcW w:w="4319" w:type="dxa"/>
          </w:tcPr>
          <w:p w14:paraId="2E305B46" w14:textId="6E19080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02A5FFA" w14:textId="51551E8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1.157,18</w:t>
            </w:r>
          </w:p>
        </w:tc>
        <w:tc>
          <w:tcPr>
            <w:tcW w:w="1300" w:type="dxa"/>
          </w:tcPr>
          <w:p w14:paraId="44B0C19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000B3C" w14:textId="4980E6C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1.684,28</w:t>
            </w:r>
          </w:p>
        </w:tc>
        <w:tc>
          <w:tcPr>
            <w:tcW w:w="960" w:type="dxa"/>
          </w:tcPr>
          <w:p w14:paraId="38BBD1EB" w14:textId="7123246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145,55%</w:t>
            </w:r>
          </w:p>
        </w:tc>
        <w:tc>
          <w:tcPr>
            <w:tcW w:w="960" w:type="dxa"/>
          </w:tcPr>
          <w:p w14:paraId="1870E50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B66B64D" w14:textId="77777777" w:rsidTr="000739B6">
        <w:tc>
          <w:tcPr>
            <w:tcW w:w="4319" w:type="dxa"/>
          </w:tcPr>
          <w:p w14:paraId="637C1537" w14:textId="2E6CB4D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2A46D00D" w14:textId="1B62622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4.769,53</w:t>
            </w:r>
          </w:p>
        </w:tc>
        <w:tc>
          <w:tcPr>
            <w:tcW w:w="1300" w:type="dxa"/>
          </w:tcPr>
          <w:p w14:paraId="79A839D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C0EDDD" w14:textId="285CB8B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6.548,08</w:t>
            </w:r>
          </w:p>
        </w:tc>
        <w:tc>
          <w:tcPr>
            <w:tcW w:w="960" w:type="dxa"/>
          </w:tcPr>
          <w:p w14:paraId="157206A3" w14:textId="08279EC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137,29%</w:t>
            </w:r>
          </w:p>
        </w:tc>
        <w:tc>
          <w:tcPr>
            <w:tcW w:w="960" w:type="dxa"/>
          </w:tcPr>
          <w:p w14:paraId="52755C6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0EF4767" w14:textId="77777777" w:rsidTr="000739B6">
        <w:tc>
          <w:tcPr>
            <w:tcW w:w="4319" w:type="dxa"/>
          </w:tcPr>
          <w:p w14:paraId="54A2697B" w14:textId="569335D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75B57ADB" w14:textId="6884BFB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1.524,43</w:t>
            </w:r>
          </w:p>
        </w:tc>
        <w:tc>
          <w:tcPr>
            <w:tcW w:w="1300" w:type="dxa"/>
          </w:tcPr>
          <w:p w14:paraId="4E37285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1319A0" w14:textId="47BB7DB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1.120,00</w:t>
            </w:r>
          </w:p>
        </w:tc>
        <w:tc>
          <w:tcPr>
            <w:tcW w:w="960" w:type="dxa"/>
          </w:tcPr>
          <w:p w14:paraId="38CAD34F" w14:textId="7ED28BB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73,47%</w:t>
            </w:r>
          </w:p>
        </w:tc>
        <w:tc>
          <w:tcPr>
            <w:tcW w:w="960" w:type="dxa"/>
          </w:tcPr>
          <w:p w14:paraId="581962C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A487F9D" w14:textId="77777777" w:rsidTr="000739B6">
        <w:tc>
          <w:tcPr>
            <w:tcW w:w="4319" w:type="dxa"/>
          </w:tcPr>
          <w:p w14:paraId="19441CF0" w14:textId="3A5461D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6516D816" w14:textId="523AF4C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1.651,62</w:t>
            </w:r>
          </w:p>
        </w:tc>
        <w:tc>
          <w:tcPr>
            <w:tcW w:w="1300" w:type="dxa"/>
          </w:tcPr>
          <w:p w14:paraId="386CA6F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4E7646" w14:textId="3ACCAD6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16.363,41</w:t>
            </w:r>
          </w:p>
        </w:tc>
        <w:tc>
          <w:tcPr>
            <w:tcW w:w="960" w:type="dxa"/>
          </w:tcPr>
          <w:p w14:paraId="4C1C30C6" w14:textId="592492E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990,75%</w:t>
            </w:r>
          </w:p>
        </w:tc>
        <w:tc>
          <w:tcPr>
            <w:tcW w:w="960" w:type="dxa"/>
          </w:tcPr>
          <w:p w14:paraId="7087F17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59800DF" w14:textId="77777777" w:rsidTr="000739B6">
        <w:tc>
          <w:tcPr>
            <w:tcW w:w="4319" w:type="dxa"/>
          </w:tcPr>
          <w:p w14:paraId="6A6B28EC" w14:textId="7366485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C0DCCB0" w14:textId="35F34AC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24.181,66</w:t>
            </w:r>
          </w:p>
        </w:tc>
        <w:tc>
          <w:tcPr>
            <w:tcW w:w="1300" w:type="dxa"/>
          </w:tcPr>
          <w:p w14:paraId="2872457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DEE128" w14:textId="5188FEF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12.864,62</w:t>
            </w:r>
          </w:p>
        </w:tc>
        <w:tc>
          <w:tcPr>
            <w:tcW w:w="960" w:type="dxa"/>
          </w:tcPr>
          <w:p w14:paraId="7B70A4F4" w14:textId="0FAA7D4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53,20%</w:t>
            </w:r>
          </w:p>
        </w:tc>
        <w:tc>
          <w:tcPr>
            <w:tcW w:w="960" w:type="dxa"/>
          </w:tcPr>
          <w:p w14:paraId="2B75144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B71D981" w14:textId="77777777" w:rsidTr="000739B6">
        <w:tc>
          <w:tcPr>
            <w:tcW w:w="4319" w:type="dxa"/>
            <w:shd w:val="clear" w:color="auto" w:fill="DDEBF7"/>
          </w:tcPr>
          <w:p w14:paraId="472AB356" w14:textId="59B2154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C2ECF3F" w14:textId="1FE863D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1.798,78</w:t>
            </w:r>
          </w:p>
        </w:tc>
        <w:tc>
          <w:tcPr>
            <w:tcW w:w="1300" w:type="dxa"/>
            <w:shd w:val="clear" w:color="auto" w:fill="DDEBF7"/>
          </w:tcPr>
          <w:p w14:paraId="3AD17808" w14:textId="314A4D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9.226,00</w:t>
            </w:r>
          </w:p>
        </w:tc>
        <w:tc>
          <w:tcPr>
            <w:tcW w:w="1300" w:type="dxa"/>
            <w:shd w:val="clear" w:color="auto" w:fill="DDEBF7"/>
          </w:tcPr>
          <w:p w14:paraId="10F6A413" w14:textId="0A82618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4.104,04</w:t>
            </w:r>
          </w:p>
        </w:tc>
        <w:tc>
          <w:tcPr>
            <w:tcW w:w="960" w:type="dxa"/>
            <w:shd w:val="clear" w:color="auto" w:fill="DDEBF7"/>
          </w:tcPr>
          <w:p w14:paraId="61012639" w14:textId="46E514C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228,16%</w:t>
            </w:r>
          </w:p>
        </w:tc>
        <w:tc>
          <w:tcPr>
            <w:tcW w:w="960" w:type="dxa"/>
            <w:shd w:val="clear" w:color="auto" w:fill="DDEBF7"/>
          </w:tcPr>
          <w:p w14:paraId="042430D4" w14:textId="5D5AAC6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44,48%</w:t>
            </w:r>
          </w:p>
        </w:tc>
      </w:tr>
      <w:tr w:rsidR="000739B6" w14:paraId="299FE4CB" w14:textId="77777777" w:rsidTr="000739B6">
        <w:tc>
          <w:tcPr>
            <w:tcW w:w="4319" w:type="dxa"/>
          </w:tcPr>
          <w:p w14:paraId="0CC69315" w14:textId="761901D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3905437A" w14:textId="38682A2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FA77A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CD6E27" w14:textId="0F26426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19,58</w:t>
            </w:r>
          </w:p>
        </w:tc>
        <w:tc>
          <w:tcPr>
            <w:tcW w:w="960" w:type="dxa"/>
          </w:tcPr>
          <w:p w14:paraId="3C07AD4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D8E5D5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6506FB1" w14:textId="77777777" w:rsidTr="000739B6">
        <w:tc>
          <w:tcPr>
            <w:tcW w:w="4319" w:type="dxa"/>
          </w:tcPr>
          <w:p w14:paraId="48456795" w14:textId="46D9B84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29A398E5" w14:textId="298094D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1.798,78</w:t>
            </w:r>
          </w:p>
        </w:tc>
        <w:tc>
          <w:tcPr>
            <w:tcW w:w="1300" w:type="dxa"/>
          </w:tcPr>
          <w:p w14:paraId="042D53E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F855B3" w14:textId="44DA529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4.083,26</w:t>
            </w:r>
          </w:p>
        </w:tc>
        <w:tc>
          <w:tcPr>
            <w:tcW w:w="960" w:type="dxa"/>
          </w:tcPr>
          <w:p w14:paraId="26FCA83E" w14:textId="069F794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227,00%</w:t>
            </w:r>
          </w:p>
        </w:tc>
        <w:tc>
          <w:tcPr>
            <w:tcW w:w="960" w:type="dxa"/>
          </w:tcPr>
          <w:p w14:paraId="45CF21C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BC7D722" w14:textId="77777777" w:rsidTr="000739B6">
        <w:tc>
          <w:tcPr>
            <w:tcW w:w="4319" w:type="dxa"/>
          </w:tcPr>
          <w:p w14:paraId="3B2FEE07" w14:textId="1C95111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38CB4E72" w14:textId="1DBD5BC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A8D455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A98028" w14:textId="047597A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960" w:type="dxa"/>
          </w:tcPr>
          <w:p w14:paraId="29A653C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CE9AE1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9CAEEF3" w14:textId="77777777" w:rsidTr="000739B6">
        <w:tc>
          <w:tcPr>
            <w:tcW w:w="4319" w:type="dxa"/>
          </w:tcPr>
          <w:p w14:paraId="4A3B6653" w14:textId="693DB5F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63D14B40" w14:textId="7F7BC9A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F40D2E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E8D7E5" w14:textId="4AF5147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3AF212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98323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5F21878" w14:textId="77777777" w:rsidTr="000739B6">
        <w:tc>
          <w:tcPr>
            <w:tcW w:w="4319" w:type="dxa"/>
            <w:shd w:val="clear" w:color="auto" w:fill="DDEBF7"/>
          </w:tcPr>
          <w:p w14:paraId="3D7E977C" w14:textId="73A187A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3C8655A6" w14:textId="16DE56F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12.564,34</w:t>
            </w:r>
          </w:p>
        </w:tc>
        <w:tc>
          <w:tcPr>
            <w:tcW w:w="1300" w:type="dxa"/>
            <w:shd w:val="clear" w:color="auto" w:fill="DDEBF7"/>
          </w:tcPr>
          <w:p w14:paraId="0890A6D6" w14:textId="6ABAB28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DDEBF7"/>
          </w:tcPr>
          <w:p w14:paraId="305D17F1" w14:textId="175F770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3.512,08</w:t>
            </w:r>
          </w:p>
        </w:tc>
        <w:tc>
          <w:tcPr>
            <w:tcW w:w="960" w:type="dxa"/>
            <w:shd w:val="clear" w:color="auto" w:fill="DDEBF7"/>
          </w:tcPr>
          <w:p w14:paraId="7E6C34DD" w14:textId="446611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27,95%</w:t>
            </w:r>
          </w:p>
        </w:tc>
        <w:tc>
          <w:tcPr>
            <w:tcW w:w="960" w:type="dxa"/>
            <w:shd w:val="clear" w:color="auto" w:fill="DDEBF7"/>
          </w:tcPr>
          <w:p w14:paraId="18350AF5" w14:textId="1AC599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73,09%</w:t>
            </w:r>
          </w:p>
        </w:tc>
      </w:tr>
      <w:tr w:rsidR="000739B6" w14:paraId="066D32A9" w14:textId="77777777" w:rsidTr="000739B6">
        <w:tc>
          <w:tcPr>
            <w:tcW w:w="4319" w:type="dxa"/>
          </w:tcPr>
          <w:p w14:paraId="4C0A9CFB" w14:textId="263D3E3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3512 Subvencije trgovačkim društvima u javnom sektoru</w:t>
            </w:r>
          </w:p>
        </w:tc>
        <w:tc>
          <w:tcPr>
            <w:tcW w:w="1300" w:type="dxa"/>
          </w:tcPr>
          <w:p w14:paraId="4E351888" w14:textId="168855A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11.930,00</w:t>
            </w:r>
          </w:p>
        </w:tc>
        <w:tc>
          <w:tcPr>
            <w:tcW w:w="1300" w:type="dxa"/>
          </w:tcPr>
          <w:p w14:paraId="65FB00F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6091E4" w14:textId="074B2F8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3.080,83</w:t>
            </w:r>
          </w:p>
        </w:tc>
        <w:tc>
          <w:tcPr>
            <w:tcW w:w="960" w:type="dxa"/>
          </w:tcPr>
          <w:p w14:paraId="38C9BE55" w14:textId="6A6A2C0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25,82%</w:t>
            </w:r>
          </w:p>
        </w:tc>
        <w:tc>
          <w:tcPr>
            <w:tcW w:w="960" w:type="dxa"/>
          </w:tcPr>
          <w:p w14:paraId="2E9788F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9ADE942" w14:textId="77777777" w:rsidTr="000739B6">
        <w:tc>
          <w:tcPr>
            <w:tcW w:w="4319" w:type="dxa"/>
          </w:tcPr>
          <w:p w14:paraId="503BE665" w14:textId="0FDA509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25028B0F" w14:textId="45533D0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634,34</w:t>
            </w:r>
          </w:p>
        </w:tc>
        <w:tc>
          <w:tcPr>
            <w:tcW w:w="1300" w:type="dxa"/>
          </w:tcPr>
          <w:p w14:paraId="6D9D742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7E9EE4" w14:textId="2558EC8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431,25</w:t>
            </w:r>
          </w:p>
        </w:tc>
        <w:tc>
          <w:tcPr>
            <w:tcW w:w="960" w:type="dxa"/>
          </w:tcPr>
          <w:p w14:paraId="30A261AD" w14:textId="5F77506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</w:tcPr>
          <w:p w14:paraId="608A034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8EC9D2E" w14:textId="77777777" w:rsidTr="000739B6">
        <w:tc>
          <w:tcPr>
            <w:tcW w:w="4319" w:type="dxa"/>
            <w:shd w:val="clear" w:color="auto" w:fill="DDEBF7"/>
          </w:tcPr>
          <w:p w14:paraId="1049E0A4" w14:textId="5856DC0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D3BB8BC" w14:textId="1742FA9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72AF73C" w14:textId="7F943F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65BAB36" w14:textId="755DD0B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45C41E8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0FD491D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9F688B4" w14:textId="77777777" w:rsidTr="000739B6">
        <w:tc>
          <w:tcPr>
            <w:tcW w:w="4319" w:type="dxa"/>
          </w:tcPr>
          <w:p w14:paraId="4F9AE868" w14:textId="41E7244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3672 Prijenosi proračunskim korisnicima iz nadležnog proračuna za financiranje rashoda poslovanja</w:t>
            </w:r>
          </w:p>
        </w:tc>
        <w:tc>
          <w:tcPr>
            <w:tcW w:w="1300" w:type="dxa"/>
          </w:tcPr>
          <w:p w14:paraId="04D2B66D" w14:textId="5B687FA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AD228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117D76" w14:textId="52F70A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07067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8FBA9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A0C206B" w14:textId="77777777" w:rsidTr="000739B6">
        <w:tc>
          <w:tcPr>
            <w:tcW w:w="4319" w:type="dxa"/>
            <w:shd w:val="clear" w:color="auto" w:fill="DDEBF7"/>
          </w:tcPr>
          <w:p w14:paraId="653FDF15" w14:textId="6E44A81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5E5E1307" w14:textId="5AF1C84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45.644,57</w:t>
            </w:r>
          </w:p>
        </w:tc>
        <w:tc>
          <w:tcPr>
            <w:tcW w:w="1300" w:type="dxa"/>
            <w:shd w:val="clear" w:color="auto" w:fill="DDEBF7"/>
          </w:tcPr>
          <w:p w14:paraId="5A0CCAAF" w14:textId="089C6B8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93.100,00</w:t>
            </w:r>
          </w:p>
        </w:tc>
        <w:tc>
          <w:tcPr>
            <w:tcW w:w="1300" w:type="dxa"/>
            <w:shd w:val="clear" w:color="auto" w:fill="DDEBF7"/>
          </w:tcPr>
          <w:p w14:paraId="37C87EEE" w14:textId="73D54A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61.830,40</w:t>
            </w:r>
          </w:p>
        </w:tc>
        <w:tc>
          <w:tcPr>
            <w:tcW w:w="960" w:type="dxa"/>
            <w:shd w:val="clear" w:color="auto" w:fill="DDEBF7"/>
          </w:tcPr>
          <w:p w14:paraId="21BA44C2" w14:textId="58A23A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135,46%</w:t>
            </w:r>
          </w:p>
        </w:tc>
        <w:tc>
          <w:tcPr>
            <w:tcW w:w="960" w:type="dxa"/>
            <w:shd w:val="clear" w:color="auto" w:fill="DDEBF7"/>
          </w:tcPr>
          <w:p w14:paraId="01EC8738" w14:textId="62B1502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66,41%</w:t>
            </w:r>
          </w:p>
        </w:tc>
      </w:tr>
      <w:tr w:rsidR="000739B6" w14:paraId="3B1CF947" w14:textId="77777777" w:rsidTr="000739B6">
        <w:tc>
          <w:tcPr>
            <w:tcW w:w="4319" w:type="dxa"/>
          </w:tcPr>
          <w:p w14:paraId="22D4A0F2" w14:textId="6193FF4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522F23CA" w14:textId="05B5CCA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29.780,38</w:t>
            </w:r>
          </w:p>
        </w:tc>
        <w:tc>
          <w:tcPr>
            <w:tcW w:w="1300" w:type="dxa"/>
          </w:tcPr>
          <w:p w14:paraId="757CE39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343342" w14:textId="2A798F9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51.045,41</w:t>
            </w:r>
          </w:p>
        </w:tc>
        <w:tc>
          <w:tcPr>
            <w:tcW w:w="960" w:type="dxa"/>
          </w:tcPr>
          <w:p w14:paraId="149F3A54" w14:textId="14867B0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171,41%</w:t>
            </w:r>
          </w:p>
        </w:tc>
        <w:tc>
          <w:tcPr>
            <w:tcW w:w="960" w:type="dxa"/>
          </w:tcPr>
          <w:p w14:paraId="3B8D69B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1DB779D" w14:textId="77777777" w:rsidTr="000739B6">
        <w:tc>
          <w:tcPr>
            <w:tcW w:w="4319" w:type="dxa"/>
          </w:tcPr>
          <w:p w14:paraId="10B75753" w14:textId="5B88637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649DB962" w14:textId="1A5C336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15.864,19</w:t>
            </w:r>
          </w:p>
        </w:tc>
        <w:tc>
          <w:tcPr>
            <w:tcW w:w="1300" w:type="dxa"/>
          </w:tcPr>
          <w:p w14:paraId="11DDC13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4A21F1" w14:textId="5E2DEF1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10.784,99</w:t>
            </w:r>
          </w:p>
        </w:tc>
        <w:tc>
          <w:tcPr>
            <w:tcW w:w="960" w:type="dxa"/>
          </w:tcPr>
          <w:p w14:paraId="4E04CE8D" w14:textId="2339D69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</w:tcPr>
          <w:p w14:paraId="2974D35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E354517" w14:textId="77777777" w:rsidTr="000739B6">
        <w:tc>
          <w:tcPr>
            <w:tcW w:w="4319" w:type="dxa"/>
            <w:shd w:val="clear" w:color="auto" w:fill="DDEBF7"/>
          </w:tcPr>
          <w:p w14:paraId="2BB76C3C" w14:textId="3CA86CD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36C00A0C" w14:textId="2464DDC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14.612,18</w:t>
            </w:r>
          </w:p>
        </w:tc>
        <w:tc>
          <w:tcPr>
            <w:tcW w:w="1300" w:type="dxa"/>
            <w:shd w:val="clear" w:color="auto" w:fill="DDEBF7"/>
          </w:tcPr>
          <w:p w14:paraId="004E41F2" w14:textId="4C9E164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31.450,00</w:t>
            </w:r>
          </w:p>
        </w:tc>
        <w:tc>
          <w:tcPr>
            <w:tcW w:w="1300" w:type="dxa"/>
            <w:shd w:val="clear" w:color="auto" w:fill="DDEBF7"/>
          </w:tcPr>
          <w:p w14:paraId="554498F6" w14:textId="67C997F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12.820,63</w:t>
            </w:r>
          </w:p>
        </w:tc>
        <w:tc>
          <w:tcPr>
            <w:tcW w:w="960" w:type="dxa"/>
            <w:shd w:val="clear" w:color="auto" w:fill="DDEBF7"/>
          </w:tcPr>
          <w:p w14:paraId="43ACEA1D" w14:textId="3BD756A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87,74%</w:t>
            </w:r>
          </w:p>
        </w:tc>
        <w:tc>
          <w:tcPr>
            <w:tcW w:w="960" w:type="dxa"/>
            <w:shd w:val="clear" w:color="auto" w:fill="DDEBF7"/>
          </w:tcPr>
          <w:p w14:paraId="5B9E2D1B" w14:textId="4F2393B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40,77%</w:t>
            </w:r>
          </w:p>
        </w:tc>
      </w:tr>
      <w:tr w:rsidR="000739B6" w14:paraId="35488FC9" w14:textId="77777777" w:rsidTr="000739B6">
        <w:tc>
          <w:tcPr>
            <w:tcW w:w="4319" w:type="dxa"/>
          </w:tcPr>
          <w:p w14:paraId="7930385F" w14:textId="3BC0D93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9EF82CE" w14:textId="705968C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14.612,18</w:t>
            </w:r>
          </w:p>
        </w:tc>
        <w:tc>
          <w:tcPr>
            <w:tcW w:w="1300" w:type="dxa"/>
          </w:tcPr>
          <w:p w14:paraId="047A011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878FB0" w14:textId="311629D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12.820,63</w:t>
            </w:r>
          </w:p>
        </w:tc>
        <w:tc>
          <w:tcPr>
            <w:tcW w:w="960" w:type="dxa"/>
          </w:tcPr>
          <w:p w14:paraId="06A03AB8" w14:textId="3A4FB46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87,74%</w:t>
            </w:r>
          </w:p>
        </w:tc>
        <w:tc>
          <w:tcPr>
            <w:tcW w:w="960" w:type="dxa"/>
          </w:tcPr>
          <w:p w14:paraId="4BF947E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6A867FB" w14:textId="77777777" w:rsidTr="000739B6">
        <w:tc>
          <w:tcPr>
            <w:tcW w:w="4319" w:type="dxa"/>
          </w:tcPr>
          <w:p w14:paraId="2C5A0949" w14:textId="05A9AC0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1522F9EF" w14:textId="59384F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DAF31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AC3B60" w14:textId="603F36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D6ECE7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EF4212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ECD34D2" w14:textId="77777777" w:rsidTr="000739B6">
        <w:tc>
          <w:tcPr>
            <w:tcW w:w="4319" w:type="dxa"/>
          </w:tcPr>
          <w:p w14:paraId="703E0D92" w14:textId="41701BF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179B89AF" w14:textId="04EE2EC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FDCAE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5EC375" w14:textId="40860DF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97D45C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EAE12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6112F1C" w14:textId="77777777" w:rsidTr="000739B6">
        <w:tc>
          <w:tcPr>
            <w:tcW w:w="4319" w:type="dxa"/>
            <w:shd w:val="clear" w:color="auto" w:fill="BDD7EE"/>
          </w:tcPr>
          <w:p w14:paraId="31D3479C" w14:textId="3C4936C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116F000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BDD7EE"/>
          </w:tcPr>
          <w:p w14:paraId="6A616DB3" w14:textId="5FC6BE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1.525.702,00</w:t>
            </w:r>
          </w:p>
        </w:tc>
        <w:tc>
          <w:tcPr>
            <w:tcW w:w="1300" w:type="dxa"/>
            <w:shd w:val="clear" w:color="auto" w:fill="BDD7EE"/>
          </w:tcPr>
          <w:p w14:paraId="36BA65B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27DCD05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5D3219B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C77C93E" w14:textId="77777777" w:rsidTr="000739B6">
        <w:tc>
          <w:tcPr>
            <w:tcW w:w="4319" w:type="dxa"/>
            <w:shd w:val="clear" w:color="auto" w:fill="DDEBF7"/>
          </w:tcPr>
          <w:p w14:paraId="5A455B39" w14:textId="3A70118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31C973D9" w14:textId="785D8F9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86E1304" w14:textId="385A26A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304.000,00</w:t>
            </w:r>
          </w:p>
        </w:tc>
        <w:tc>
          <w:tcPr>
            <w:tcW w:w="1300" w:type="dxa"/>
            <w:shd w:val="clear" w:color="auto" w:fill="DDEBF7"/>
          </w:tcPr>
          <w:p w14:paraId="51DC495C" w14:textId="758A120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AF71E2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54C5578" w14:textId="4CE1D7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B29CEBE" w14:textId="77777777" w:rsidTr="000739B6">
        <w:tc>
          <w:tcPr>
            <w:tcW w:w="4319" w:type="dxa"/>
          </w:tcPr>
          <w:p w14:paraId="4622D379" w14:textId="0DED450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4117978F" w14:textId="627E476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1E1F9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ADD69E" w14:textId="2186322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70F362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D9E40D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76EA9D3" w14:textId="77777777" w:rsidTr="000739B6">
        <w:tc>
          <w:tcPr>
            <w:tcW w:w="4319" w:type="dxa"/>
          </w:tcPr>
          <w:p w14:paraId="2DEB0958" w14:textId="0B75B06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2CD232A3" w14:textId="3CFC8A4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6ED5D8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28B983" w14:textId="3F5278A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61B16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DF9BF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CE31FDA" w14:textId="77777777" w:rsidTr="000739B6">
        <w:tc>
          <w:tcPr>
            <w:tcW w:w="4319" w:type="dxa"/>
            <w:shd w:val="clear" w:color="auto" w:fill="DDEBF7"/>
          </w:tcPr>
          <w:p w14:paraId="20397501" w14:textId="4049C2A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74A6FD1" w14:textId="68BCDC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143.027,64</w:t>
            </w:r>
          </w:p>
        </w:tc>
        <w:tc>
          <w:tcPr>
            <w:tcW w:w="1300" w:type="dxa"/>
            <w:shd w:val="clear" w:color="auto" w:fill="DDEBF7"/>
          </w:tcPr>
          <w:p w14:paraId="5DB09791" w14:textId="305A78D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1.101.702,00</w:t>
            </w:r>
          </w:p>
        </w:tc>
        <w:tc>
          <w:tcPr>
            <w:tcW w:w="1300" w:type="dxa"/>
            <w:shd w:val="clear" w:color="auto" w:fill="DDEBF7"/>
          </w:tcPr>
          <w:p w14:paraId="5AB36C11" w14:textId="19D99D2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154.223,27</w:t>
            </w:r>
          </w:p>
        </w:tc>
        <w:tc>
          <w:tcPr>
            <w:tcW w:w="960" w:type="dxa"/>
            <w:shd w:val="clear" w:color="auto" w:fill="DDEBF7"/>
          </w:tcPr>
          <w:p w14:paraId="3045B293" w14:textId="4C6FAA7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107,83%</w:t>
            </w:r>
          </w:p>
        </w:tc>
        <w:tc>
          <w:tcPr>
            <w:tcW w:w="960" w:type="dxa"/>
            <w:shd w:val="clear" w:color="auto" w:fill="DDEBF7"/>
          </w:tcPr>
          <w:p w14:paraId="7CE0888A" w14:textId="72EBF01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14,00%</w:t>
            </w:r>
          </w:p>
        </w:tc>
      </w:tr>
      <w:tr w:rsidR="000739B6" w14:paraId="2128906E" w14:textId="77777777" w:rsidTr="000739B6">
        <w:tc>
          <w:tcPr>
            <w:tcW w:w="4319" w:type="dxa"/>
          </w:tcPr>
          <w:p w14:paraId="1F553587" w14:textId="2C3985A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22F33417" w14:textId="35C952A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7222B1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DC48A2" w14:textId="0773A0B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DB2D9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06FEEC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2ACEA67" w14:textId="77777777" w:rsidTr="000739B6">
        <w:tc>
          <w:tcPr>
            <w:tcW w:w="4319" w:type="dxa"/>
          </w:tcPr>
          <w:p w14:paraId="15310890" w14:textId="5EA936B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522411A" w14:textId="1CA5581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82.432,81</w:t>
            </w:r>
          </w:p>
        </w:tc>
        <w:tc>
          <w:tcPr>
            <w:tcW w:w="1300" w:type="dxa"/>
          </w:tcPr>
          <w:p w14:paraId="5E282C2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33C138" w14:textId="0E3107A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885962" w14:textId="09FF6C5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BD9EED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2DCFDD3" w14:textId="77777777" w:rsidTr="000739B6">
        <w:tc>
          <w:tcPr>
            <w:tcW w:w="4319" w:type="dxa"/>
          </w:tcPr>
          <w:p w14:paraId="274A5F02" w14:textId="53025FE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6B2B915D" w14:textId="1D26932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1.185,00</w:t>
            </w:r>
          </w:p>
        </w:tc>
        <w:tc>
          <w:tcPr>
            <w:tcW w:w="1300" w:type="dxa"/>
          </w:tcPr>
          <w:p w14:paraId="01747B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A4221C" w14:textId="6BE86F1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2.769,00</w:t>
            </w:r>
          </w:p>
        </w:tc>
        <w:tc>
          <w:tcPr>
            <w:tcW w:w="960" w:type="dxa"/>
          </w:tcPr>
          <w:p w14:paraId="6FBD81CF" w14:textId="4EFAFEC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233,67%</w:t>
            </w:r>
          </w:p>
        </w:tc>
        <w:tc>
          <w:tcPr>
            <w:tcW w:w="960" w:type="dxa"/>
          </w:tcPr>
          <w:p w14:paraId="5429CE5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980F131" w14:textId="77777777" w:rsidTr="000739B6">
        <w:tc>
          <w:tcPr>
            <w:tcW w:w="4319" w:type="dxa"/>
          </w:tcPr>
          <w:p w14:paraId="63D6548A" w14:textId="42B1C2B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307625D3" w14:textId="3886A44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95D48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067CA7" w14:textId="2058A5B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DE9156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E7825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4DA9FF3" w14:textId="77777777" w:rsidTr="000739B6">
        <w:tc>
          <w:tcPr>
            <w:tcW w:w="4319" w:type="dxa"/>
          </w:tcPr>
          <w:p w14:paraId="0882EC6E" w14:textId="42370C5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21B4EE70" w14:textId="54E2128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2.710,10</w:t>
            </w:r>
          </w:p>
        </w:tc>
        <w:tc>
          <w:tcPr>
            <w:tcW w:w="1300" w:type="dxa"/>
          </w:tcPr>
          <w:p w14:paraId="352BF43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43A36F" w14:textId="7FED3DC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1.728,00</w:t>
            </w:r>
          </w:p>
        </w:tc>
        <w:tc>
          <w:tcPr>
            <w:tcW w:w="960" w:type="dxa"/>
          </w:tcPr>
          <w:p w14:paraId="27E1DCE6" w14:textId="4B67BD6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63,76%</w:t>
            </w:r>
          </w:p>
        </w:tc>
        <w:tc>
          <w:tcPr>
            <w:tcW w:w="960" w:type="dxa"/>
          </w:tcPr>
          <w:p w14:paraId="1EE43BE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1D851F4" w14:textId="77777777" w:rsidTr="000739B6">
        <w:tc>
          <w:tcPr>
            <w:tcW w:w="4319" w:type="dxa"/>
          </w:tcPr>
          <w:p w14:paraId="1AFA86E2" w14:textId="52CCBE9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 i uređaji</w:t>
            </w:r>
          </w:p>
        </w:tc>
        <w:tc>
          <w:tcPr>
            <w:tcW w:w="1300" w:type="dxa"/>
          </w:tcPr>
          <w:p w14:paraId="18154ABF" w14:textId="13B9064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1.098,00</w:t>
            </w:r>
          </w:p>
        </w:tc>
        <w:tc>
          <w:tcPr>
            <w:tcW w:w="1300" w:type="dxa"/>
          </w:tcPr>
          <w:p w14:paraId="03E12F2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DB5DC8" w14:textId="3C3337C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AA9C7B4" w14:textId="13EE85B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5F1C9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C85006E" w14:textId="77777777" w:rsidTr="000739B6">
        <w:tc>
          <w:tcPr>
            <w:tcW w:w="4319" w:type="dxa"/>
          </w:tcPr>
          <w:p w14:paraId="4AA4DF1E" w14:textId="156E71E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2105DD6" w14:textId="49145AC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55.058,13</w:t>
            </w:r>
          </w:p>
        </w:tc>
        <w:tc>
          <w:tcPr>
            <w:tcW w:w="1300" w:type="dxa"/>
          </w:tcPr>
          <w:p w14:paraId="38ECAFB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1DB234" w14:textId="2CEC209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30.731,25</w:t>
            </w:r>
          </w:p>
        </w:tc>
        <w:tc>
          <w:tcPr>
            <w:tcW w:w="960" w:type="dxa"/>
          </w:tcPr>
          <w:p w14:paraId="6D4A73F7" w14:textId="79AA60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55,82%</w:t>
            </w:r>
          </w:p>
        </w:tc>
        <w:tc>
          <w:tcPr>
            <w:tcW w:w="960" w:type="dxa"/>
          </w:tcPr>
          <w:p w14:paraId="5C4FCD5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879BCD5" w14:textId="77777777" w:rsidTr="000739B6">
        <w:tc>
          <w:tcPr>
            <w:tcW w:w="4319" w:type="dxa"/>
          </w:tcPr>
          <w:p w14:paraId="12FD0D40" w14:textId="414DE07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10F210D7" w14:textId="63A8173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7CD19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822EC8" w14:textId="428F230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59.875,00</w:t>
            </w:r>
          </w:p>
        </w:tc>
        <w:tc>
          <w:tcPr>
            <w:tcW w:w="960" w:type="dxa"/>
          </w:tcPr>
          <w:p w14:paraId="494971B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9C69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3E1C40E" w14:textId="77777777" w:rsidTr="000739B6">
        <w:tc>
          <w:tcPr>
            <w:tcW w:w="4319" w:type="dxa"/>
          </w:tcPr>
          <w:p w14:paraId="07A469DB" w14:textId="672B339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497DAA42" w14:textId="7F66EDE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203,60</w:t>
            </w:r>
          </w:p>
        </w:tc>
        <w:tc>
          <w:tcPr>
            <w:tcW w:w="1300" w:type="dxa"/>
          </w:tcPr>
          <w:p w14:paraId="74F98C8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91F09D" w14:textId="2AC1FD7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6.100,02</w:t>
            </w:r>
          </w:p>
        </w:tc>
        <w:tc>
          <w:tcPr>
            <w:tcW w:w="960" w:type="dxa"/>
          </w:tcPr>
          <w:p w14:paraId="0DC88663" w14:textId="6F2618A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2996,08%</w:t>
            </w:r>
          </w:p>
        </w:tc>
        <w:tc>
          <w:tcPr>
            <w:tcW w:w="960" w:type="dxa"/>
          </w:tcPr>
          <w:p w14:paraId="60D8452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14EE511" w14:textId="77777777" w:rsidTr="000739B6">
        <w:tc>
          <w:tcPr>
            <w:tcW w:w="4319" w:type="dxa"/>
          </w:tcPr>
          <w:p w14:paraId="32D2DABE" w14:textId="4AB671B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5E1E7547" w14:textId="5434C68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85FED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8EFE23" w14:textId="07B120E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B851B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24B56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0B3B670" w14:textId="77777777" w:rsidTr="000739B6">
        <w:tc>
          <w:tcPr>
            <w:tcW w:w="4319" w:type="dxa"/>
          </w:tcPr>
          <w:p w14:paraId="51E9E5FB" w14:textId="096AA72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1528A361" w14:textId="5B9A588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340,00</w:t>
            </w:r>
          </w:p>
        </w:tc>
        <w:tc>
          <w:tcPr>
            <w:tcW w:w="1300" w:type="dxa"/>
          </w:tcPr>
          <w:p w14:paraId="531087D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39425D" w14:textId="4B44347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B3C724" w14:textId="129C7D9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AEBBCB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9746971" w14:textId="77777777" w:rsidTr="000739B6">
        <w:tc>
          <w:tcPr>
            <w:tcW w:w="4319" w:type="dxa"/>
          </w:tcPr>
          <w:p w14:paraId="2C845D81" w14:textId="71FDD56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D03DF6C" w14:textId="31F01FC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89F2FF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FFE8C8" w14:textId="640066B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53.020,00</w:t>
            </w:r>
          </w:p>
        </w:tc>
        <w:tc>
          <w:tcPr>
            <w:tcW w:w="960" w:type="dxa"/>
          </w:tcPr>
          <w:p w14:paraId="7D91F02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B734E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33ECB5F" w14:textId="77777777" w:rsidTr="000739B6">
        <w:tc>
          <w:tcPr>
            <w:tcW w:w="4319" w:type="dxa"/>
            <w:shd w:val="clear" w:color="auto" w:fill="DDEBF7"/>
          </w:tcPr>
          <w:p w14:paraId="081531D7" w14:textId="7B0CF03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3025C10D" w14:textId="3A69A0F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36BCF30" w14:textId="0150015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DDEBF7"/>
          </w:tcPr>
          <w:p w14:paraId="49F83882" w14:textId="75510F0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29CA56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5E83040A" w14:textId="41BA228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33E5AA87" w14:textId="77777777" w:rsidTr="000739B6">
        <w:tc>
          <w:tcPr>
            <w:tcW w:w="4319" w:type="dxa"/>
          </w:tcPr>
          <w:p w14:paraId="078CA4AE" w14:textId="0CCBC17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39964A34" w14:textId="7FC952C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A9800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A2B11D" w14:textId="6978D19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671946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E58133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B3FB391" w14:textId="77777777" w:rsidTr="000739B6">
        <w:tc>
          <w:tcPr>
            <w:tcW w:w="4319" w:type="dxa"/>
            <w:shd w:val="clear" w:color="auto" w:fill="505050"/>
          </w:tcPr>
          <w:p w14:paraId="17F8C138" w14:textId="75D8885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D1930B3" w14:textId="0EF309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849.835,51</w:t>
            </w:r>
          </w:p>
        </w:tc>
        <w:tc>
          <w:tcPr>
            <w:tcW w:w="1300" w:type="dxa"/>
            <w:shd w:val="clear" w:color="auto" w:fill="505050"/>
          </w:tcPr>
          <w:p w14:paraId="0A6E1514" w14:textId="1CC937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3.450.692,50</w:t>
            </w:r>
          </w:p>
        </w:tc>
        <w:tc>
          <w:tcPr>
            <w:tcW w:w="1300" w:type="dxa"/>
            <w:shd w:val="clear" w:color="auto" w:fill="505050"/>
          </w:tcPr>
          <w:p w14:paraId="3C2B4FC5" w14:textId="6E68F10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1.686.843,67</w:t>
            </w:r>
          </w:p>
        </w:tc>
        <w:tc>
          <w:tcPr>
            <w:tcW w:w="960" w:type="dxa"/>
            <w:shd w:val="clear" w:color="auto" w:fill="505050"/>
          </w:tcPr>
          <w:p w14:paraId="64A0188C" w14:textId="4AF2D6C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198,49%</w:t>
            </w:r>
          </w:p>
        </w:tc>
        <w:tc>
          <w:tcPr>
            <w:tcW w:w="960" w:type="dxa"/>
            <w:shd w:val="clear" w:color="auto" w:fill="505050"/>
          </w:tcPr>
          <w:p w14:paraId="6CDAA6D9" w14:textId="612696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48,88%</w:t>
            </w:r>
          </w:p>
        </w:tc>
      </w:tr>
    </w:tbl>
    <w:p w14:paraId="4BACBBF0" w14:textId="29C776AD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B2B72F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A6D7A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6D15EA5B" w14:textId="77777777" w:rsidTr="000739B6">
        <w:tc>
          <w:tcPr>
            <w:tcW w:w="4319" w:type="dxa"/>
            <w:shd w:val="clear" w:color="auto" w:fill="505050"/>
          </w:tcPr>
          <w:p w14:paraId="7F6BB7EB" w14:textId="6531277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27BA10A" w14:textId="29C4D26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3BDDE169" w14:textId="7EC7C99F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4A1D5EBF" w14:textId="518ED8AA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63C8AAEA" w14:textId="701ACDF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451B192" w14:textId="4F5D7A1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2363A09C" w14:textId="77777777" w:rsidTr="000739B6">
        <w:tc>
          <w:tcPr>
            <w:tcW w:w="4319" w:type="dxa"/>
            <w:shd w:val="clear" w:color="auto" w:fill="505050"/>
          </w:tcPr>
          <w:p w14:paraId="5BA5217C" w14:textId="4015539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9027F71" w14:textId="0D35B12A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FDFF363" w14:textId="5FDA46C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D88CE91" w14:textId="53DA8581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46973F5" w14:textId="014082B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C924B68" w14:textId="22E2E8E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132DF588" w14:textId="77777777" w:rsidTr="000739B6">
        <w:tc>
          <w:tcPr>
            <w:tcW w:w="4319" w:type="dxa"/>
            <w:shd w:val="clear" w:color="auto" w:fill="FFE699"/>
          </w:tcPr>
          <w:p w14:paraId="7CCC875C" w14:textId="760D40D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4D71E09D" w14:textId="757CED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112.155,66</w:t>
            </w:r>
          </w:p>
        </w:tc>
        <w:tc>
          <w:tcPr>
            <w:tcW w:w="1300" w:type="dxa"/>
            <w:shd w:val="clear" w:color="auto" w:fill="FFE699"/>
          </w:tcPr>
          <w:p w14:paraId="24C2BB2E" w14:textId="54B8DF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101.865,00</w:t>
            </w:r>
          </w:p>
        </w:tc>
        <w:tc>
          <w:tcPr>
            <w:tcW w:w="1300" w:type="dxa"/>
            <w:shd w:val="clear" w:color="auto" w:fill="FFE699"/>
          </w:tcPr>
          <w:p w14:paraId="5D93ACE0" w14:textId="5366C12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95.936,73</w:t>
            </w:r>
          </w:p>
        </w:tc>
        <w:tc>
          <w:tcPr>
            <w:tcW w:w="960" w:type="dxa"/>
            <w:shd w:val="clear" w:color="auto" w:fill="FFE699"/>
          </w:tcPr>
          <w:p w14:paraId="055BED10" w14:textId="280BF2F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85,54%</w:t>
            </w:r>
          </w:p>
        </w:tc>
        <w:tc>
          <w:tcPr>
            <w:tcW w:w="960" w:type="dxa"/>
            <w:shd w:val="clear" w:color="auto" w:fill="FFE699"/>
          </w:tcPr>
          <w:p w14:paraId="32A23091" w14:textId="6D73ED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94,18%</w:t>
            </w:r>
          </w:p>
        </w:tc>
      </w:tr>
      <w:tr w:rsidR="000739B6" w14:paraId="4942C8B9" w14:textId="77777777" w:rsidTr="000739B6">
        <w:tc>
          <w:tcPr>
            <w:tcW w:w="4319" w:type="dxa"/>
          </w:tcPr>
          <w:p w14:paraId="434AFCFA" w14:textId="221B3B0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2ED7C86E" w14:textId="09B50D0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112.155,66</w:t>
            </w:r>
          </w:p>
        </w:tc>
        <w:tc>
          <w:tcPr>
            <w:tcW w:w="1300" w:type="dxa"/>
          </w:tcPr>
          <w:p w14:paraId="2730F3FC" w14:textId="01C1C54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101.865,00</w:t>
            </w:r>
          </w:p>
        </w:tc>
        <w:tc>
          <w:tcPr>
            <w:tcW w:w="1300" w:type="dxa"/>
          </w:tcPr>
          <w:p w14:paraId="1C0CE417" w14:textId="01BAC2D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95.936,73</w:t>
            </w:r>
          </w:p>
        </w:tc>
        <w:tc>
          <w:tcPr>
            <w:tcW w:w="960" w:type="dxa"/>
          </w:tcPr>
          <w:p w14:paraId="3596FC28" w14:textId="74D1577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85,54%</w:t>
            </w:r>
          </w:p>
        </w:tc>
        <w:tc>
          <w:tcPr>
            <w:tcW w:w="960" w:type="dxa"/>
          </w:tcPr>
          <w:p w14:paraId="7C544E0A" w14:textId="1E16861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94,18%</w:t>
            </w:r>
          </w:p>
        </w:tc>
      </w:tr>
      <w:tr w:rsidR="000739B6" w:rsidRPr="000739B6" w14:paraId="22FD9D2A" w14:textId="77777777" w:rsidTr="000739B6">
        <w:tc>
          <w:tcPr>
            <w:tcW w:w="4319" w:type="dxa"/>
            <w:shd w:val="clear" w:color="auto" w:fill="FFE699"/>
          </w:tcPr>
          <w:p w14:paraId="5621DDD9" w14:textId="768306C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C48BF1F" w14:textId="1BA72AA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345,10</w:t>
            </w:r>
          </w:p>
        </w:tc>
        <w:tc>
          <w:tcPr>
            <w:tcW w:w="1300" w:type="dxa"/>
            <w:shd w:val="clear" w:color="auto" w:fill="FFE699"/>
          </w:tcPr>
          <w:p w14:paraId="3DD8FAAD" w14:textId="771C0AF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665,00</w:t>
            </w:r>
          </w:p>
        </w:tc>
        <w:tc>
          <w:tcPr>
            <w:tcW w:w="1300" w:type="dxa"/>
            <w:shd w:val="clear" w:color="auto" w:fill="FFE699"/>
          </w:tcPr>
          <w:p w14:paraId="4815A6C6" w14:textId="09DE0F8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199,09</w:t>
            </w:r>
          </w:p>
        </w:tc>
        <w:tc>
          <w:tcPr>
            <w:tcW w:w="960" w:type="dxa"/>
            <w:shd w:val="clear" w:color="auto" w:fill="FFE699"/>
          </w:tcPr>
          <w:p w14:paraId="01ABD14D" w14:textId="2705BD4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57,69%</w:t>
            </w:r>
          </w:p>
        </w:tc>
        <w:tc>
          <w:tcPr>
            <w:tcW w:w="960" w:type="dxa"/>
            <w:shd w:val="clear" w:color="auto" w:fill="FFE699"/>
          </w:tcPr>
          <w:p w14:paraId="37892282" w14:textId="223B187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29,94%</w:t>
            </w:r>
          </w:p>
        </w:tc>
      </w:tr>
      <w:tr w:rsidR="000739B6" w14:paraId="294D2873" w14:textId="77777777" w:rsidTr="000739B6">
        <w:tc>
          <w:tcPr>
            <w:tcW w:w="4319" w:type="dxa"/>
          </w:tcPr>
          <w:p w14:paraId="456FFC82" w14:textId="101596C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7436CFC1" w14:textId="2746F3D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345,10</w:t>
            </w:r>
          </w:p>
        </w:tc>
        <w:tc>
          <w:tcPr>
            <w:tcW w:w="1300" w:type="dxa"/>
          </w:tcPr>
          <w:p w14:paraId="75CD18B8" w14:textId="68054FE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665,00</w:t>
            </w:r>
          </w:p>
        </w:tc>
        <w:tc>
          <w:tcPr>
            <w:tcW w:w="1300" w:type="dxa"/>
          </w:tcPr>
          <w:p w14:paraId="583A438D" w14:textId="2ED63D3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199,09</w:t>
            </w:r>
          </w:p>
        </w:tc>
        <w:tc>
          <w:tcPr>
            <w:tcW w:w="960" w:type="dxa"/>
          </w:tcPr>
          <w:p w14:paraId="4E3E6A0A" w14:textId="6BF8001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57,69%</w:t>
            </w:r>
          </w:p>
        </w:tc>
        <w:tc>
          <w:tcPr>
            <w:tcW w:w="960" w:type="dxa"/>
          </w:tcPr>
          <w:p w14:paraId="4B76D81A" w14:textId="24291FC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29,94%</w:t>
            </w:r>
          </w:p>
        </w:tc>
      </w:tr>
      <w:tr w:rsidR="000739B6" w:rsidRPr="000739B6" w14:paraId="38EB08DF" w14:textId="77777777" w:rsidTr="000739B6">
        <w:tc>
          <w:tcPr>
            <w:tcW w:w="4319" w:type="dxa"/>
            <w:shd w:val="clear" w:color="auto" w:fill="FFE699"/>
          </w:tcPr>
          <w:p w14:paraId="5BC22A81" w14:textId="2BC0377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42E581DC" w14:textId="081DA68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83.533,39</w:t>
            </w:r>
          </w:p>
        </w:tc>
        <w:tc>
          <w:tcPr>
            <w:tcW w:w="1300" w:type="dxa"/>
            <w:shd w:val="clear" w:color="auto" w:fill="FFE699"/>
          </w:tcPr>
          <w:p w14:paraId="79B3BD72" w14:textId="7489728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113.914,00</w:t>
            </w:r>
          </w:p>
        </w:tc>
        <w:tc>
          <w:tcPr>
            <w:tcW w:w="1300" w:type="dxa"/>
            <w:shd w:val="clear" w:color="auto" w:fill="FFE699"/>
          </w:tcPr>
          <w:p w14:paraId="7F77A729" w14:textId="57FAE8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107.048,40</w:t>
            </w:r>
          </w:p>
        </w:tc>
        <w:tc>
          <w:tcPr>
            <w:tcW w:w="960" w:type="dxa"/>
            <w:shd w:val="clear" w:color="auto" w:fill="FFE699"/>
          </w:tcPr>
          <w:p w14:paraId="2C54CDB3" w14:textId="4FBC193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128,15%</w:t>
            </w:r>
          </w:p>
        </w:tc>
        <w:tc>
          <w:tcPr>
            <w:tcW w:w="960" w:type="dxa"/>
            <w:shd w:val="clear" w:color="auto" w:fill="FFE699"/>
          </w:tcPr>
          <w:p w14:paraId="4C6424F7" w14:textId="7E206F4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93,97%</w:t>
            </w:r>
          </w:p>
        </w:tc>
      </w:tr>
      <w:tr w:rsidR="000739B6" w14:paraId="55B18E15" w14:textId="77777777" w:rsidTr="000739B6">
        <w:tc>
          <w:tcPr>
            <w:tcW w:w="4319" w:type="dxa"/>
          </w:tcPr>
          <w:p w14:paraId="071F1256" w14:textId="17A4AF1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4E0F1B53" w14:textId="23DE020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83.533,39</w:t>
            </w:r>
          </w:p>
        </w:tc>
        <w:tc>
          <w:tcPr>
            <w:tcW w:w="1300" w:type="dxa"/>
          </w:tcPr>
          <w:p w14:paraId="34980DD4" w14:textId="1700F6B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113.914,00</w:t>
            </w:r>
          </w:p>
        </w:tc>
        <w:tc>
          <w:tcPr>
            <w:tcW w:w="1300" w:type="dxa"/>
          </w:tcPr>
          <w:p w14:paraId="48574D37" w14:textId="1B050C4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107.048,40</w:t>
            </w:r>
          </w:p>
        </w:tc>
        <w:tc>
          <w:tcPr>
            <w:tcW w:w="960" w:type="dxa"/>
          </w:tcPr>
          <w:p w14:paraId="583A1098" w14:textId="2BB555D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128,15%</w:t>
            </w:r>
          </w:p>
        </w:tc>
        <w:tc>
          <w:tcPr>
            <w:tcW w:w="960" w:type="dxa"/>
          </w:tcPr>
          <w:p w14:paraId="469B7A59" w14:textId="66ABD71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93,97%</w:t>
            </w:r>
          </w:p>
        </w:tc>
      </w:tr>
      <w:tr w:rsidR="000739B6" w:rsidRPr="000739B6" w14:paraId="31FFAB81" w14:textId="77777777" w:rsidTr="000739B6">
        <w:tc>
          <w:tcPr>
            <w:tcW w:w="4319" w:type="dxa"/>
            <w:shd w:val="clear" w:color="auto" w:fill="FFE699"/>
          </w:tcPr>
          <w:p w14:paraId="1362A01C" w14:textId="3863551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9A51502" w14:textId="55C5574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1.019.548,75</w:t>
            </w:r>
          </w:p>
        </w:tc>
        <w:tc>
          <w:tcPr>
            <w:tcW w:w="1300" w:type="dxa"/>
            <w:shd w:val="clear" w:color="auto" w:fill="FFE699"/>
          </w:tcPr>
          <w:p w14:paraId="5D23C877" w14:textId="0EB1666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2.826.845,65</w:t>
            </w:r>
          </w:p>
        </w:tc>
        <w:tc>
          <w:tcPr>
            <w:tcW w:w="1300" w:type="dxa"/>
            <w:shd w:val="clear" w:color="auto" w:fill="FFE699"/>
          </w:tcPr>
          <w:p w14:paraId="40CE55CC" w14:textId="46B1643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1.091.160,20</w:t>
            </w:r>
          </w:p>
        </w:tc>
        <w:tc>
          <w:tcPr>
            <w:tcW w:w="960" w:type="dxa"/>
            <w:shd w:val="clear" w:color="auto" w:fill="FFE699"/>
          </w:tcPr>
          <w:p w14:paraId="46BE4169" w14:textId="1E5D742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107,02%</w:t>
            </w:r>
          </w:p>
        </w:tc>
        <w:tc>
          <w:tcPr>
            <w:tcW w:w="960" w:type="dxa"/>
            <w:shd w:val="clear" w:color="auto" w:fill="FFE699"/>
          </w:tcPr>
          <w:p w14:paraId="0BE02BDE" w14:textId="023EF46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38,60%</w:t>
            </w:r>
          </w:p>
        </w:tc>
      </w:tr>
      <w:tr w:rsidR="000739B6" w14:paraId="64ED0FBF" w14:textId="77777777" w:rsidTr="000739B6">
        <w:tc>
          <w:tcPr>
            <w:tcW w:w="4319" w:type="dxa"/>
          </w:tcPr>
          <w:p w14:paraId="07F7501B" w14:textId="7581F6B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 EU</w:t>
            </w:r>
          </w:p>
        </w:tc>
        <w:tc>
          <w:tcPr>
            <w:tcW w:w="1300" w:type="dxa"/>
          </w:tcPr>
          <w:p w14:paraId="35C8D714" w14:textId="15E2ACA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500.639,99</w:t>
            </w:r>
          </w:p>
        </w:tc>
        <w:tc>
          <w:tcPr>
            <w:tcW w:w="1300" w:type="dxa"/>
          </w:tcPr>
          <w:p w14:paraId="74EFE7BD" w14:textId="3405C14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1.313.421,95</w:t>
            </w:r>
          </w:p>
        </w:tc>
        <w:tc>
          <w:tcPr>
            <w:tcW w:w="1300" w:type="dxa"/>
          </w:tcPr>
          <w:p w14:paraId="329A36D2" w14:textId="5BD3C4D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255.972,04</w:t>
            </w:r>
          </w:p>
        </w:tc>
        <w:tc>
          <w:tcPr>
            <w:tcW w:w="960" w:type="dxa"/>
          </w:tcPr>
          <w:p w14:paraId="6135E530" w14:textId="66341B7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51,13%</w:t>
            </w:r>
          </w:p>
        </w:tc>
        <w:tc>
          <w:tcPr>
            <w:tcW w:w="960" w:type="dxa"/>
          </w:tcPr>
          <w:p w14:paraId="6BA6468A" w14:textId="780F760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19,49%</w:t>
            </w:r>
          </w:p>
        </w:tc>
      </w:tr>
      <w:tr w:rsidR="000739B6" w14:paraId="2E68A6FE" w14:textId="77777777" w:rsidTr="000739B6">
        <w:tc>
          <w:tcPr>
            <w:tcW w:w="4319" w:type="dxa"/>
          </w:tcPr>
          <w:p w14:paraId="190C8057" w14:textId="7FDB345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</w:t>
            </w:r>
          </w:p>
        </w:tc>
        <w:tc>
          <w:tcPr>
            <w:tcW w:w="1300" w:type="dxa"/>
          </w:tcPr>
          <w:p w14:paraId="0FA44F11" w14:textId="1774C8A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518.908,76</w:t>
            </w:r>
          </w:p>
        </w:tc>
        <w:tc>
          <w:tcPr>
            <w:tcW w:w="1300" w:type="dxa"/>
          </w:tcPr>
          <w:p w14:paraId="2D7A0144" w14:textId="7643561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1.510.103,70</w:t>
            </w:r>
          </w:p>
        </w:tc>
        <w:tc>
          <w:tcPr>
            <w:tcW w:w="1300" w:type="dxa"/>
          </w:tcPr>
          <w:p w14:paraId="3C8F491F" w14:textId="104B520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830.088,16</w:t>
            </w:r>
          </w:p>
        </w:tc>
        <w:tc>
          <w:tcPr>
            <w:tcW w:w="960" w:type="dxa"/>
          </w:tcPr>
          <w:p w14:paraId="5FF505AC" w14:textId="3496B91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159,97%</w:t>
            </w:r>
          </w:p>
        </w:tc>
        <w:tc>
          <w:tcPr>
            <w:tcW w:w="960" w:type="dxa"/>
          </w:tcPr>
          <w:p w14:paraId="55E78866" w14:textId="1546E24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54,97%</w:t>
            </w:r>
          </w:p>
        </w:tc>
      </w:tr>
      <w:tr w:rsidR="000739B6" w14:paraId="113F0E92" w14:textId="77777777" w:rsidTr="000739B6">
        <w:tc>
          <w:tcPr>
            <w:tcW w:w="4319" w:type="dxa"/>
          </w:tcPr>
          <w:p w14:paraId="5FCC829B" w14:textId="3B1EC14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Ministarstvo kulture</w:t>
            </w:r>
          </w:p>
        </w:tc>
        <w:tc>
          <w:tcPr>
            <w:tcW w:w="1300" w:type="dxa"/>
          </w:tcPr>
          <w:p w14:paraId="43BB4BAD" w14:textId="25EA345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52FDC0" w14:textId="24E5A14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3.320,00</w:t>
            </w:r>
          </w:p>
        </w:tc>
        <w:tc>
          <w:tcPr>
            <w:tcW w:w="1300" w:type="dxa"/>
          </w:tcPr>
          <w:p w14:paraId="21DD5052" w14:textId="1868EDD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960" w:type="dxa"/>
          </w:tcPr>
          <w:p w14:paraId="425F1BA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B4B98C" w14:textId="0C7860A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153,61%</w:t>
            </w:r>
          </w:p>
        </w:tc>
      </w:tr>
      <w:tr w:rsidR="000739B6" w:rsidRPr="000739B6" w14:paraId="37A9CE94" w14:textId="77777777" w:rsidTr="000739B6">
        <w:tc>
          <w:tcPr>
            <w:tcW w:w="4319" w:type="dxa"/>
            <w:shd w:val="clear" w:color="auto" w:fill="505050"/>
          </w:tcPr>
          <w:p w14:paraId="4E69840D" w14:textId="0866E4B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0FBC7AE" w14:textId="6E6168B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1.215.582,90</w:t>
            </w:r>
          </w:p>
        </w:tc>
        <w:tc>
          <w:tcPr>
            <w:tcW w:w="1300" w:type="dxa"/>
            <w:shd w:val="clear" w:color="auto" w:fill="505050"/>
          </w:tcPr>
          <w:p w14:paraId="162839B4" w14:textId="29FA463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3.043.289,65</w:t>
            </w:r>
          </w:p>
        </w:tc>
        <w:tc>
          <w:tcPr>
            <w:tcW w:w="1300" w:type="dxa"/>
            <w:shd w:val="clear" w:color="auto" w:fill="505050"/>
          </w:tcPr>
          <w:p w14:paraId="203A598D" w14:textId="01636AE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1.294.344,42</w:t>
            </w:r>
          </w:p>
        </w:tc>
        <w:tc>
          <w:tcPr>
            <w:tcW w:w="960" w:type="dxa"/>
            <w:shd w:val="clear" w:color="auto" w:fill="505050"/>
          </w:tcPr>
          <w:p w14:paraId="798A41AC" w14:textId="5E0883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106,48%</w:t>
            </w:r>
          </w:p>
        </w:tc>
        <w:tc>
          <w:tcPr>
            <w:tcW w:w="960" w:type="dxa"/>
            <w:shd w:val="clear" w:color="auto" w:fill="505050"/>
          </w:tcPr>
          <w:p w14:paraId="48066051" w14:textId="07A1C59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42,53%</w:t>
            </w:r>
          </w:p>
        </w:tc>
      </w:tr>
    </w:tbl>
    <w:p w14:paraId="09B6AE46" w14:textId="206DDF35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487BD0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29FD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0B3E0AF9" w14:textId="77777777" w:rsidTr="000739B6">
        <w:tc>
          <w:tcPr>
            <w:tcW w:w="4319" w:type="dxa"/>
            <w:shd w:val="clear" w:color="auto" w:fill="505050"/>
          </w:tcPr>
          <w:p w14:paraId="13920617" w14:textId="0B087ECF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40069A2" w14:textId="5FF57B6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7EE15E6A" w14:textId="678B0A35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III. IZMJENE I DOPUNE PRORAČUNA </w:t>
            </w: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26EFFE4C" w14:textId="5C13888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5FFB71C4" w14:textId="7469140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C4842F8" w14:textId="7E3350B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4561FD20" w14:textId="77777777" w:rsidTr="000739B6">
        <w:tc>
          <w:tcPr>
            <w:tcW w:w="4319" w:type="dxa"/>
            <w:shd w:val="clear" w:color="auto" w:fill="505050"/>
          </w:tcPr>
          <w:p w14:paraId="0E223276" w14:textId="5B38A158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0F67F01" w14:textId="26929C5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B7334AA" w14:textId="61837FC1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DB8156E" w14:textId="0CC8EF06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A1AF53B" w14:textId="13867FD7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73E8ADC" w14:textId="29E3199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68FB4810" w14:textId="77777777" w:rsidTr="000739B6">
        <w:tc>
          <w:tcPr>
            <w:tcW w:w="4319" w:type="dxa"/>
            <w:shd w:val="clear" w:color="auto" w:fill="FFE699"/>
          </w:tcPr>
          <w:p w14:paraId="6637B4FE" w14:textId="0859C8C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02275981" w14:textId="7778CEC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91.093,95</w:t>
            </w:r>
          </w:p>
        </w:tc>
        <w:tc>
          <w:tcPr>
            <w:tcW w:w="1300" w:type="dxa"/>
            <w:shd w:val="clear" w:color="auto" w:fill="FFE699"/>
          </w:tcPr>
          <w:p w14:paraId="3AA16C8D" w14:textId="70A1FA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147.697,00</w:t>
            </w:r>
          </w:p>
        </w:tc>
        <w:tc>
          <w:tcPr>
            <w:tcW w:w="1300" w:type="dxa"/>
            <w:shd w:val="clear" w:color="auto" w:fill="FFE699"/>
          </w:tcPr>
          <w:p w14:paraId="5DCE2A06" w14:textId="110CD4A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109.490,46</w:t>
            </w:r>
          </w:p>
        </w:tc>
        <w:tc>
          <w:tcPr>
            <w:tcW w:w="960" w:type="dxa"/>
            <w:shd w:val="clear" w:color="auto" w:fill="FFE699"/>
          </w:tcPr>
          <w:p w14:paraId="492F1FFD" w14:textId="34472C2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120,20%</w:t>
            </w:r>
          </w:p>
        </w:tc>
        <w:tc>
          <w:tcPr>
            <w:tcW w:w="960" w:type="dxa"/>
            <w:shd w:val="clear" w:color="auto" w:fill="FFE699"/>
          </w:tcPr>
          <w:p w14:paraId="2FEB17C2" w14:textId="2975254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74,13%</w:t>
            </w:r>
          </w:p>
        </w:tc>
      </w:tr>
      <w:tr w:rsidR="000739B6" w14:paraId="30ADFBF2" w14:textId="77777777" w:rsidTr="000739B6">
        <w:tc>
          <w:tcPr>
            <w:tcW w:w="4319" w:type="dxa"/>
          </w:tcPr>
          <w:p w14:paraId="4CD6B81D" w14:textId="1DA732C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6461FE4F" w14:textId="3252E6A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91.093,95</w:t>
            </w:r>
          </w:p>
        </w:tc>
        <w:tc>
          <w:tcPr>
            <w:tcW w:w="1300" w:type="dxa"/>
          </w:tcPr>
          <w:p w14:paraId="1E660B5F" w14:textId="3167C55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147.697,00</w:t>
            </w:r>
          </w:p>
        </w:tc>
        <w:tc>
          <w:tcPr>
            <w:tcW w:w="1300" w:type="dxa"/>
          </w:tcPr>
          <w:p w14:paraId="4BCEF9DA" w14:textId="750ACD0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109.490,46</w:t>
            </w:r>
          </w:p>
        </w:tc>
        <w:tc>
          <w:tcPr>
            <w:tcW w:w="960" w:type="dxa"/>
          </w:tcPr>
          <w:p w14:paraId="5E53FED4" w14:textId="3A67B23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120,20%</w:t>
            </w:r>
          </w:p>
        </w:tc>
        <w:tc>
          <w:tcPr>
            <w:tcW w:w="960" w:type="dxa"/>
          </w:tcPr>
          <w:p w14:paraId="5763F4AA" w14:textId="372D0F2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74,13%</w:t>
            </w:r>
          </w:p>
        </w:tc>
      </w:tr>
      <w:tr w:rsidR="000739B6" w:rsidRPr="000739B6" w14:paraId="4417D2D4" w14:textId="77777777" w:rsidTr="000739B6">
        <w:tc>
          <w:tcPr>
            <w:tcW w:w="4319" w:type="dxa"/>
            <w:shd w:val="clear" w:color="auto" w:fill="FFE699"/>
          </w:tcPr>
          <w:p w14:paraId="529CFA46" w14:textId="60FFEED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B3A38DA" w14:textId="557AE0E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634,34</w:t>
            </w:r>
          </w:p>
        </w:tc>
        <w:tc>
          <w:tcPr>
            <w:tcW w:w="1300" w:type="dxa"/>
            <w:shd w:val="clear" w:color="auto" w:fill="FFE699"/>
          </w:tcPr>
          <w:p w14:paraId="33A3F2D7" w14:textId="6612271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665,00</w:t>
            </w:r>
          </w:p>
        </w:tc>
        <w:tc>
          <w:tcPr>
            <w:tcW w:w="1300" w:type="dxa"/>
            <w:shd w:val="clear" w:color="auto" w:fill="FFE699"/>
          </w:tcPr>
          <w:p w14:paraId="33A7EE75" w14:textId="6171F01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431,25</w:t>
            </w:r>
          </w:p>
        </w:tc>
        <w:tc>
          <w:tcPr>
            <w:tcW w:w="960" w:type="dxa"/>
            <w:shd w:val="clear" w:color="auto" w:fill="FFE699"/>
          </w:tcPr>
          <w:p w14:paraId="4C73DBDD" w14:textId="6B14D40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67,98%</w:t>
            </w:r>
          </w:p>
        </w:tc>
        <w:tc>
          <w:tcPr>
            <w:tcW w:w="960" w:type="dxa"/>
            <w:shd w:val="clear" w:color="auto" w:fill="FFE699"/>
          </w:tcPr>
          <w:p w14:paraId="13C69391" w14:textId="1916444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64,85%</w:t>
            </w:r>
          </w:p>
        </w:tc>
      </w:tr>
      <w:tr w:rsidR="000739B6" w14:paraId="6B28C110" w14:textId="77777777" w:rsidTr="000739B6">
        <w:tc>
          <w:tcPr>
            <w:tcW w:w="4319" w:type="dxa"/>
          </w:tcPr>
          <w:p w14:paraId="498E9B3C" w14:textId="15837BD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7EE6201D" w14:textId="70320E9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634,34</w:t>
            </w:r>
          </w:p>
        </w:tc>
        <w:tc>
          <w:tcPr>
            <w:tcW w:w="1300" w:type="dxa"/>
          </w:tcPr>
          <w:p w14:paraId="5D6AF823" w14:textId="4B67896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665,00</w:t>
            </w:r>
          </w:p>
        </w:tc>
        <w:tc>
          <w:tcPr>
            <w:tcW w:w="1300" w:type="dxa"/>
          </w:tcPr>
          <w:p w14:paraId="6BBE3D70" w14:textId="5E0E414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431,25</w:t>
            </w:r>
          </w:p>
        </w:tc>
        <w:tc>
          <w:tcPr>
            <w:tcW w:w="960" w:type="dxa"/>
          </w:tcPr>
          <w:p w14:paraId="7C47F303" w14:textId="63EA2D7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</w:tcPr>
          <w:p w14:paraId="6F42A7B5" w14:textId="29DFC3D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64,85%</w:t>
            </w:r>
          </w:p>
        </w:tc>
      </w:tr>
      <w:tr w:rsidR="000739B6" w:rsidRPr="000739B6" w14:paraId="037F03BE" w14:textId="77777777" w:rsidTr="000739B6">
        <w:tc>
          <w:tcPr>
            <w:tcW w:w="4319" w:type="dxa"/>
            <w:shd w:val="clear" w:color="auto" w:fill="FFE699"/>
          </w:tcPr>
          <w:p w14:paraId="4F2C262E" w14:textId="3ABF321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BC1891A" w14:textId="53F275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10.015,10</w:t>
            </w:r>
          </w:p>
        </w:tc>
        <w:tc>
          <w:tcPr>
            <w:tcW w:w="1300" w:type="dxa"/>
            <w:shd w:val="clear" w:color="auto" w:fill="FFE699"/>
          </w:tcPr>
          <w:p w14:paraId="7AB594D7" w14:textId="178615B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113.914,00</w:t>
            </w:r>
          </w:p>
        </w:tc>
        <w:tc>
          <w:tcPr>
            <w:tcW w:w="1300" w:type="dxa"/>
            <w:shd w:val="clear" w:color="auto" w:fill="FFE699"/>
          </w:tcPr>
          <w:p w14:paraId="231BF99D" w14:textId="0DFCDE1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91.190,51</w:t>
            </w:r>
          </w:p>
        </w:tc>
        <w:tc>
          <w:tcPr>
            <w:tcW w:w="960" w:type="dxa"/>
            <w:shd w:val="clear" w:color="auto" w:fill="FFE699"/>
          </w:tcPr>
          <w:p w14:paraId="0343B91B" w14:textId="38DFBC9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910,53%</w:t>
            </w:r>
          </w:p>
        </w:tc>
        <w:tc>
          <w:tcPr>
            <w:tcW w:w="960" w:type="dxa"/>
            <w:shd w:val="clear" w:color="auto" w:fill="FFE699"/>
          </w:tcPr>
          <w:p w14:paraId="5820F5B5" w14:textId="7A52D03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80,05%</w:t>
            </w:r>
          </w:p>
        </w:tc>
      </w:tr>
      <w:tr w:rsidR="000739B6" w14:paraId="076D02D3" w14:textId="77777777" w:rsidTr="000739B6">
        <w:tc>
          <w:tcPr>
            <w:tcW w:w="4319" w:type="dxa"/>
          </w:tcPr>
          <w:p w14:paraId="4E387426" w14:textId="7C12156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 Prihodi za posebne namjene</w:t>
            </w:r>
          </w:p>
        </w:tc>
        <w:tc>
          <w:tcPr>
            <w:tcW w:w="1300" w:type="dxa"/>
          </w:tcPr>
          <w:p w14:paraId="66CCAAD9" w14:textId="5CCC8F9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10.015,10</w:t>
            </w:r>
          </w:p>
        </w:tc>
        <w:tc>
          <w:tcPr>
            <w:tcW w:w="1300" w:type="dxa"/>
          </w:tcPr>
          <w:p w14:paraId="54C326E4" w14:textId="2EAEBA6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113.914,00</w:t>
            </w:r>
          </w:p>
        </w:tc>
        <w:tc>
          <w:tcPr>
            <w:tcW w:w="1300" w:type="dxa"/>
          </w:tcPr>
          <w:p w14:paraId="5DB7CD6C" w14:textId="0030D92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91.190,51</w:t>
            </w:r>
          </w:p>
        </w:tc>
        <w:tc>
          <w:tcPr>
            <w:tcW w:w="960" w:type="dxa"/>
          </w:tcPr>
          <w:p w14:paraId="6F5084D8" w14:textId="6D06A22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910,53%</w:t>
            </w:r>
          </w:p>
        </w:tc>
        <w:tc>
          <w:tcPr>
            <w:tcW w:w="960" w:type="dxa"/>
          </w:tcPr>
          <w:p w14:paraId="7F053FC9" w14:textId="328874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80,05%</w:t>
            </w:r>
          </w:p>
        </w:tc>
      </w:tr>
      <w:tr w:rsidR="000739B6" w:rsidRPr="000739B6" w14:paraId="6A308796" w14:textId="77777777" w:rsidTr="000739B6">
        <w:tc>
          <w:tcPr>
            <w:tcW w:w="4319" w:type="dxa"/>
            <w:shd w:val="clear" w:color="auto" w:fill="FFE699"/>
          </w:tcPr>
          <w:p w14:paraId="32B50FC5" w14:textId="62CE6BB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672ACDFC" w14:textId="24065C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748.092,12</w:t>
            </w:r>
          </w:p>
        </w:tc>
        <w:tc>
          <w:tcPr>
            <w:tcW w:w="1300" w:type="dxa"/>
            <w:shd w:val="clear" w:color="auto" w:fill="FFE699"/>
          </w:tcPr>
          <w:p w14:paraId="702D1915" w14:textId="230C679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2.888.416,50</w:t>
            </w:r>
          </w:p>
        </w:tc>
        <w:tc>
          <w:tcPr>
            <w:tcW w:w="1300" w:type="dxa"/>
            <w:shd w:val="clear" w:color="auto" w:fill="FFE699"/>
          </w:tcPr>
          <w:p w14:paraId="0D2820FC" w14:textId="2DEE31B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1.185.731,45</w:t>
            </w:r>
          </w:p>
        </w:tc>
        <w:tc>
          <w:tcPr>
            <w:tcW w:w="960" w:type="dxa"/>
            <w:shd w:val="clear" w:color="auto" w:fill="FFE699"/>
          </w:tcPr>
          <w:p w14:paraId="57861BD1" w14:textId="25F625F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158,50%</w:t>
            </w:r>
          </w:p>
        </w:tc>
        <w:tc>
          <w:tcPr>
            <w:tcW w:w="960" w:type="dxa"/>
            <w:shd w:val="clear" w:color="auto" w:fill="FFE699"/>
          </w:tcPr>
          <w:p w14:paraId="4EE60A93" w14:textId="6F1BC24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41,05%</w:t>
            </w:r>
          </w:p>
        </w:tc>
      </w:tr>
      <w:tr w:rsidR="000739B6" w14:paraId="0E1CFE31" w14:textId="77777777" w:rsidTr="000739B6">
        <w:tc>
          <w:tcPr>
            <w:tcW w:w="4319" w:type="dxa"/>
          </w:tcPr>
          <w:p w14:paraId="56C4248A" w14:textId="095045E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 POMOĆI EU</w:t>
            </w:r>
          </w:p>
        </w:tc>
        <w:tc>
          <w:tcPr>
            <w:tcW w:w="1300" w:type="dxa"/>
          </w:tcPr>
          <w:p w14:paraId="3DBAB646" w14:textId="6797660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158.190,16</w:t>
            </w:r>
          </w:p>
        </w:tc>
        <w:tc>
          <w:tcPr>
            <w:tcW w:w="1300" w:type="dxa"/>
          </w:tcPr>
          <w:p w14:paraId="3EEF63BC" w14:textId="36331E2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188.195,00</w:t>
            </w:r>
          </w:p>
        </w:tc>
        <w:tc>
          <w:tcPr>
            <w:tcW w:w="1300" w:type="dxa"/>
          </w:tcPr>
          <w:p w14:paraId="00D20801" w14:textId="6219D33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170.089,04</w:t>
            </w:r>
          </w:p>
        </w:tc>
        <w:tc>
          <w:tcPr>
            <w:tcW w:w="960" w:type="dxa"/>
          </w:tcPr>
          <w:p w14:paraId="1489C6A3" w14:textId="13C9565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107,52%</w:t>
            </w:r>
          </w:p>
        </w:tc>
        <w:tc>
          <w:tcPr>
            <w:tcW w:w="960" w:type="dxa"/>
          </w:tcPr>
          <w:p w14:paraId="04961E81" w14:textId="2E018A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90,38%</w:t>
            </w:r>
          </w:p>
        </w:tc>
      </w:tr>
      <w:tr w:rsidR="000739B6" w14:paraId="2FF3421A" w14:textId="77777777" w:rsidTr="000739B6">
        <w:tc>
          <w:tcPr>
            <w:tcW w:w="4319" w:type="dxa"/>
          </w:tcPr>
          <w:p w14:paraId="730FE192" w14:textId="223BABE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</w:t>
            </w:r>
          </w:p>
        </w:tc>
        <w:tc>
          <w:tcPr>
            <w:tcW w:w="1300" w:type="dxa"/>
          </w:tcPr>
          <w:p w14:paraId="434DA463" w14:textId="663D6E5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589.901,96</w:t>
            </w:r>
          </w:p>
        </w:tc>
        <w:tc>
          <w:tcPr>
            <w:tcW w:w="1300" w:type="dxa"/>
          </w:tcPr>
          <w:p w14:paraId="14A837AB" w14:textId="5DBEE1C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2.695.121,50</w:t>
            </w:r>
          </w:p>
        </w:tc>
        <w:tc>
          <w:tcPr>
            <w:tcW w:w="1300" w:type="dxa"/>
          </w:tcPr>
          <w:p w14:paraId="146C5C76" w14:textId="7EE7CDB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1.010.542,39</w:t>
            </w:r>
          </w:p>
        </w:tc>
        <w:tc>
          <w:tcPr>
            <w:tcW w:w="960" w:type="dxa"/>
          </w:tcPr>
          <w:p w14:paraId="1C23DD55" w14:textId="1DCC5B3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171,31%</w:t>
            </w:r>
          </w:p>
        </w:tc>
        <w:tc>
          <w:tcPr>
            <w:tcW w:w="960" w:type="dxa"/>
          </w:tcPr>
          <w:p w14:paraId="26EEBDC7" w14:textId="43D5515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37,50%</w:t>
            </w:r>
          </w:p>
        </w:tc>
      </w:tr>
      <w:tr w:rsidR="000739B6" w14:paraId="2DC1B58C" w14:textId="77777777" w:rsidTr="000739B6">
        <w:tc>
          <w:tcPr>
            <w:tcW w:w="4319" w:type="dxa"/>
          </w:tcPr>
          <w:p w14:paraId="114B0805" w14:textId="7B5E86B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 Ministarstvo kulture</w:t>
            </w:r>
          </w:p>
        </w:tc>
        <w:tc>
          <w:tcPr>
            <w:tcW w:w="1300" w:type="dxa"/>
          </w:tcPr>
          <w:p w14:paraId="067F6CD4" w14:textId="7462DF9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7EBFA7" w14:textId="1027837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</w:tcPr>
          <w:p w14:paraId="568B642D" w14:textId="56EA175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5.100,02</w:t>
            </w:r>
          </w:p>
        </w:tc>
        <w:tc>
          <w:tcPr>
            <w:tcW w:w="960" w:type="dxa"/>
          </w:tcPr>
          <w:p w14:paraId="3C8EEB8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1EDE046" w14:textId="6D8EFCA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:rsidRPr="000739B6" w14:paraId="22AB761E" w14:textId="77777777" w:rsidTr="000739B6">
        <w:tc>
          <w:tcPr>
            <w:tcW w:w="4319" w:type="dxa"/>
            <w:shd w:val="clear" w:color="auto" w:fill="FFE699"/>
          </w:tcPr>
          <w:p w14:paraId="73BEC96C" w14:textId="26DF1CE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79421AF5" w14:textId="58640EF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8112A67" w14:textId="119E5BF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FE699"/>
          </w:tcPr>
          <w:p w14:paraId="4594A5EE" w14:textId="033BDF5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FFE699"/>
          </w:tcPr>
          <w:p w14:paraId="72AE86A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2C71BEA4" w14:textId="2AF3CBB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0739B6" w14:paraId="560083F9" w14:textId="77777777" w:rsidTr="000739B6">
        <w:tc>
          <w:tcPr>
            <w:tcW w:w="4319" w:type="dxa"/>
          </w:tcPr>
          <w:p w14:paraId="0977768B" w14:textId="6CD3D85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14:paraId="470B6B37" w14:textId="1620AA7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C1D0A14" w14:textId="7E37D40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211866BA" w14:textId="3ECDA04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</w:tcPr>
          <w:p w14:paraId="4029AFA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44A1D1" w14:textId="718AA35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:rsidRPr="000739B6" w14:paraId="67DF15FC" w14:textId="77777777" w:rsidTr="000739B6">
        <w:tc>
          <w:tcPr>
            <w:tcW w:w="4319" w:type="dxa"/>
            <w:shd w:val="clear" w:color="auto" w:fill="505050"/>
          </w:tcPr>
          <w:p w14:paraId="1408CD09" w14:textId="745B63B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0AE933C" w14:textId="710CAD3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849.835,51</w:t>
            </w:r>
          </w:p>
        </w:tc>
        <w:tc>
          <w:tcPr>
            <w:tcW w:w="1300" w:type="dxa"/>
            <w:shd w:val="clear" w:color="auto" w:fill="505050"/>
          </w:tcPr>
          <w:p w14:paraId="34532AC8" w14:textId="0E5E9D2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3.450.692,50</w:t>
            </w:r>
          </w:p>
        </w:tc>
        <w:tc>
          <w:tcPr>
            <w:tcW w:w="1300" w:type="dxa"/>
            <w:shd w:val="clear" w:color="auto" w:fill="505050"/>
          </w:tcPr>
          <w:p w14:paraId="759D0728" w14:textId="5EBFD09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1.686.843,67</w:t>
            </w:r>
          </w:p>
        </w:tc>
        <w:tc>
          <w:tcPr>
            <w:tcW w:w="960" w:type="dxa"/>
            <w:shd w:val="clear" w:color="auto" w:fill="505050"/>
          </w:tcPr>
          <w:p w14:paraId="242874D5" w14:textId="7FB1E82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198,49%</w:t>
            </w:r>
          </w:p>
        </w:tc>
        <w:tc>
          <w:tcPr>
            <w:tcW w:w="960" w:type="dxa"/>
            <w:shd w:val="clear" w:color="auto" w:fill="505050"/>
          </w:tcPr>
          <w:p w14:paraId="3F16C70D" w14:textId="6723FBF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48,88%</w:t>
            </w:r>
          </w:p>
        </w:tc>
      </w:tr>
    </w:tbl>
    <w:p w14:paraId="407C0887" w14:textId="6426F685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5FE6B3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2620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5F038980" w14:textId="77777777" w:rsidTr="000739B6">
        <w:tc>
          <w:tcPr>
            <w:tcW w:w="4319" w:type="dxa"/>
            <w:shd w:val="clear" w:color="auto" w:fill="505050"/>
          </w:tcPr>
          <w:p w14:paraId="02141D3E" w14:textId="68170377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8B29203" w14:textId="55ECE58A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559869AA" w14:textId="7C2EBBE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531A70CE" w14:textId="27EB1516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386664B4" w14:textId="0094BF31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B322D60" w14:textId="6577783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4C271FF1" w14:textId="77777777" w:rsidTr="000739B6">
        <w:tc>
          <w:tcPr>
            <w:tcW w:w="4319" w:type="dxa"/>
            <w:shd w:val="clear" w:color="auto" w:fill="505050"/>
          </w:tcPr>
          <w:p w14:paraId="4E86F5B0" w14:textId="1401405A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A8C41D2" w14:textId="0F0E65C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1C5E9CE" w14:textId="36628BA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0A77FD9" w14:textId="7D939C9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4E04C8C" w14:textId="22EC4047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BE570DA" w14:textId="5C6AA667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502F6CA1" w14:textId="77777777" w:rsidTr="000739B6">
        <w:tc>
          <w:tcPr>
            <w:tcW w:w="4319" w:type="dxa"/>
            <w:shd w:val="clear" w:color="auto" w:fill="E2EFDA"/>
          </w:tcPr>
          <w:p w14:paraId="059EC4CE" w14:textId="46673F8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6F0D2AD" w14:textId="01FD964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238.496,59</w:t>
            </w:r>
          </w:p>
        </w:tc>
        <w:tc>
          <w:tcPr>
            <w:tcW w:w="1300" w:type="dxa"/>
            <w:shd w:val="clear" w:color="auto" w:fill="E2EFDA"/>
          </w:tcPr>
          <w:p w14:paraId="4FCF0765" w14:textId="787B196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531.241,00</w:t>
            </w:r>
          </w:p>
        </w:tc>
        <w:tc>
          <w:tcPr>
            <w:tcW w:w="1300" w:type="dxa"/>
            <w:shd w:val="clear" w:color="auto" w:fill="E2EFDA"/>
          </w:tcPr>
          <w:p w14:paraId="545B91A5" w14:textId="2589742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349.691,55</w:t>
            </w:r>
          </w:p>
        </w:tc>
        <w:tc>
          <w:tcPr>
            <w:tcW w:w="960" w:type="dxa"/>
            <w:shd w:val="clear" w:color="auto" w:fill="E2EFDA"/>
          </w:tcPr>
          <w:p w14:paraId="57EF4C9E" w14:textId="253B06A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146,62%</w:t>
            </w:r>
          </w:p>
        </w:tc>
        <w:tc>
          <w:tcPr>
            <w:tcW w:w="960" w:type="dxa"/>
            <w:shd w:val="clear" w:color="auto" w:fill="E2EFDA"/>
          </w:tcPr>
          <w:p w14:paraId="125B35E6" w14:textId="647B8E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65,83%</w:t>
            </w:r>
          </w:p>
        </w:tc>
      </w:tr>
      <w:tr w:rsidR="000739B6" w14:paraId="0CAA70CB" w14:textId="77777777" w:rsidTr="000739B6">
        <w:tc>
          <w:tcPr>
            <w:tcW w:w="4319" w:type="dxa"/>
          </w:tcPr>
          <w:p w14:paraId="4B22CC81" w14:textId="01B5CAE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110C3CC5" w14:textId="3634D6E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237.398,59</w:t>
            </w:r>
          </w:p>
        </w:tc>
        <w:tc>
          <w:tcPr>
            <w:tcW w:w="1300" w:type="dxa"/>
          </w:tcPr>
          <w:p w14:paraId="1D84051F" w14:textId="242457F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444.741,00</w:t>
            </w:r>
          </w:p>
        </w:tc>
        <w:tc>
          <w:tcPr>
            <w:tcW w:w="1300" w:type="dxa"/>
          </w:tcPr>
          <w:p w14:paraId="6CC52889" w14:textId="214FBAF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349.691,55</w:t>
            </w:r>
          </w:p>
        </w:tc>
        <w:tc>
          <w:tcPr>
            <w:tcW w:w="960" w:type="dxa"/>
          </w:tcPr>
          <w:p w14:paraId="62B10B66" w14:textId="0AC4182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147,30%</w:t>
            </w:r>
          </w:p>
        </w:tc>
        <w:tc>
          <w:tcPr>
            <w:tcW w:w="960" w:type="dxa"/>
          </w:tcPr>
          <w:p w14:paraId="3D0F3D2B" w14:textId="1FDE7CA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78,63%</w:t>
            </w:r>
          </w:p>
        </w:tc>
      </w:tr>
      <w:tr w:rsidR="000739B6" w14:paraId="4D7CB29B" w14:textId="77777777" w:rsidTr="000739B6">
        <w:tc>
          <w:tcPr>
            <w:tcW w:w="4319" w:type="dxa"/>
          </w:tcPr>
          <w:p w14:paraId="5A0450EB" w14:textId="43DCCD2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72A133F0" w14:textId="08B66F9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D5285F6" w14:textId="59E4A0D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</w:tcPr>
          <w:p w14:paraId="51E9E6F0" w14:textId="32FB4AE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4D645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50F7808" w14:textId="6D75178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302AE6ED" w14:textId="77777777" w:rsidTr="000739B6">
        <w:tc>
          <w:tcPr>
            <w:tcW w:w="4319" w:type="dxa"/>
          </w:tcPr>
          <w:p w14:paraId="5CEECE1C" w14:textId="78E9DBF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016 Opće javne usluge koje nisu drugdje svrstane</w:t>
            </w:r>
          </w:p>
        </w:tc>
        <w:tc>
          <w:tcPr>
            <w:tcW w:w="1300" w:type="dxa"/>
          </w:tcPr>
          <w:p w14:paraId="5065E29C" w14:textId="3EA8F1C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1.098,00</w:t>
            </w:r>
          </w:p>
        </w:tc>
        <w:tc>
          <w:tcPr>
            <w:tcW w:w="1300" w:type="dxa"/>
          </w:tcPr>
          <w:p w14:paraId="6FB35DB9" w14:textId="7250C8D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F1F875B" w14:textId="2035E6F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7987F5C" w14:textId="4EEADCD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05AA2F9" w14:textId="2327CE2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:rsidRPr="000739B6" w14:paraId="6A280FC3" w14:textId="77777777" w:rsidTr="000739B6">
        <w:tc>
          <w:tcPr>
            <w:tcW w:w="4319" w:type="dxa"/>
            <w:shd w:val="clear" w:color="auto" w:fill="E2EFDA"/>
          </w:tcPr>
          <w:p w14:paraId="29068CBA" w14:textId="1DF19C9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7B517902" w14:textId="5911CE4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8.897,14</w:t>
            </w:r>
          </w:p>
        </w:tc>
        <w:tc>
          <w:tcPr>
            <w:tcW w:w="1300" w:type="dxa"/>
            <w:shd w:val="clear" w:color="auto" w:fill="E2EFDA"/>
          </w:tcPr>
          <w:p w14:paraId="7F9C3FD4" w14:textId="1B248B0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22.300,00</w:t>
            </w:r>
          </w:p>
        </w:tc>
        <w:tc>
          <w:tcPr>
            <w:tcW w:w="1300" w:type="dxa"/>
            <w:shd w:val="clear" w:color="auto" w:fill="E2EFDA"/>
          </w:tcPr>
          <w:p w14:paraId="28499CD5" w14:textId="63F6A60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9.450,63</w:t>
            </w:r>
          </w:p>
        </w:tc>
        <w:tc>
          <w:tcPr>
            <w:tcW w:w="960" w:type="dxa"/>
            <w:shd w:val="clear" w:color="auto" w:fill="E2EFDA"/>
          </w:tcPr>
          <w:p w14:paraId="2B1251C0" w14:textId="084CE2A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106,22%</w:t>
            </w:r>
          </w:p>
        </w:tc>
        <w:tc>
          <w:tcPr>
            <w:tcW w:w="960" w:type="dxa"/>
            <w:shd w:val="clear" w:color="auto" w:fill="E2EFDA"/>
          </w:tcPr>
          <w:p w14:paraId="78D6F954" w14:textId="08A078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42,38%</w:t>
            </w:r>
          </w:p>
        </w:tc>
      </w:tr>
      <w:tr w:rsidR="000739B6" w14:paraId="7B4ECE09" w14:textId="77777777" w:rsidTr="000739B6">
        <w:tc>
          <w:tcPr>
            <w:tcW w:w="4319" w:type="dxa"/>
          </w:tcPr>
          <w:p w14:paraId="624C53CF" w14:textId="1943163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25380956" w14:textId="3DB852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6.027,54</w:t>
            </w:r>
          </w:p>
        </w:tc>
        <w:tc>
          <w:tcPr>
            <w:tcW w:w="1300" w:type="dxa"/>
          </w:tcPr>
          <w:p w14:paraId="71CAF99D" w14:textId="633C82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19.900,00</w:t>
            </w:r>
          </w:p>
        </w:tc>
        <w:tc>
          <w:tcPr>
            <w:tcW w:w="1300" w:type="dxa"/>
          </w:tcPr>
          <w:p w14:paraId="12D6DFEB" w14:textId="2365F0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8.728,63</w:t>
            </w:r>
          </w:p>
        </w:tc>
        <w:tc>
          <w:tcPr>
            <w:tcW w:w="960" w:type="dxa"/>
          </w:tcPr>
          <w:p w14:paraId="5858F2CA" w14:textId="18C4DC8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144,81%</w:t>
            </w:r>
          </w:p>
        </w:tc>
        <w:tc>
          <w:tcPr>
            <w:tcW w:w="960" w:type="dxa"/>
          </w:tcPr>
          <w:p w14:paraId="676726F7" w14:textId="534D5F4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43,86%</w:t>
            </w:r>
          </w:p>
        </w:tc>
      </w:tr>
      <w:tr w:rsidR="000739B6" w14:paraId="11E44866" w14:textId="77777777" w:rsidTr="000739B6">
        <w:tc>
          <w:tcPr>
            <w:tcW w:w="4319" w:type="dxa"/>
          </w:tcPr>
          <w:p w14:paraId="06B3D8CD" w14:textId="7DBA320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036 Rashodi za javni red i sigurnost koji nisu drugdje svrstani</w:t>
            </w:r>
          </w:p>
        </w:tc>
        <w:tc>
          <w:tcPr>
            <w:tcW w:w="1300" w:type="dxa"/>
          </w:tcPr>
          <w:p w14:paraId="3C90DF9A" w14:textId="6B1DAFC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2.869,60</w:t>
            </w:r>
          </w:p>
        </w:tc>
        <w:tc>
          <w:tcPr>
            <w:tcW w:w="1300" w:type="dxa"/>
          </w:tcPr>
          <w:p w14:paraId="1CDEFA74" w14:textId="6CEE181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2.400,00</w:t>
            </w:r>
          </w:p>
        </w:tc>
        <w:tc>
          <w:tcPr>
            <w:tcW w:w="1300" w:type="dxa"/>
          </w:tcPr>
          <w:p w14:paraId="313AF002" w14:textId="0520569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722,00</w:t>
            </w:r>
          </w:p>
        </w:tc>
        <w:tc>
          <w:tcPr>
            <w:tcW w:w="960" w:type="dxa"/>
          </w:tcPr>
          <w:p w14:paraId="3D165B96" w14:textId="44A5FBE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25,16%</w:t>
            </w:r>
          </w:p>
        </w:tc>
        <w:tc>
          <w:tcPr>
            <w:tcW w:w="960" w:type="dxa"/>
          </w:tcPr>
          <w:p w14:paraId="1DC461AF" w14:textId="2EBC9C3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30,08%</w:t>
            </w:r>
          </w:p>
        </w:tc>
      </w:tr>
      <w:tr w:rsidR="000739B6" w:rsidRPr="000739B6" w14:paraId="49C421CD" w14:textId="77777777" w:rsidTr="000739B6">
        <w:tc>
          <w:tcPr>
            <w:tcW w:w="4319" w:type="dxa"/>
            <w:shd w:val="clear" w:color="auto" w:fill="E2EFDA"/>
          </w:tcPr>
          <w:p w14:paraId="382709D8" w14:textId="0451840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4CB1658E" w14:textId="4641B54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13.587,49</w:t>
            </w:r>
          </w:p>
        </w:tc>
        <w:tc>
          <w:tcPr>
            <w:tcW w:w="1300" w:type="dxa"/>
            <w:shd w:val="clear" w:color="auto" w:fill="E2EFDA"/>
          </w:tcPr>
          <w:p w14:paraId="4C91DA5E" w14:textId="61D3AD3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871.810,00</w:t>
            </w:r>
          </w:p>
        </w:tc>
        <w:tc>
          <w:tcPr>
            <w:tcW w:w="1300" w:type="dxa"/>
            <w:shd w:val="clear" w:color="auto" w:fill="E2EFDA"/>
          </w:tcPr>
          <w:p w14:paraId="12732390" w14:textId="10A8398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690.273,00</w:t>
            </w:r>
          </w:p>
        </w:tc>
        <w:tc>
          <w:tcPr>
            <w:tcW w:w="960" w:type="dxa"/>
            <w:shd w:val="clear" w:color="auto" w:fill="E2EFDA"/>
          </w:tcPr>
          <w:p w14:paraId="662815DD" w14:textId="20B476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5080,21%</w:t>
            </w:r>
          </w:p>
        </w:tc>
        <w:tc>
          <w:tcPr>
            <w:tcW w:w="960" w:type="dxa"/>
            <w:shd w:val="clear" w:color="auto" w:fill="E2EFDA"/>
          </w:tcPr>
          <w:p w14:paraId="2ADBB539" w14:textId="462AEB3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79,18%</w:t>
            </w:r>
          </w:p>
        </w:tc>
      </w:tr>
      <w:tr w:rsidR="000739B6" w14:paraId="23BB88B4" w14:textId="77777777" w:rsidTr="000739B6">
        <w:tc>
          <w:tcPr>
            <w:tcW w:w="4319" w:type="dxa"/>
          </w:tcPr>
          <w:p w14:paraId="40A3BFBB" w14:textId="6C78216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64FF3CDA" w14:textId="57A564B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12.564,34</w:t>
            </w:r>
          </w:p>
        </w:tc>
        <w:tc>
          <w:tcPr>
            <w:tcW w:w="1300" w:type="dxa"/>
          </w:tcPr>
          <w:p w14:paraId="2ECE61D2" w14:textId="7F15E8F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</w:tcPr>
          <w:p w14:paraId="3E8B7AF9" w14:textId="069845A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3.512,08</w:t>
            </w:r>
          </w:p>
        </w:tc>
        <w:tc>
          <w:tcPr>
            <w:tcW w:w="960" w:type="dxa"/>
          </w:tcPr>
          <w:p w14:paraId="07F97974" w14:textId="1AB5927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27,95%</w:t>
            </w:r>
          </w:p>
        </w:tc>
        <w:tc>
          <w:tcPr>
            <w:tcW w:w="960" w:type="dxa"/>
          </w:tcPr>
          <w:p w14:paraId="08B50633" w14:textId="42C0441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73,09%</w:t>
            </w:r>
          </w:p>
        </w:tc>
      </w:tr>
      <w:tr w:rsidR="000739B6" w14:paraId="1FFE5BB3" w14:textId="77777777" w:rsidTr="000739B6">
        <w:tc>
          <w:tcPr>
            <w:tcW w:w="4319" w:type="dxa"/>
          </w:tcPr>
          <w:p w14:paraId="61D350B3" w14:textId="7C10ABE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02CBBEBE" w14:textId="269FC0D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613F16" w14:textId="59B6D98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118.250,00</w:t>
            </w:r>
          </w:p>
        </w:tc>
        <w:tc>
          <w:tcPr>
            <w:tcW w:w="1300" w:type="dxa"/>
          </w:tcPr>
          <w:p w14:paraId="76BE1472" w14:textId="56C47B9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23480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8E5276" w14:textId="4AC7393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1F3390F8" w14:textId="77777777" w:rsidTr="000739B6">
        <w:tc>
          <w:tcPr>
            <w:tcW w:w="4319" w:type="dxa"/>
          </w:tcPr>
          <w:p w14:paraId="4B86640B" w14:textId="184D312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7DB8DFF8" w14:textId="6464058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1.023,15</w:t>
            </w:r>
          </w:p>
        </w:tc>
        <w:tc>
          <w:tcPr>
            <w:tcW w:w="1300" w:type="dxa"/>
          </w:tcPr>
          <w:p w14:paraId="38753577" w14:textId="6C33F94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718.755,00</w:t>
            </w:r>
          </w:p>
        </w:tc>
        <w:tc>
          <w:tcPr>
            <w:tcW w:w="1300" w:type="dxa"/>
          </w:tcPr>
          <w:p w14:paraId="0390E030" w14:textId="20EE393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686.760,92</w:t>
            </w:r>
          </w:p>
        </w:tc>
        <w:tc>
          <w:tcPr>
            <w:tcW w:w="960" w:type="dxa"/>
          </w:tcPr>
          <w:p w14:paraId="67F54FA0" w14:textId="6E14A29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67122,21%</w:t>
            </w:r>
          </w:p>
        </w:tc>
        <w:tc>
          <w:tcPr>
            <w:tcW w:w="960" w:type="dxa"/>
          </w:tcPr>
          <w:p w14:paraId="48FCA430" w14:textId="28AEE8A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95,55%</w:t>
            </w:r>
          </w:p>
        </w:tc>
      </w:tr>
      <w:tr w:rsidR="000739B6" w14:paraId="7D244356" w14:textId="77777777" w:rsidTr="000739B6">
        <w:tc>
          <w:tcPr>
            <w:tcW w:w="4319" w:type="dxa"/>
          </w:tcPr>
          <w:p w14:paraId="6378A172" w14:textId="73382BF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0474 Višenamjenski razvojni projekti</w:t>
            </w:r>
          </w:p>
        </w:tc>
        <w:tc>
          <w:tcPr>
            <w:tcW w:w="1300" w:type="dxa"/>
          </w:tcPr>
          <w:p w14:paraId="25D66CEE" w14:textId="4CFC323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1DAA1F" w14:textId="021E854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431441ED" w14:textId="67ECAC5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B31F2B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6386916" w14:textId="7D9C8FD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:rsidRPr="000739B6" w14:paraId="5924F02A" w14:textId="77777777" w:rsidTr="000739B6">
        <w:tc>
          <w:tcPr>
            <w:tcW w:w="4319" w:type="dxa"/>
            <w:shd w:val="clear" w:color="auto" w:fill="E2EFDA"/>
          </w:tcPr>
          <w:p w14:paraId="36B015C7" w14:textId="791E535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1C403EF9" w14:textId="1B7154B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331.832,41</w:t>
            </w:r>
          </w:p>
        </w:tc>
        <w:tc>
          <w:tcPr>
            <w:tcW w:w="1300" w:type="dxa"/>
            <w:shd w:val="clear" w:color="auto" w:fill="E2EFDA"/>
          </w:tcPr>
          <w:p w14:paraId="67BC9B77" w14:textId="65CC4F1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1.194.839,50</w:t>
            </w:r>
          </w:p>
        </w:tc>
        <w:tc>
          <w:tcPr>
            <w:tcW w:w="1300" w:type="dxa"/>
            <w:shd w:val="clear" w:color="auto" w:fill="E2EFDA"/>
          </w:tcPr>
          <w:p w14:paraId="49A5093C" w14:textId="6A0318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295.001,17</w:t>
            </w:r>
          </w:p>
        </w:tc>
        <w:tc>
          <w:tcPr>
            <w:tcW w:w="960" w:type="dxa"/>
            <w:shd w:val="clear" w:color="auto" w:fill="E2EFDA"/>
          </w:tcPr>
          <w:p w14:paraId="5B6016F1" w14:textId="13C7E78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88,90%</w:t>
            </w:r>
          </w:p>
        </w:tc>
        <w:tc>
          <w:tcPr>
            <w:tcW w:w="960" w:type="dxa"/>
            <w:shd w:val="clear" w:color="auto" w:fill="E2EFDA"/>
          </w:tcPr>
          <w:p w14:paraId="105CF4B8" w14:textId="7709668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24,69%</w:t>
            </w:r>
          </w:p>
        </w:tc>
      </w:tr>
      <w:tr w:rsidR="000739B6" w14:paraId="01C682B4" w14:textId="77777777" w:rsidTr="000739B6">
        <w:tc>
          <w:tcPr>
            <w:tcW w:w="4319" w:type="dxa"/>
          </w:tcPr>
          <w:p w14:paraId="6CC77642" w14:textId="3790E6A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061 Razvoj stanovanja</w:t>
            </w:r>
          </w:p>
        </w:tc>
        <w:tc>
          <w:tcPr>
            <w:tcW w:w="1300" w:type="dxa"/>
          </w:tcPr>
          <w:p w14:paraId="3B10A58F" w14:textId="4CED04B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87.308,43</w:t>
            </w:r>
          </w:p>
        </w:tc>
        <w:tc>
          <w:tcPr>
            <w:tcW w:w="1300" w:type="dxa"/>
          </w:tcPr>
          <w:p w14:paraId="08AC21DD" w14:textId="3BDA908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219.802,00</w:t>
            </w:r>
          </w:p>
        </w:tc>
        <w:tc>
          <w:tcPr>
            <w:tcW w:w="1300" w:type="dxa"/>
          </w:tcPr>
          <w:p w14:paraId="4E9BD6A1" w14:textId="4AE6B5A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58.850,87</w:t>
            </w:r>
          </w:p>
        </w:tc>
        <w:tc>
          <w:tcPr>
            <w:tcW w:w="960" w:type="dxa"/>
          </w:tcPr>
          <w:p w14:paraId="4B85B2EF" w14:textId="0FD2924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67,41%</w:t>
            </w:r>
          </w:p>
        </w:tc>
        <w:tc>
          <w:tcPr>
            <w:tcW w:w="960" w:type="dxa"/>
          </w:tcPr>
          <w:p w14:paraId="632E497F" w14:textId="1C421E0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26,77%</w:t>
            </w:r>
          </w:p>
        </w:tc>
      </w:tr>
      <w:tr w:rsidR="000739B6" w14:paraId="338713C7" w14:textId="77777777" w:rsidTr="000739B6">
        <w:tc>
          <w:tcPr>
            <w:tcW w:w="4319" w:type="dxa"/>
          </w:tcPr>
          <w:p w14:paraId="54FC6AE9" w14:textId="600E91E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729E620E" w14:textId="2A0153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24A521" w14:textId="0FDD8E5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133.760,00</w:t>
            </w:r>
          </w:p>
        </w:tc>
        <w:tc>
          <w:tcPr>
            <w:tcW w:w="1300" w:type="dxa"/>
          </w:tcPr>
          <w:p w14:paraId="35DFA826" w14:textId="41A9A80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86.795,79</w:t>
            </w:r>
          </w:p>
        </w:tc>
        <w:tc>
          <w:tcPr>
            <w:tcW w:w="960" w:type="dxa"/>
          </w:tcPr>
          <w:p w14:paraId="6042866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2A2980" w14:textId="249FA58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64,89%</w:t>
            </w:r>
          </w:p>
        </w:tc>
      </w:tr>
      <w:tr w:rsidR="000739B6" w14:paraId="5A111A22" w14:textId="77777777" w:rsidTr="000739B6">
        <w:tc>
          <w:tcPr>
            <w:tcW w:w="4319" w:type="dxa"/>
          </w:tcPr>
          <w:p w14:paraId="191A6831" w14:textId="5D246D5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251BDC92" w14:textId="59832DB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112.063,94</w:t>
            </w:r>
          </w:p>
        </w:tc>
        <w:tc>
          <w:tcPr>
            <w:tcW w:w="1300" w:type="dxa"/>
          </w:tcPr>
          <w:p w14:paraId="38E98C6E" w14:textId="187CDB0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233.277,50</w:t>
            </w:r>
          </w:p>
        </w:tc>
        <w:tc>
          <w:tcPr>
            <w:tcW w:w="1300" w:type="dxa"/>
          </w:tcPr>
          <w:p w14:paraId="72BD250F" w14:textId="08EAB14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101.000,97</w:t>
            </w:r>
          </w:p>
        </w:tc>
        <w:tc>
          <w:tcPr>
            <w:tcW w:w="960" w:type="dxa"/>
          </w:tcPr>
          <w:p w14:paraId="5D43AD21" w14:textId="2EA074B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90,13%</w:t>
            </w:r>
          </w:p>
        </w:tc>
        <w:tc>
          <w:tcPr>
            <w:tcW w:w="960" w:type="dxa"/>
          </w:tcPr>
          <w:p w14:paraId="0855AE6C" w14:textId="5CAA94F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43,30%</w:t>
            </w:r>
          </w:p>
        </w:tc>
      </w:tr>
      <w:tr w:rsidR="000739B6" w14:paraId="08C6DBA1" w14:textId="77777777" w:rsidTr="000739B6">
        <w:tc>
          <w:tcPr>
            <w:tcW w:w="4319" w:type="dxa"/>
          </w:tcPr>
          <w:p w14:paraId="2EDDDD95" w14:textId="4FE4645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108A6C55" w14:textId="07E92D1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96AAC22" w14:textId="17730DD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427.000,00</w:t>
            </w:r>
          </w:p>
        </w:tc>
        <w:tc>
          <w:tcPr>
            <w:tcW w:w="1300" w:type="dxa"/>
          </w:tcPr>
          <w:p w14:paraId="7C5A511D" w14:textId="33E6C61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FE6D1A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505C0EB" w14:textId="37499FF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117E8B3B" w14:textId="77777777" w:rsidTr="000739B6">
        <w:tc>
          <w:tcPr>
            <w:tcW w:w="4319" w:type="dxa"/>
          </w:tcPr>
          <w:p w14:paraId="0090DE2C" w14:textId="3EB011A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50A7E0AD" w14:textId="03A1140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47.277,23</w:t>
            </w:r>
          </w:p>
        </w:tc>
        <w:tc>
          <w:tcPr>
            <w:tcW w:w="1300" w:type="dxa"/>
          </w:tcPr>
          <w:p w14:paraId="53632A82" w14:textId="5588F48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1E62A47B" w14:textId="021ABA0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48.353,54</w:t>
            </w:r>
          </w:p>
        </w:tc>
        <w:tc>
          <w:tcPr>
            <w:tcW w:w="960" w:type="dxa"/>
          </w:tcPr>
          <w:p w14:paraId="494CC1B3" w14:textId="565FCBE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102,28%</w:t>
            </w:r>
          </w:p>
        </w:tc>
        <w:tc>
          <w:tcPr>
            <w:tcW w:w="960" w:type="dxa"/>
          </w:tcPr>
          <w:p w14:paraId="20AFC0A7" w14:textId="341F291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94,81%</w:t>
            </w:r>
          </w:p>
        </w:tc>
      </w:tr>
      <w:tr w:rsidR="000739B6" w14:paraId="68E74BFC" w14:textId="77777777" w:rsidTr="000739B6">
        <w:tc>
          <w:tcPr>
            <w:tcW w:w="4319" w:type="dxa"/>
          </w:tcPr>
          <w:p w14:paraId="3C3C59ED" w14:textId="0C5AF32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7252ABE4" w14:textId="182F6C5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85.182,81</w:t>
            </w:r>
          </w:p>
        </w:tc>
        <w:tc>
          <w:tcPr>
            <w:tcW w:w="1300" w:type="dxa"/>
          </w:tcPr>
          <w:p w14:paraId="68993F04" w14:textId="6E5B6C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130.000,00</w:t>
            </w:r>
          </w:p>
        </w:tc>
        <w:tc>
          <w:tcPr>
            <w:tcW w:w="1300" w:type="dxa"/>
          </w:tcPr>
          <w:p w14:paraId="5A135996" w14:textId="44591F2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60C73B" w14:textId="2A0DD0B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2C7DFF4" w14:textId="6F0C243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:rsidRPr="000739B6" w14:paraId="470DF833" w14:textId="77777777" w:rsidTr="000739B6">
        <w:tc>
          <w:tcPr>
            <w:tcW w:w="4319" w:type="dxa"/>
            <w:shd w:val="clear" w:color="auto" w:fill="E2EFDA"/>
          </w:tcPr>
          <w:p w14:paraId="0B007491" w14:textId="7DF7935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2B849C7E" w14:textId="1DDD6A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E2EFDA"/>
          </w:tcPr>
          <w:p w14:paraId="197461FF" w14:textId="525E77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E2EFDA"/>
          </w:tcPr>
          <w:p w14:paraId="20E02D69" w14:textId="0D0FD31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E2EFDA"/>
          </w:tcPr>
          <w:p w14:paraId="533ACA58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E2EFDA"/>
          </w:tcPr>
          <w:p w14:paraId="11716A76" w14:textId="332110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14:paraId="48D282BE" w14:textId="77777777" w:rsidTr="000739B6">
        <w:tc>
          <w:tcPr>
            <w:tcW w:w="4319" w:type="dxa"/>
          </w:tcPr>
          <w:p w14:paraId="68142D9A" w14:textId="4EEE9FA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0721 Opće medicinske usluge</w:t>
            </w:r>
          </w:p>
        </w:tc>
        <w:tc>
          <w:tcPr>
            <w:tcW w:w="1300" w:type="dxa"/>
          </w:tcPr>
          <w:p w14:paraId="69264D60" w14:textId="33704B7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D73534F" w14:textId="760D21F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C4FEC11" w14:textId="70DC46C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20377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BFBE023" w14:textId="4D9563D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:rsidRPr="000739B6" w14:paraId="2B1DDA5C" w14:textId="77777777" w:rsidTr="000739B6">
        <w:tc>
          <w:tcPr>
            <w:tcW w:w="4319" w:type="dxa"/>
            <w:shd w:val="clear" w:color="auto" w:fill="E2EFDA"/>
          </w:tcPr>
          <w:p w14:paraId="13E973BF" w14:textId="334ED75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7E0A3548" w14:textId="72A8B96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49.336,35</w:t>
            </w:r>
          </w:p>
        </w:tc>
        <w:tc>
          <w:tcPr>
            <w:tcW w:w="1300" w:type="dxa"/>
            <w:shd w:val="clear" w:color="auto" w:fill="E2EFDA"/>
          </w:tcPr>
          <w:p w14:paraId="68AB159F" w14:textId="4DDD0A6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542.507,00</w:t>
            </w:r>
          </w:p>
        </w:tc>
        <w:tc>
          <w:tcPr>
            <w:tcW w:w="1300" w:type="dxa"/>
            <w:shd w:val="clear" w:color="auto" w:fill="E2EFDA"/>
          </w:tcPr>
          <w:p w14:paraId="06696861" w14:textId="33E583A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105.331,72</w:t>
            </w:r>
          </w:p>
        </w:tc>
        <w:tc>
          <w:tcPr>
            <w:tcW w:w="960" w:type="dxa"/>
            <w:shd w:val="clear" w:color="auto" w:fill="E2EFDA"/>
          </w:tcPr>
          <w:p w14:paraId="14D60F22" w14:textId="06F8CD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213,50%</w:t>
            </w:r>
          </w:p>
        </w:tc>
        <w:tc>
          <w:tcPr>
            <w:tcW w:w="960" w:type="dxa"/>
            <w:shd w:val="clear" w:color="auto" w:fill="E2EFDA"/>
          </w:tcPr>
          <w:p w14:paraId="730F402C" w14:textId="11F4534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19,42%</w:t>
            </w:r>
          </w:p>
        </w:tc>
      </w:tr>
      <w:tr w:rsidR="000739B6" w14:paraId="5455C697" w14:textId="77777777" w:rsidTr="000739B6">
        <w:tc>
          <w:tcPr>
            <w:tcW w:w="4319" w:type="dxa"/>
          </w:tcPr>
          <w:p w14:paraId="184EC2A2" w14:textId="79B06E2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208D712F" w14:textId="007F1CE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D3BD19E" w14:textId="27845CB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2AE5876C" w14:textId="1BE615C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288F8C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BBD9DA7" w14:textId="64DD455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2F4E6FED" w14:textId="77777777" w:rsidTr="000739B6">
        <w:tc>
          <w:tcPr>
            <w:tcW w:w="4319" w:type="dxa"/>
          </w:tcPr>
          <w:p w14:paraId="1BB835D4" w14:textId="6F289EF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04F5D55E" w14:textId="0466D7E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2.230,00</w:t>
            </w:r>
          </w:p>
        </w:tc>
        <w:tc>
          <w:tcPr>
            <w:tcW w:w="1300" w:type="dxa"/>
          </w:tcPr>
          <w:p w14:paraId="66073856" w14:textId="787563B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443.375,00</w:t>
            </w:r>
          </w:p>
        </w:tc>
        <w:tc>
          <w:tcPr>
            <w:tcW w:w="1300" w:type="dxa"/>
          </w:tcPr>
          <w:p w14:paraId="3E091621" w14:textId="4A7EBF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51.011,25</w:t>
            </w:r>
          </w:p>
        </w:tc>
        <w:tc>
          <w:tcPr>
            <w:tcW w:w="960" w:type="dxa"/>
          </w:tcPr>
          <w:p w14:paraId="7DA2D67D" w14:textId="7B803E0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2287,50%</w:t>
            </w:r>
          </w:p>
        </w:tc>
        <w:tc>
          <w:tcPr>
            <w:tcW w:w="960" w:type="dxa"/>
          </w:tcPr>
          <w:p w14:paraId="6B0B65D4" w14:textId="01D7A9C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11,51%</w:t>
            </w:r>
          </w:p>
        </w:tc>
      </w:tr>
      <w:tr w:rsidR="000739B6" w14:paraId="35ABC3EC" w14:textId="77777777" w:rsidTr="000739B6">
        <w:tc>
          <w:tcPr>
            <w:tcW w:w="4319" w:type="dxa"/>
          </w:tcPr>
          <w:p w14:paraId="202F9C7B" w14:textId="19880C7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0820 Služba kulture</w:t>
            </w:r>
          </w:p>
        </w:tc>
        <w:tc>
          <w:tcPr>
            <w:tcW w:w="1300" w:type="dxa"/>
          </w:tcPr>
          <w:p w14:paraId="5D92D700" w14:textId="135372B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42.755,25</w:t>
            </w:r>
          </w:p>
        </w:tc>
        <w:tc>
          <w:tcPr>
            <w:tcW w:w="1300" w:type="dxa"/>
          </w:tcPr>
          <w:p w14:paraId="654EFD4E" w14:textId="0363F05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49.532,00</w:t>
            </w:r>
          </w:p>
        </w:tc>
        <w:tc>
          <w:tcPr>
            <w:tcW w:w="1300" w:type="dxa"/>
          </w:tcPr>
          <w:p w14:paraId="22587F2A" w14:textId="2C0896C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48.220,45</w:t>
            </w:r>
          </w:p>
        </w:tc>
        <w:tc>
          <w:tcPr>
            <w:tcW w:w="960" w:type="dxa"/>
          </w:tcPr>
          <w:p w14:paraId="38134254" w14:textId="608DCB6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112,78%</w:t>
            </w:r>
          </w:p>
        </w:tc>
        <w:tc>
          <w:tcPr>
            <w:tcW w:w="960" w:type="dxa"/>
          </w:tcPr>
          <w:p w14:paraId="55E462B6" w14:textId="3AC015B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97,35%</w:t>
            </w:r>
          </w:p>
        </w:tc>
      </w:tr>
      <w:tr w:rsidR="000739B6" w14:paraId="0E859C09" w14:textId="77777777" w:rsidTr="000739B6">
        <w:tc>
          <w:tcPr>
            <w:tcW w:w="4319" w:type="dxa"/>
          </w:tcPr>
          <w:p w14:paraId="2FA984AB" w14:textId="36BFB4E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086 Rashodi za rekreaciju, kulturu i religiju koji nisu drugdje svrstani</w:t>
            </w:r>
          </w:p>
        </w:tc>
        <w:tc>
          <w:tcPr>
            <w:tcW w:w="1300" w:type="dxa"/>
          </w:tcPr>
          <w:p w14:paraId="15535683" w14:textId="738CAF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4.351,10</w:t>
            </w:r>
          </w:p>
        </w:tc>
        <w:tc>
          <w:tcPr>
            <w:tcW w:w="1300" w:type="dxa"/>
          </w:tcPr>
          <w:p w14:paraId="392A9085" w14:textId="773B856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44.600,00</w:t>
            </w:r>
          </w:p>
        </w:tc>
        <w:tc>
          <w:tcPr>
            <w:tcW w:w="1300" w:type="dxa"/>
          </w:tcPr>
          <w:p w14:paraId="30F7093F" w14:textId="417A152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6.100,02</w:t>
            </w:r>
          </w:p>
        </w:tc>
        <w:tc>
          <w:tcPr>
            <w:tcW w:w="960" w:type="dxa"/>
          </w:tcPr>
          <w:p w14:paraId="102A81F1" w14:textId="0389D3A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140,19%</w:t>
            </w:r>
          </w:p>
        </w:tc>
        <w:tc>
          <w:tcPr>
            <w:tcW w:w="960" w:type="dxa"/>
          </w:tcPr>
          <w:p w14:paraId="49C7BC0A" w14:textId="5988A14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13,68%</w:t>
            </w:r>
          </w:p>
        </w:tc>
      </w:tr>
      <w:tr w:rsidR="000739B6" w:rsidRPr="000739B6" w14:paraId="171E1F99" w14:textId="77777777" w:rsidTr="000739B6">
        <w:tc>
          <w:tcPr>
            <w:tcW w:w="4319" w:type="dxa"/>
            <w:shd w:val="clear" w:color="auto" w:fill="E2EFDA"/>
          </w:tcPr>
          <w:p w14:paraId="2EDEA860" w14:textId="79AEF67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2EEE3475" w14:textId="4833054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E2EFDA"/>
          </w:tcPr>
          <w:p w14:paraId="035F2E38" w14:textId="685F70C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E2EFDA"/>
          </w:tcPr>
          <w:p w14:paraId="757CD948" w14:textId="307579C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E2EFDA"/>
          </w:tcPr>
          <w:p w14:paraId="51A88F2C" w14:textId="25CD7CB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E2EFDA"/>
          </w:tcPr>
          <w:p w14:paraId="4A897A1A" w14:textId="573665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96,43%</w:t>
            </w:r>
          </w:p>
        </w:tc>
      </w:tr>
      <w:tr w:rsidR="000739B6" w14:paraId="3656334C" w14:textId="77777777" w:rsidTr="000739B6">
        <w:tc>
          <w:tcPr>
            <w:tcW w:w="4319" w:type="dxa"/>
          </w:tcPr>
          <w:p w14:paraId="16C78911" w14:textId="23FAA9C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098 Usluge obrazovanja koje nisu drugdje svrstane</w:t>
            </w:r>
          </w:p>
        </w:tc>
        <w:tc>
          <w:tcPr>
            <w:tcW w:w="1300" w:type="dxa"/>
          </w:tcPr>
          <w:p w14:paraId="7FE2034D" w14:textId="624FEF7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14:paraId="1CA58EAC" w14:textId="2FA371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</w:tcPr>
          <w:p w14:paraId="165F0CF7" w14:textId="2C3661A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</w:tcPr>
          <w:p w14:paraId="57812736" w14:textId="3D4D763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</w:tcPr>
          <w:p w14:paraId="10CA2766" w14:textId="5FBD3CC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96,43%</w:t>
            </w:r>
          </w:p>
        </w:tc>
      </w:tr>
      <w:tr w:rsidR="000739B6" w:rsidRPr="000739B6" w14:paraId="301C4788" w14:textId="77777777" w:rsidTr="000739B6">
        <w:tc>
          <w:tcPr>
            <w:tcW w:w="4319" w:type="dxa"/>
            <w:shd w:val="clear" w:color="auto" w:fill="E2EFDA"/>
          </w:tcPr>
          <w:p w14:paraId="2BDB8E0E" w14:textId="47F0F3E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20E5875B" w14:textId="01C9303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198.735,53</w:t>
            </w:r>
          </w:p>
        </w:tc>
        <w:tc>
          <w:tcPr>
            <w:tcW w:w="1300" w:type="dxa"/>
            <w:shd w:val="clear" w:color="auto" w:fill="E2EFDA"/>
          </w:tcPr>
          <w:p w14:paraId="2086607D" w14:textId="1E4CA02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273.495,00</w:t>
            </w:r>
          </w:p>
        </w:tc>
        <w:tc>
          <w:tcPr>
            <w:tcW w:w="1300" w:type="dxa"/>
            <w:shd w:val="clear" w:color="auto" w:fill="E2EFDA"/>
          </w:tcPr>
          <w:p w14:paraId="5E305840" w14:textId="7CA7D1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223.595,60</w:t>
            </w:r>
          </w:p>
        </w:tc>
        <w:tc>
          <w:tcPr>
            <w:tcW w:w="960" w:type="dxa"/>
            <w:shd w:val="clear" w:color="auto" w:fill="E2EFDA"/>
          </w:tcPr>
          <w:p w14:paraId="7FB67BF8" w14:textId="4D0FBAB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112,51%</w:t>
            </w:r>
          </w:p>
        </w:tc>
        <w:tc>
          <w:tcPr>
            <w:tcW w:w="960" w:type="dxa"/>
            <w:shd w:val="clear" w:color="auto" w:fill="E2EFDA"/>
          </w:tcPr>
          <w:p w14:paraId="16BEC871" w14:textId="6F7B71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81,75%</w:t>
            </w:r>
          </w:p>
        </w:tc>
      </w:tr>
      <w:tr w:rsidR="000739B6" w14:paraId="7098294B" w14:textId="77777777" w:rsidTr="000739B6">
        <w:tc>
          <w:tcPr>
            <w:tcW w:w="4319" w:type="dxa"/>
          </w:tcPr>
          <w:p w14:paraId="7D3DCDD2" w14:textId="18750D9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 Aktivnosti socijalne zaštite koje nisu drugdje svrstane</w:t>
            </w:r>
          </w:p>
        </w:tc>
        <w:tc>
          <w:tcPr>
            <w:tcW w:w="1300" w:type="dxa"/>
          </w:tcPr>
          <w:p w14:paraId="470DE38E" w14:textId="5D984B7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198.735,53</w:t>
            </w:r>
          </w:p>
        </w:tc>
        <w:tc>
          <w:tcPr>
            <w:tcW w:w="1300" w:type="dxa"/>
          </w:tcPr>
          <w:p w14:paraId="7ADF9892" w14:textId="3694626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273.495,00</w:t>
            </w:r>
          </w:p>
        </w:tc>
        <w:tc>
          <w:tcPr>
            <w:tcW w:w="1300" w:type="dxa"/>
          </w:tcPr>
          <w:p w14:paraId="6EED1F02" w14:textId="759111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223.595,60</w:t>
            </w:r>
          </w:p>
        </w:tc>
        <w:tc>
          <w:tcPr>
            <w:tcW w:w="960" w:type="dxa"/>
          </w:tcPr>
          <w:p w14:paraId="19CB873D" w14:textId="5954233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112,51%</w:t>
            </w:r>
          </w:p>
        </w:tc>
        <w:tc>
          <w:tcPr>
            <w:tcW w:w="960" w:type="dxa"/>
          </w:tcPr>
          <w:p w14:paraId="300FFE36" w14:textId="0BD77D0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81,75%</w:t>
            </w:r>
          </w:p>
        </w:tc>
      </w:tr>
      <w:tr w:rsidR="000739B6" w:rsidRPr="000739B6" w14:paraId="3A51A9C3" w14:textId="77777777" w:rsidTr="000739B6">
        <w:tc>
          <w:tcPr>
            <w:tcW w:w="4319" w:type="dxa"/>
            <w:shd w:val="clear" w:color="auto" w:fill="505050"/>
          </w:tcPr>
          <w:p w14:paraId="4799529A" w14:textId="69EA730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002CB44" w14:textId="624BE7E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849.835,51</w:t>
            </w:r>
          </w:p>
        </w:tc>
        <w:tc>
          <w:tcPr>
            <w:tcW w:w="1300" w:type="dxa"/>
            <w:shd w:val="clear" w:color="auto" w:fill="505050"/>
          </w:tcPr>
          <w:p w14:paraId="663CCA11" w14:textId="150C554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3.450.692,50</w:t>
            </w:r>
          </w:p>
        </w:tc>
        <w:tc>
          <w:tcPr>
            <w:tcW w:w="1300" w:type="dxa"/>
            <w:shd w:val="clear" w:color="auto" w:fill="505050"/>
          </w:tcPr>
          <w:p w14:paraId="4520CA43" w14:textId="1530156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1.686.843,67</w:t>
            </w:r>
          </w:p>
        </w:tc>
        <w:tc>
          <w:tcPr>
            <w:tcW w:w="960" w:type="dxa"/>
            <w:shd w:val="clear" w:color="auto" w:fill="505050"/>
          </w:tcPr>
          <w:p w14:paraId="15FC4F40" w14:textId="70B2DCD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198,49%</w:t>
            </w:r>
          </w:p>
        </w:tc>
        <w:tc>
          <w:tcPr>
            <w:tcW w:w="960" w:type="dxa"/>
            <w:shd w:val="clear" w:color="auto" w:fill="505050"/>
          </w:tcPr>
          <w:p w14:paraId="0B78F4BD" w14:textId="18D054E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48,88%</w:t>
            </w:r>
          </w:p>
        </w:tc>
      </w:tr>
    </w:tbl>
    <w:p w14:paraId="4D1884D5" w14:textId="6A85AD1C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ACBFBD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447FC4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64E54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7257DB55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1F9D8CD8" w14:textId="77777777" w:rsidTr="000739B6">
        <w:tc>
          <w:tcPr>
            <w:tcW w:w="4319" w:type="dxa"/>
            <w:shd w:val="clear" w:color="auto" w:fill="505050"/>
          </w:tcPr>
          <w:p w14:paraId="612809A6" w14:textId="253FFEBB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80712B3" w14:textId="231C196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22653E5C" w14:textId="0807A3F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21162764" w14:textId="28292361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69F1E43E" w14:textId="4D3EF703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FCE1236" w14:textId="0396FF77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278BA18F" w14:textId="77777777" w:rsidTr="000739B6">
        <w:tc>
          <w:tcPr>
            <w:tcW w:w="4319" w:type="dxa"/>
            <w:shd w:val="clear" w:color="auto" w:fill="505050"/>
          </w:tcPr>
          <w:p w14:paraId="33DAF19F" w14:textId="32C1C5F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17421F2" w14:textId="4ED548FC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F47422B" w14:textId="675DCFB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BC22BD6" w14:textId="14F6E6CB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3187DC5" w14:textId="5F00B38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D9DBDE9" w14:textId="38F3AA8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11026DEE" w14:textId="77777777" w:rsidTr="000739B6">
        <w:tc>
          <w:tcPr>
            <w:tcW w:w="4319" w:type="dxa"/>
            <w:shd w:val="clear" w:color="auto" w:fill="BDD7EE"/>
          </w:tcPr>
          <w:p w14:paraId="7A30EB3E" w14:textId="76E1627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41BDB33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BDD7EE"/>
          </w:tcPr>
          <w:p w14:paraId="259225F8" w14:textId="3F8A76B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BDD7EE"/>
          </w:tcPr>
          <w:p w14:paraId="72C769C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673179C3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70192DE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DF845BC" w14:textId="77777777" w:rsidTr="000739B6">
        <w:tc>
          <w:tcPr>
            <w:tcW w:w="4319" w:type="dxa"/>
            <w:shd w:val="clear" w:color="auto" w:fill="DDEBF7"/>
          </w:tcPr>
          <w:p w14:paraId="6E08A6BB" w14:textId="1898320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5CF1363D" w14:textId="21C45CF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CBAA7FD" w14:textId="052F0D1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DDEBF7"/>
          </w:tcPr>
          <w:p w14:paraId="0FCB68FC" w14:textId="7916801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987376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2364680B" w14:textId="6F3C4CB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422D3697" w14:textId="77777777" w:rsidTr="000739B6">
        <w:tc>
          <w:tcPr>
            <w:tcW w:w="4319" w:type="dxa"/>
          </w:tcPr>
          <w:p w14:paraId="5DF8F7E4" w14:textId="5B941F5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334AD6AC" w14:textId="5C840AD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1A4D1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0C4591" w14:textId="50A02AE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D5C03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3ADC9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DA9DDD1" w14:textId="77777777" w:rsidTr="000739B6">
        <w:tc>
          <w:tcPr>
            <w:tcW w:w="4319" w:type="dxa"/>
            <w:shd w:val="clear" w:color="auto" w:fill="BDD7EE"/>
          </w:tcPr>
          <w:p w14:paraId="02A829E8" w14:textId="58AF712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  <w:shd w:val="clear" w:color="auto" w:fill="BDD7EE"/>
          </w:tcPr>
          <w:p w14:paraId="085C536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BDD7EE"/>
          </w:tcPr>
          <w:p w14:paraId="58F80051" w14:textId="5D955B1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BDD7EE"/>
          </w:tcPr>
          <w:p w14:paraId="3D30FDD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B878E5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3A6C093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62DC659" w14:textId="77777777" w:rsidTr="000739B6">
        <w:tc>
          <w:tcPr>
            <w:tcW w:w="4319" w:type="dxa"/>
            <w:shd w:val="clear" w:color="auto" w:fill="DDEBF7"/>
          </w:tcPr>
          <w:p w14:paraId="04EDCD9A" w14:textId="451F035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84 Primici od zaduživanja</w:t>
            </w:r>
          </w:p>
        </w:tc>
        <w:tc>
          <w:tcPr>
            <w:tcW w:w="1300" w:type="dxa"/>
            <w:shd w:val="clear" w:color="auto" w:fill="DDEBF7"/>
          </w:tcPr>
          <w:p w14:paraId="31F538EE" w14:textId="51D03DF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2795CDD7" w14:textId="3CE5A49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DDEBF7"/>
          </w:tcPr>
          <w:p w14:paraId="3906809B" w14:textId="50E709D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DDEBF7"/>
          </w:tcPr>
          <w:p w14:paraId="4980896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32539F8" w14:textId="4A72768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0DDF0095" w14:textId="77777777" w:rsidTr="000739B6">
        <w:tc>
          <w:tcPr>
            <w:tcW w:w="4319" w:type="dxa"/>
          </w:tcPr>
          <w:p w14:paraId="7F137C33" w14:textId="3F25FBD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8422 Primljeni krediti od kreditnih institucija u javnom sektoru</w:t>
            </w:r>
          </w:p>
        </w:tc>
        <w:tc>
          <w:tcPr>
            <w:tcW w:w="1300" w:type="dxa"/>
          </w:tcPr>
          <w:p w14:paraId="2990AE8F" w14:textId="2F3B4B4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856B8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7A1F9C" w14:textId="10C403B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</w:tcPr>
          <w:p w14:paraId="1B1B852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D00F1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2E2EB53" w14:textId="77777777" w:rsidTr="000739B6">
        <w:tc>
          <w:tcPr>
            <w:tcW w:w="4319" w:type="dxa"/>
          </w:tcPr>
          <w:p w14:paraId="2550ACB9" w14:textId="7777777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FEF47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F49EF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82621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FAAED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12C38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63E85" w14:textId="0B558EAA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194ADC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59ABE6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3BB0D717" w14:textId="77777777" w:rsidTr="000739B6">
        <w:tc>
          <w:tcPr>
            <w:tcW w:w="4319" w:type="dxa"/>
            <w:shd w:val="clear" w:color="auto" w:fill="505050"/>
          </w:tcPr>
          <w:p w14:paraId="79A2CFC1" w14:textId="3874856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609107A" w14:textId="692D7955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54CA11C7" w14:textId="10949A55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6718EA10" w14:textId="2FF16A4C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41D861CC" w14:textId="5B87C105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52C9DDC" w14:textId="0204CDB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651B4B02" w14:textId="77777777" w:rsidTr="000739B6">
        <w:tc>
          <w:tcPr>
            <w:tcW w:w="4319" w:type="dxa"/>
            <w:shd w:val="clear" w:color="auto" w:fill="505050"/>
          </w:tcPr>
          <w:p w14:paraId="0B6E61BA" w14:textId="63198496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4A7E4F4" w14:textId="650047C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80729F3" w14:textId="56CF977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5E129CB" w14:textId="74F2336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A0D1468" w14:textId="0AA9DBD8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2D4B471" w14:textId="3163AB96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14:paraId="6E0106F3" w14:textId="77777777" w:rsidTr="000739B6">
        <w:tc>
          <w:tcPr>
            <w:tcW w:w="4319" w:type="dxa"/>
          </w:tcPr>
          <w:p w14:paraId="0A3862DA" w14:textId="57BA633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3035025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A77F7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D223D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B4E14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32CD7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E1AB169" w14:textId="77777777" w:rsidTr="000739B6">
        <w:tc>
          <w:tcPr>
            <w:tcW w:w="4319" w:type="dxa"/>
            <w:shd w:val="clear" w:color="auto" w:fill="FFE699"/>
          </w:tcPr>
          <w:p w14:paraId="44BB5E01" w14:textId="6115136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8 NAMJENSKI PRIMICI</w:t>
            </w:r>
          </w:p>
        </w:tc>
        <w:tc>
          <w:tcPr>
            <w:tcW w:w="1300" w:type="dxa"/>
            <w:shd w:val="clear" w:color="auto" w:fill="FFE699"/>
          </w:tcPr>
          <w:p w14:paraId="63122DFE" w14:textId="00959BC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B7B5D1D" w14:textId="0684E5F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FE699"/>
          </w:tcPr>
          <w:p w14:paraId="56AFF454" w14:textId="3377576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FFE699"/>
          </w:tcPr>
          <w:p w14:paraId="373D2FB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415BE987" w14:textId="0460D68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100,00%</w:t>
            </w:r>
          </w:p>
        </w:tc>
      </w:tr>
      <w:tr w:rsidR="000739B6" w14:paraId="1DE22345" w14:textId="77777777" w:rsidTr="000739B6">
        <w:tc>
          <w:tcPr>
            <w:tcW w:w="4319" w:type="dxa"/>
          </w:tcPr>
          <w:p w14:paraId="4F781AB2" w14:textId="076FC37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 Namjenski primici od zaduživanja</w:t>
            </w:r>
          </w:p>
        </w:tc>
        <w:tc>
          <w:tcPr>
            <w:tcW w:w="1300" w:type="dxa"/>
          </w:tcPr>
          <w:p w14:paraId="4DA4F6EE" w14:textId="65AB7FC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A1E140" w14:textId="7F52E32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794B3774" w14:textId="29E1C09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</w:tcPr>
          <w:p w14:paraId="559B49D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6D6C57" w14:textId="54A61DE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2B0B8FB5" w14:textId="77777777" w:rsidTr="000739B6">
        <w:tc>
          <w:tcPr>
            <w:tcW w:w="4319" w:type="dxa"/>
          </w:tcPr>
          <w:p w14:paraId="76B64F49" w14:textId="7777777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0C8C5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70EA4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D9801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414A0D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6B3CE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36614B1" w14:textId="77777777" w:rsidTr="000739B6">
        <w:tc>
          <w:tcPr>
            <w:tcW w:w="4319" w:type="dxa"/>
          </w:tcPr>
          <w:p w14:paraId="5B2C8989" w14:textId="7594D1E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56A52C0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95F70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932D17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9B6B4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6E2A9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B9BD9A1" w14:textId="77777777" w:rsidTr="000739B6">
        <w:tc>
          <w:tcPr>
            <w:tcW w:w="4319" w:type="dxa"/>
            <w:shd w:val="clear" w:color="auto" w:fill="FFE699"/>
          </w:tcPr>
          <w:p w14:paraId="472A8B10" w14:textId="64F8B9E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625C04D" w14:textId="350080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14F1B7F" w14:textId="6F420D1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FE699"/>
          </w:tcPr>
          <w:p w14:paraId="42DEA297" w14:textId="53FD4E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7210515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70CA827" w14:textId="37AFC2E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6"/>
                <w:szCs w:val="18"/>
              </w:rPr>
              <w:t>0,00%</w:t>
            </w:r>
          </w:p>
        </w:tc>
      </w:tr>
      <w:tr w:rsidR="000739B6" w14:paraId="501BB2AF" w14:textId="77777777" w:rsidTr="000739B6">
        <w:tc>
          <w:tcPr>
            <w:tcW w:w="4319" w:type="dxa"/>
          </w:tcPr>
          <w:p w14:paraId="7F817ED6" w14:textId="51A2CEF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 Pomoći</w:t>
            </w:r>
          </w:p>
        </w:tc>
        <w:tc>
          <w:tcPr>
            <w:tcW w:w="1300" w:type="dxa"/>
          </w:tcPr>
          <w:p w14:paraId="25EBCA02" w14:textId="6DE9FEE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B188B7" w14:textId="44E5518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</w:tcPr>
          <w:p w14:paraId="72D6B416" w14:textId="2C750E3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C7A78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71CEE9" w14:textId="21AE547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5A87301" w14:textId="77777777" w:rsidTr="000739B6">
        <w:tc>
          <w:tcPr>
            <w:tcW w:w="4319" w:type="dxa"/>
          </w:tcPr>
          <w:p w14:paraId="1ED02BB6" w14:textId="7777777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29B1F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9E450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CBCD2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88A2B4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AC3CE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FC59E9" w14:textId="7EE0024B" w:rsidR="002744AE" w:rsidRDefault="002744AE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2C4E5FD" w14:textId="717461B1" w:rsidR="00FA75E2" w:rsidRDefault="00FA75E2" w:rsidP="00FA75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75E2">
        <w:rPr>
          <w:rFonts w:ascii="Times New Roman" w:hAnsi="Times New Roman" w:cs="Times New Roman"/>
          <w:b/>
          <w:bCs/>
        </w:rPr>
        <w:t>Članak 2.</w:t>
      </w:r>
    </w:p>
    <w:p w14:paraId="18D4BDE3" w14:textId="21AAC49B" w:rsidR="00FA75E2" w:rsidRPr="00FA75E2" w:rsidRDefault="00FA75E2" w:rsidP="00844D45">
      <w:pPr>
        <w:spacing w:after="0"/>
        <w:jc w:val="both"/>
        <w:rPr>
          <w:rFonts w:ascii="Times New Roman" w:hAnsi="Times New Roman" w:cs="Times New Roman"/>
          <w:szCs w:val="20"/>
        </w:rPr>
      </w:pPr>
      <w:r w:rsidRPr="00FA75E2">
        <w:rPr>
          <w:rFonts w:ascii="Times New Roman" w:hAnsi="Times New Roman" w:cs="Times New Roman"/>
          <w:szCs w:val="20"/>
        </w:rPr>
        <w:t>Rashodi i izdaci u posebnom dijelu Godišnjeg izvještaja o izvršenju proračuna iskazani po organizacijskoj, programskoj, izvorima financiranja i ekonomskoj klasifikaciji izvršeni su kako slijedi:</w:t>
      </w:r>
    </w:p>
    <w:p w14:paraId="48870538" w14:textId="77777777" w:rsidR="00FA75E2" w:rsidRDefault="00FA75E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40CC87C" w14:textId="77777777" w:rsidR="00A30A25" w:rsidRDefault="00A30A2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28F8762" w14:textId="77777777" w:rsidR="00A30A25" w:rsidRDefault="00A30A2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5AF36D9" w14:textId="77777777" w:rsidR="00A30A25" w:rsidRPr="003817D2" w:rsidRDefault="00A30A2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FC5E" w14:textId="77777777" w:rsidR="003817D2" w:rsidRPr="00607719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POSEBNI DIO</w:t>
      </w:r>
    </w:p>
    <w:p w14:paraId="65186CA0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0D201454" w14:textId="77777777" w:rsidTr="000739B6">
        <w:tc>
          <w:tcPr>
            <w:tcW w:w="4319" w:type="dxa"/>
            <w:shd w:val="clear" w:color="auto" w:fill="505050"/>
          </w:tcPr>
          <w:p w14:paraId="38B2F75D" w14:textId="0CDF9F16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44C886DF" w14:textId="79E6CD8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5BEAFBEA" w14:textId="2668B421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60CF3738" w14:textId="19D30D1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088638D0" w14:textId="50A8E5B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03E3265" w14:textId="7A80B10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7F87DF35" w14:textId="77777777" w:rsidTr="000739B6">
        <w:tc>
          <w:tcPr>
            <w:tcW w:w="4319" w:type="dxa"/>
            <w:shd w:val="clear" w:color="auto" w:fill="505050"/>
          </w:tcPr>
          <w:p w14:paraId="463DDCD8" w14:textId="1A8AF00A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E4E1AA4" w14:textId="5F2765C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560ED0E" w14:textId="05797631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730602" w14:textId="1FB7EDED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1BA3EFC" w14:textId="6E2F527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10F3598" w14:textId="287AC5D8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332A46E1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3629B017" w14:textId="77EE03B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8554568" w14:textId="0110BB5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109.677,56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A54ABED" w14:textId="79EF3C2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438.720,00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D549AC3" w14:textId="69E2F48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86.241,56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1C1E176" w14:textId="42CB3D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78,63%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5F355AB" w14:textId="09F99D2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19,66%</w:t>
            </w:r>
          </w:p>
        </w:tc>
      </w:tr>
      <w:tr w:rsidR="000739B6" w14:paraId="59F801F2" w14:textId="77777777" w:rsidTr="000739B6">
        <w:tc>
          <w:tcPr>
            <w:tcW w:w="4319" w:type="dxa"/>
          </w:tcPr>
          <w:p w14:paraId="71F99C23" w14:textId="1A6F980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</w:tcPr>
          <w:p w14:paraId="0FE7E29A" w14:textId="4628FD3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109.677,56</w:t>
            </w:r>
          </w:p>
        </w:tc>
        <w:tc>
          <w:tcPr>
            <w:tcW w:w="1300" w:type="dxa"/>
          </w:tcPr>
          <w:p w14:paraId="4DECF966" w14:textId="2D8726A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438.720,00</w:t>
            </w:r>
          </w:p>
        </w:tc>
        <w:tc>
          <w:tcPr>
            <w:tcW w:w="1300" w:type="dxa"/>
          </w:tcPr>
          <w:p w14:paraId="17289486" w14:textId="34E2E8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86.241,56</w:t>
            </w:r>
          </w:p>
        </w:tc>
        <w:tc>
          <w:tcPr>
            <w:tcW w:w="960" w:type="dxa"/>
          </w:tcPr>
          <w:p w14:paraId="0AD6A3B0" w14:textId="00041E8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78,63%</w:t>
            </w:r>
          </w:p>
        </w:tc>
        <w:tc>
          <w:tcPr>
            <w:tcW w:w="960" w:type="dxa"/>
          </w:tcPr>
          <w:p w14:paraId="67524398" w14:textId="3914861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19,66%</w:t>
            </w:r>
          </w:p>
        </w:tc>
      </w:tr>
      <w:tr w:rsidR="000739B6" w:rsidRPr="000739B6" w14:paraId="3756A367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6FAAE4C3" w14:textId="11C77CE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16ED81" w14:textId="2D0EDB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740.157,95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CA212A8" w14:textId="2E065D9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3.311.972,50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B271A0" w14:textId="454233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1.600.602,11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8BDE29D" w14:textId="17C8B6F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216,25%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7AB728E" w14:textId="0A20675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48,33%</w:t>
            </w:r>
          </w:p>
        </w:tc>
      </w:tr>
      <w:tr w:rsidR="000739B6" w14:paraId="0189D4C5" w14:textId="77777777" w:rsidTr="000739B6">
        <w:tc>
          <w:tcPr>
            <w:tcW w:w="4319" w:type="dxa"/>
          </w:tcPr>
          <w:p w14:paraId="5A3F35E1" w14:textId="1FB42CE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00201 UPRAVNI ODJEL ZA FINANCIJE I OPĆE POSLOVE</w:t>
            </w:r>
          </w:p>
        </w:tc>
        <w:tc>
          <w:tcPr>
            <w:tcW w:w="1300" w:type="dxa"/>
          </w:tcPr>
          <w:p w14:paraId="4602DC65" w14:textId="5E2C9C7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147.569,51</w:t>
            </w:r>
          </w:p>
        </w:tc>
        <w:tc>
          <w:tcPr>
            <w:tcW w:w="1300" w:type="dxa"/>
          </w:tcPr>
          <w:p w14:paraId="76CDD87E" w14:textId="707BB68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390.606,00</w:t>
            </w:r>
          </w:p>
        </w:tc>
        <w:tc>
          <w:tcPr>
            <w:tcW w:w="1300" w:type="dxa"/>
          </w:tcPr>
          <w:p w14:paraId="51F756C1" w14:textId="5515E55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273.024,99</w:t>
            </w:r>
          </w:p>
        </w:tc>
        <w:tc>
          <w:tcPr>
            <w:tcW w:w="960" w:type="dxa"/>
          </w:tcPr>
          <w:p w14:paraId="18C8030E" w14:textId="440BBFA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185,01%</w:t>
            </w:r>
          </w:p>
        </w:tc>
        <w:tc>
          <w:tcPr>
            <w:tcW w:w="960" w:type="dxa"/>
          </w:tcPr>
          <w:p w14:paraId="4C29FADD" w14:textId="11C33D7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69,90%</w:t>
            </w:r>
          </w:p>
        </w:tc>
      </w:tr>
      <w:tr w:rsidR="000739B6" w14:paraId="6B1B6780" w14:textId="77777777" w:rsidTr="000739B6">
        <w:tc>
          <w:tcPr>
            <w:tcW w:w="4319" w:type="dxa"/>
          </w:tcPr>
          <w:p w14:paraId="19C08CDA" w14:textId="155E8E2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00202 VATROGASTVO I CIVILNA ZAŠTITA</w:t>
            </w:r>
          </w:p>
        </w:tc>
        <w:tc>
          <w:tcPr>
            <w:tcW w:w="1300" w:type="dxa"/>
          </w:tcPr>
          <w:p w14:paraId="0AE84012" w14:textId="6780B40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8.897,14</w:t>
            </w:r>
          </w:p>
        </w:tc>
        <w:tc>
          <w:tcPr>
            <w:tcW w:w="1300" w:type="dxa"/>
          </w:tcPr>
          <w:p w14:paraId="0AEEA0D9" w14:textId="4F884BE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22.300,00</w:t>
            </w:r>
          </w:p>
        </w:tc>
        <w:tc>
          <w:tcPr>
            <w:tcW w:w="1300" w:type="dxa"/>
          </w:tcPr>
          <w:p w14:paraId="7F9D620B" w14:textId="3AD506C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9.450,63</w:t>
            </w:r>
          </w:p>
        </w:tc>
        <w:tc>
          <w:tcPr>
            <w:tcW w:w="960" w:type="dxa"/>
          </w:tcPr>
          <w:p w14:paraId="53C74F8F" w14:textId="1971F80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106,22%</w:t>
            </w:r>
          </w:p>
        </w:tc>
        <w:tc>
          <w:tcPr>
            <w:tcW w:w="960" w:type="dxa"/>
          </w:tcPr>
          <w:p w14:paraId="2043FBB1" w14:textId="4445086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42,38%</w:t>
            </w:r>
          </w:p>
        </w:tc>
      </w:tr>
      <w:tr w:rsidR="000739B6" w14:paraId="70932D7E" w14:textId="77777777" w:rsidTr="000739B6">
        <w:tc>
          <w:tcPr>
            <w:tcW w:w="4319" w:type="dxa"/>
          </w:tcPr>
          <w:p w14:paraId="6B4DCD23" w14:textId="59451D2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00203 KOMUNALNA INFRASTRUKTURA</w:t>
            </w:r>
          </w:p>
        </w:tc>
        <w:tc>
          <w:tcPr>
            <w:tcW w:w="1300" w:type="dxa"/>
          </w:tcPr>
          <w:p w14:paraId="22C3B8F8" w14:textId="4B7C4E0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244.047,13</w:t>
            </w:r>
          </w:p>
        </w:tc>
        <w:tc>
          <w:tcPr>
            <w:tcW w:w="1300" w:type="dxa"/>
          </w:tcPr>
          <w:p w14:paraId="499BC24F" w14:textId="7ACAAC8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2.251.684,50</w:t>
            </w:r>
          </w:p>
        </w:tc>
        <w:tc>
          <w:tcPr>
            <w:tcW w:w="1300" w:type="dxa"/>
          </w:tcPr>
          <w:p w14:paraId="777A1DB9" w14:textId="4C4A6BA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948.256,22</w:t>
            </w:r>
          </w:p>
        </w:tc>
        <w:tc>
          <w:tcPr>
            <w:tcW w:w="960" w:type="dxa"/>
          </w:tcPr>
          <w:p w14:paraId="22D337EC" w14:textId="5E11863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388,55%</w:t>
            </w:r>
          </w:p>
        </w:tc>
        <w:tc>
          <w:tcPr>
            <w:tcW w:w="960" w:type="dxa"/>
          </w:tcPr>
          <w:p w14:paraId="1C151A00" w14:textId="6156D8E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42,11%</w:t>
            </w:r>
          </w:p>
        </w:tc>
      </w:tr>
      <w:tr w:rsidR="000739B6" w14:paraId="19BF8848" w14:textId="77777777" w:rsidTr="000739B6">
        <w:tc>
          <w:tcPr>
            <w:tcW w:w="4319" w:type="dxa"/>
          </w:tcPr>
          <w:p w14:paraId="6CBA54E4" w14:textId="63DBE07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00205 JAVNE POTREBE I USLUGE U ZDRAVSTVU</w:t>
            </w:r>
          </w:p>
        </w:tc>
        <w:tc>
          <w:tcPr>
            <w:tcW w:w="1300" w:type="dxa"/>
          </w:tcPr>
          <w:p w14:paraId="4357ADD5" w14:textId="053EF27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B499BA" w14:textId="5AE7E89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4C7A23C6" w14:textId="0DD3A9C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4BB4D6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0954688" w14:textId="0C24E98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F0A8028" w14:textId="77777777" w:rsidTr="000739B6">
        <w:tc>
          <w:tcPr>
            <w:tcW w:w="4319" w:type="dxa"/>
          </w:tcPr>
          <w:p w14:paraId="0D6C92A9" w14:textId="50E3819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00206 NKČ "NAPREDAK" DONJI KUKURUZARI</w:t>
            </w:r>
          </w:p>
        </w:tc>
        <w:tc>
          <w:tcPr>
            <w:tcW w:w="1300" w:type="dxa"/>
          </w:tcPr>
          <w:p w14:paraId="19430DCD" w14:textId="42EEFF2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27.487,87</w:t>
            </w:r>
          </w:p>
        </w:tc>
        <w:tc>
          <w:tcPr>
            <w:tcW w:w="1300" w:type="dxa"/>
          </w:tcPr>
          <w:p w14:paraId="3C7531FD" w14:textId="65BE723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57.932,00</w:t>
            </w:r>
          </w:p>
        </w:tc>
        <w:tc>
          <w:tcPr>
            <w:tcW w:w="1300" w:type="dxa"/>
          </w:tcPr>
          <w:p w14:paraId="770B7972" w14:textId="562FE6D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46.350,47</w:t>
            </w:r>
          </w:p>
        </w:tc>
        <w:tc>
          <w:tcPr>
            <w:tcW w:w="960" w:type="dxa"/>
          </w:tcPr>
          <w:p w14:paraId="0E3EEFA5" w14:textId="06B8B26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168,62%</w:t>
            </w:r>
          </w:p>
        </w:tc>
        <w:tc>
          <w:tcPr>
            <w:tcW w:w="960" w:type="dxa"/>
          </w:tcPr>
          <w:p w14:paraId="1F7C4FB4" w14:textId="76A11ED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80,01%</w:t>
            </w:r>
          </w:p>
        </w:tc>
      </w:tr>
      <w:tr w:rsidR="000739B6" w14:paraId="1D9BE430" w14:textId="77777777" w:rsidTr="000739B6">
        <w:tc>
          <w:tcPr>
            <w:tcW w:w="4319" w:type="dxa"/>
          </w:tcPr>
          <w:p w14:paraId="071F0AF6" w14:textId="008DB86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00207 PROGRAMSKA DJELATNOST SPORTA</w:t>
            </w:r>
          </w:p>
        </w:tc>
        <w:tc>
          <w:tcPr>
            <w:tcW w:w="1300" w:type="dxa"/>
          </w:tcPr>
          <w:p w14:paraId="4CF42F78" w14:textId="57E79B9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37.132,39</w:t>
            </w:r>
          </w:p>
        </w:tc>
        <w:tc>
          <w:tcPr>
            <w:tcW w:w="1300" w:type="dxa"/>
          </w:tcPr>
          <w:p w14:paraId="4ECDFFF6" w14:textId="6B4899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258.250,00</w:t>
            </w:r>
          </w:p>
        </w:tc>
        <w:tc>
          <w:tcPr>
            <w:tcW w:w="1300" w:type="dxa"/>
          </w:tcPr>
          <w:p w14:paraId="4FE15363" w14:textId="5B30823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49.406,25</w:t>
            </w:r>
          </w:p>
        </w:tc>
        <w:tc>
          <w:tcPr>
            <w:tcW w:w="960" w:type="dxa"/>
          </w:tcPr>
          <w:p w14:paraId="1248E0B3" w14:textId="6F00548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133,05%</w:t>
            </w:r>
          </w:p>
        </w:tc>
        <w:tc>
          <w:tcPr>
            <w:tcW w:w="960" w:type="dxa"/>
          </w:tcPr>
          <w:p w14:paraId="10E0DD71" w14:textId="7AB7324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19,13%</w:t>
            </w:r>
          </w:p>
        </w:tc>
      </w:tr>
      <w:tr w:rsidR="000739B6" w14:paraId="69B14545" w14:textId="77777777" w:rsidTr="000739B6">
        <w:tc>
          <w:tcPr>
            <w:tcW w:w="4319" w:type="dxa"/>
          </w:tcPr>
          <w:p w14:paraId="02CB67AD" w14:textId="50BB4C0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00208 PROGRAMSKA DJELATNOST SOCIJALNE SKRBI</w:t>
            </w:r>
          </w:p>
        </w:tc>
        <w:tc>
          <w:tcPr>
            <w:tcW w:w="1300" w:type="dxa"/>
          </w:tcPr>
          <w:p w14:paraId="50551C08" w14:textId="3C60417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49.495,37</w:t>
            </w:r>
          </w:p>
        </w:tc>
        <w:tc>
          <w:tcPr>
            <w:tcW w:w="1300" w:type="dxa"/>
          </w:tcPr>
          <w:p w14:paraId="6C2143FC" w14:textId="53BD6B4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99.300,00</w:t>
            </w:r>
          </w:p>
        </w:tc>
        <w:tc>
          <w:tcPr>
            <w:tcW w:w="1300" w:type="dxa"/>
          </w:tcPr>
          <w:p w14:paraId="533A0CA9" w14:textId="24C9108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67.006,56</w:t>
            </w:r>
          </w:p>
        </w:tc>
        <w:tc>
          <w:tcPr>
            <w:tcW w:w="960" w:type="dxa"/>
          </w:tcPr>
          <w:p w14:paraId="7504A1CF" w14:textId="508B07E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135,38%</w:t>
            </w:r>
          </w:p>
        </w:tc>
        <w:tc>
          <w:tcPr>
            <w:tcW w:w="960" w:type="dxa"/>
          </w:tcPr>
          <w:p w14:paraId="4DC06A0D" w14:textId="00BBA12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67,48%</w:t>
            </w:r>
          </w:p>
        </w:tc>
      </w:tr>
      <w:tr w:rsidR="000739B6" w14:paraId="7E445188" w14:textId="77777777" w:rsidTr="000739B6">
        <w:tc>
          <w:tcPr>
            <w:tcW w:w="4319" w:type="dxa"/>
          </w:tcPr>
          <w:p w14:paraId="6300446B" w14:textId="1DF8BDA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00209 GOSPODARSTVO</w:t>
            </w:r>
          </w:p>
        </w:tc>
        <w:tc>
          <w:tcPr>
            <w:tcW w:w="1300" w:type="dxa"/>
          </w:tcPr>
          <w:p w14:paraId="1C4DA519" w14:textId="6A9165A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12.564,34</w:t>
            </w:r>
          </w:p>
        </w:tc>
        <w:tc>
          <w:tcPr>
            <w:tcW w:w="1300" w:type="dxa"/>
          </w:tcPr>
          <w:p w14:paraId="69C37CF5" w14:textId="66F555F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4.805,00</w:t>
            </w:r>
          </w:p>
        </w:tc>
        <w:tc>
          <w:tcPr>
            <w:tcW w:w="1300" w:type="dxa"/>
          </w:tcPr>
          <w:p w14:paraId="0B9DAAC8" w14:textId="6CEEC0B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3.512,08</w:t>
            </w:r>
          </w:p>
        </w:tc>
        <w:tc>
          <w:tcPr>
            <w:tcW w:w="960" w:type="dxa"/>
          </w:tcPr>
          <w:p w14:paraId="3AAD8416" w14:textId="1E63EED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27,95%</w:t>
            </w:r>
          </w:p>
        </w:tc>
        <w:tc>
          <w:tcPr>
            <w:tcW w:w="960" w:type="dxa"/>
          </w:tcPr>
          <w:p w14:paraId="2DB11A22" w14:textId="7ACF921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73,09%</w:t>
            </w:r>
          </w:p>
        </w:tc>
      </w:tr>
      <w:tr w:rsidR="000739B6" w14:paraId="32A98E42" w14:textId="77777777" w:rsidTr="000739B6">
        <w:tc>
          <w:tcPr>
            <w:tcW w:w="4319" w:type="dxa"/>
          </w:tcPr>
          <w:p w14:paraId="74BF3714" w14:textId="2DC35B3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00210 PROGRAM JAVNIH RADOVA</w:t>
            </w:r>
          </w:p>
        </w:tc>
        <w:tc>
          <w:tcPr>
            <w:tcW w:w="1300" w:type="dxa"/>
          </w:tcPr>
          <w:p w14:paraId="66B0E855" w14:textId="3A8FDDC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53.274,04</w:t>
            </w:r>
          </w:p>
        </w:tc>
        <w:tc>
          <w:tcPr>
            <w:tcW w:w="1300" w:type="dxa"/>
          </w:tcPr>
          <w:p w14:paraId="2BCDFEA4" w14:textId="3C3C9C2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36.900,00</w:t>
            </w:r>
          </w:p>
        </w:tc>
        <w:tc>
          <w:tcPr>
            <w:tcW w:w="1300" w:type="dxa"/>
          </w:tcPr>
          <w:p w14:paraId="18AE936D" w14:textId="7C3F2AC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32.705,87</w:t>
            </w:r>
          </w:p>
        </w:tc>
        <w:tc>
          <w:tcPr>
            <w:tcW w:w="960" w:type="dxa"/>
          </w:tcPr>
          <w:p w14:paraId="7C5A78C3" w14:textId="1E581CD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61,39%</w:t>
            </w:r>
          </w:p>
        </w:tc>
        <w:tc>
          <w:tcPr>
            <w:tcW w:w="960" w:type="dxa"/>
          </w:tcPr>
          <w:p w14:paraId="35D7CB93" w14:textId="3557E96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88,63%</w:t>
            </w:r>
          </w:p>
        </w:tc>
      </w:tr>
      <w:tr w:rsidR="000739B6" w14:paraId="082A7DBF" w14:textId="77777777" w:rsidTr="000739B6">
        <w:tc>
          <w:tcPr>
            <w:tcW w:w="4319" w:type="dxa"/>
          </w:tcPr>
          <w:p w14:paraId="3D553022" w14:textId="6126C8D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00211 VIJEĆE SRPSKE NACIONALNE MANJINE</w:t>
            </w:r>
          </w:p>
        </w:tc>
        <w:tc>
          <w:tcPr>
            <w:tcW w:w="1300" w:type="dxa"/>
          </w:tcPr>
          <w:p w14:paraId="08246EB5" w14:textId="27F3289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78B7CDDF" w14:textId="3668C57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3E61E616" w14:textId="6C6CC1F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4CC4C06B" w14:textId="235B23F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53,33%</w:t>
            </w:r>
          </w:p>
        </w:tc>
        <w:tc>
          <w:tcPr>
            <w:tcW w:w="960" w:type="dxa"/>
          </w:tcPr>
          <w:p w14:paraId="3316AE53" w14:textId="7A7F63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53,33%</w:t>
            </w:r>
          </w:p>
        </w:tc>
      </w:tr>
      <w:tr w:rsidR="000739B6" w14:paraId="490E6251" w14:textId="77777777" w:rsidTr="000739B6">
        <w:tc>
          <w:tcPr>
            <w:tcW w:w="4319" w:type="dxa"/>
          </w:tcPr>
          <w:p w14:paraId="28E1D3A4" w14:textId="47DEA59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00212 PROGRAM ZAPOŠLJAVANJA ZAŽELI</w:t>
            </w:r>
          </w:p>
        </w:tc>
        <w:tc>
          <w:tcPr>
            <w:tcW w:w="1300" w:type="dxa"/>
          </w:tcPr>
          <w:p w14:paraId="7A810953" w14:textId="4382E4A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158.190,16</w:t>
            </w:r>
          </w:p>
        </w:tc>
        <w:tc>
          <w:tcPr>
            <w:tcW w:w="1300" w:type="dxa"/>
          </w:tcPr>
          <w:p w14:paraId="434FB1AF" w14:textId="0F8B866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188.195,00</w:t>
            </w:r>
          </w:p>
        </w:tc>
        <w:tc>
          <w:tcPr>
            <w:tcW w:w="1300" w:type="dxa"/>
          </w:tcPr>
          <w:p w14:paraId="63605C37" w14:textId="76AF26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170.089,04</w:t>
            </w:r>
          </w:p>
        </w:tc>
        <w:tc>
          <w:tcPr>
            <w:tcW w:w="960" w:type="dxa"/>
          </w:tcPr>
          <w:p w14:paraId="02BE9B6D" w14:textId="386AD8B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107,52%</w:t>
            </w:r>
          </w:p>
        </w:tc>
        <w:tc>
          <w:tcPr>
            <w:tcW w:w="960" w:type="dxa"/>
          </w:tcPr>
          <w:p w14:paraId="655D5839" w14:textId="7607DA3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90,38%</w:t>
            </w:r>
          </w:p>
        </w:tc>
      </w:tr>
      <w:tr w:rsidR="000739B6" w:rsidRPr="000739B6" w14:paraId="62AC1A31" w14:textId="77777777" w:rsidTr="000739B6">
        <w:tc>
          <w:tcPr>
            <w:tcW w:w="4319" w:type="dxa"/>
            <w:shd w:val="clear" w:color="auto" w:fill="505050"/>
          </w:tcPr>
          <w:p w14:paraId="7F11DDE8" w14:textId="7F75A6E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B7B05EA" w14:textId="5F9216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849.835,51</w:t>
            </w:r>
          </w:p>
        </w:tc>
        <w:tc>
          <w:tcPr>
            <w:tcW w:w="1300" w:type="dxa"/>
            <w:shd w:val="clear" w:color="auto" w:fill="505050"/>
          </w:tcPr>
          <w:p w14:paraId="699ECCEE" w14:textId="02784FF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3.750.692,50</w:t>
            </w:r>
          </w:p>
        </w:tc>
        <w:tc>
          <w:tcPr>
            <w:tcW w:w="1300" w:type="dxa"/>
            <w:shd w:val="clear" w:color="auto" w:fill="505050"/>
          </w:tcPr>
          <w:p w14:paraId="0C28A819" w14:textId="5CA116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1.686.843,67</w:t>
            </w:r>
          </w:p>
        </w:tc>
        <w:tc>
          <w:tcPr>
            <w:tcW w:w="960" w:type="dxa"/>
            <w:shd w:val="clear" w:color="auto" w:fill="505050"/>
          </w:tcPr>
          <w:p w14:paraId="0EC56E33" w14:textId="2AE7BB9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198,49%</w:t>
            </w:r>
          </w:p>
        </w:tc>
        <w:tc>
          <w:tcPr>
            <w:tcW w:w="960" w:type="dxa"/>
            <w:shd w:val="clear" w:color="auto" w:fill="505050"/>
          </w:tcPr>
          <w:p w14:paraId="472146F6" w14:textId="17151B2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44,97%</w:t>
            </w:r>
          </w:p>
        </w:tc>
      </w:tr>
    </w:tbl>
    <w:p w14:paraId="750C2517" w14:textId="5A50E373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F7E3EE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F015F9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PROGRAMSKA KLASIFIKACIJA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9"/>
        <w:gridCol w:w="1300"/>
        <w:gridCol w:w="1300"/>
        <w:gridCol w:w="1300"/>
        <w:gridCol w:w="960"/>
        <w:gridCol w:w="960"/>
      </w:tblGrid>
      <w:tr w:rsidR="000739B6" w:rsidRPr="000739B6" w14:paraId="6FFCAD22" w14:textId="77777777" w:rsidTr="000739B6">
        <w:tc>
          <w:tcPr>
            <w:tcW w:w="4319" w:type="dxa"/>
            <w:shd w:val="clear" w:color="auto" w:fill="505050"/>
          </w:tcPr>
          <w:p w14:paraId="5341EE7F" w14:textId="1C80941B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3677041" w14:textId="0BBE9A37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OPĆINA OSTVARENJE 2023</w:t>
            </w:r>
          </w:p>
        </w:tc>
        <w:tc>
          <w:tcPr>
            <w:tcW w:w="1300" w:type="dxa"/>
            <w:shd w:val="clear" w:color="auto" w:fill="505050"/>
          </w:tcPr>
          <w:p w14:paraId="524A3997" w14:textId="2A2EF19F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III. IZMJENE I DOPUNE PRORAČUNA OPĆINE DONJI KUKURUZARI ZA 2024. GODINU</w:t>
            </w:r>
          </w:p>
        </w:tc>
        <w:tc>
          <w:tcPr>
            <w:tcW w:w="1300" w:type="dxa"/>
            <w:shd w:val="clear" w:color="auto" w:fill="505050"/>
          </w:tcPr>
          <w:p w14:paraId="049036BE" w14:textId="65F818BB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IZVRŠENJE PRORAČUNA 2024.</w:t>
            </w:r>
          </w:p>
        </w:tc>
        <w:tc>
          <w:tcPr>
            <w:tcW w:w="960" w:type="dxa"/>
            <w:shd w:val="clear" w:color="auto" w:fill="505050"/>
          </w:tcPr>
          <w:p w14:paraId="2B90C52E" w14:textId="79D9B212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BE94B5A" w14:textId="2F914B36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0739B6" w:rsidRPr="000739B6" w14:paraId="663B4BC4" w14:textId="77777777" w:rsidTr="000739B6">
        <w:tc>
          <w:tcPr>
            <w:tcW w:w="4319" w:type="dxa"/>
            <w:shd w:val="clear" w:color="auto" w:fill="505050"/>
          </w:tcPr>
          <w:p w14:paraId="483C1B24" w14:textId="0BD6884E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4EA0826" w14:textId="4037D39B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1476C00" w14:textId="38BDAEC9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C071FCF" w14:textId="5FE727D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085BF995" w14:textId="41EF4BC0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B827124" w14:textId="1439E1E4" w:rsidR="000739B6" w:rsidRPr="000739B6" w:rsidRDefault="000739B6" w:rsidP="000739B6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0739B6" w:rsidRPr="000739B6" w14:paraId="14331FB7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1885FCBA" w14:textId="08546D2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RAZDJEL 001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73D2CFB" w14:textId="29EC111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109.677,56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0F388FA" w14:textId="6058615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438.720,00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DAB8F6" w14:textId="399C2DF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86.241,56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6F67C8D" w14:textId="379C15E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78,63%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914F620" w14:textId="7A01091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19,66%</w:t>
            </w:r>
          </w:p>
        </w:tc>
      </w:tr>
      <w:tr w:rsidR="000739B6" w:rsidRPr="000739B6" w14:paraId="1EE59311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2645294D" w14:textId="6847C6A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00101 OPĆINSKO VIJEĆE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64E2AD7" w14:textId="249C8F1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109.677,56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FCE58F7" w14:textId="252B504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438.720,00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37D3EB" w14:textId="09B4BB7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86.241,56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AC9D68E" w14:textId="7587C8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78,63%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C38ECEA" w14:textId="75277A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19,66%</w:t>
            </w:r>
          </w:p>
        </w:tc>
      </w:tr>
      <w:tr w:rsidR="000739B6" w:rsidRPr="000739B6" w14:paraId="0A42E7B7" w14:textId="77777777" w:rsidTr="000739B6">
        <w:tc>
          <w:tcPr>
            <w:tcW w:w="4319" w:type="dxa"/>
            <w:shd w:val="clear" w:color="auto" w:fill="CBFFCB"/>
          </w:tcPr>
          <w:p w14:paraId="6238FACA" w14:textId="43C01A1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EFA0A19" w14:textId="3BB5D08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55.534,75</w:t>
            </w:r>
          </w:p>
        </w:tc>
        <w:tc>
          <w:tcPr>
            <w:tcW w:w="1300" w:type="dxa"/>
            <w:shd w:val="clear" w:color="auto" w:fill="CBFFCB"/>
          </w:tcPr>
          <w:p w14:paraId="19623E72" w14:textId="490E96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65.900,00</w:t>
            </w:r>
          </w:p>
        </w:tc>
        <w:tc>
          <w:tcPr>
            <w:tcW w:w="1300" w:type="dxa"/>
            <w:shd w:val="clear" w:color="auto" w:fill="CBFFCB"/>
          </w:tcPr>
          <w:p w14:paraId="69025B53" w14:textId="4FA3235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41.464,90</w:t>
            </w:r>
          </w:p>
        </w:tc>
        <w:tc>
          <w:tcPr>
            <w:tcW w:w="960" w:type="dxa"/>
            <w:shd w:val="clear" w:color="auto" w:fill="CBFFCB"/>
          </w:tcPr>
          <w:p w14:paraId="1A767D09" w14:textId="408FC44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74,66%</w:t>
            </w:r>
          </w:p>
        </w:tc>
        <w:tc>
          <w:tcPr>
            <w:tcW w:w="960" w:type="dxa"/>
            <w:shd w:val="clear" w:color="auto" w:fill="CBFFCB"/>
          </w:tcPr>
          <w:p w14:paraId="4EA77BBD" w14:textId="6668D0E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62,92%</w:t>
            </w:r>
          </w:p>
        </w:tc>
      </w:tr>
      <w:tr w:rsidR="000739B6" w:rsidRPr="000739B6" w14:paraId="3F6FB85B" w14:textId="77777777" w:rsidTr="000739B6">
        <w:tc>
          <w:tcPr>
            <w:tcW w:w="4319" w:type="dxa"/>
            <w:shd w:val="clear" w:color="auto" w:fill="CBFFCB"/>
          </w:tcPr>
          <w:p w14:paraId="4CC9F94F" w14:textId="3C005DE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B6E1F9E" w14:textId="751EBDB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54.142,81</w:t>
            </w:r>
          </w:p>
        </w:tc>
        <w:tc>
          <w:tcPr>
            <w:tcW w:w="1300" w:type="dxa"/>
            <w:shd w:val="clear" w:color="auto" w:fill="CBFFCB"/>
          </w:tcPr>
          <w:p w14:paraId="4ABFDB05" w14:textId="3760A65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372.820,00</w:t>
            </w:r>
          </w:p>
        </w:tc>
        <w:tc>
          <w:tcPr>
            <w:tcW w:w="1300" w:type="dxa"/>
            <w:shd w:val="clear" w:color="auto" w:fill="CBFFCB"/>
          </w:tcPr>
          <w:p w14:paraId="3D423AF0" w14:textId="11DA2C8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44.776,66</w:t>
            </w:r>
          </w:p>
        </w:tc>
        <w:tc>
          <w:tcPr>
            <w:tcW w:w="960" w:type="dxa"/>
            <w:shd w:val="clear" w:color="auto" w:fill="CBFFCB"/>
          </w:tcPr>
          <w:p w14:paraId="30DBE726" w14:textId="79E9FC9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82,70%</w:t>
            </w:r>
          </w:p>
        </w:tc>
        <w:tc>
          <w:tcPr>
            <w:tcW w:w="960" w:type="dxa"/>
            <w:shd w:val="clear" w:color="auto" w:fill="CBFFCB"/>
          </w:tcPr>
          <w:p w14:paraId="7F3F6E19" w14:textId="208D3C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12,01%</w:t>
            </w:r>
          </w:p>
        </w:tc>
      </w:tr>
      <w:tr w:rsidR="000739B6" w:rsidRPr="000739B6" w14:paraId="484687ED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46D4491F" w14:textId="54D97CD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05FB68" w14:textId="36982E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109.677,56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8ABA1E" w14:textId="073B283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438.720,00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612FBF9" w14:textId="03831E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86.241,56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1594896" w14:textId="582B52C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78,63%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942871F" w14:textId="1113E04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19,66%</w:t>
            </w:r>
          </w:p>
        </w:tc>
      </w:tr>
      <w:tr w:rsidR="000739B6" w:rsidRPr="000739B6" w14:paraId="3A9F5B43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3EC1843C" w14:textId="0E7CF16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Predstavnička izvršna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FAB755" w14:textId="6A45007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106.027,68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D5800EF" w14:textId="7430849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127.070,00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28AE7C" w14:textId="045C66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80.161,09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BAA6D5" w14:textId="67DA286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75,60%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9F26C5" w14:textId="374C98D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63,08%</w:t>
            </w:r>
          </w:p>
        </w:tc>
      </w:tr>
      <w:tr w:rsidR="000739B6" w:rsidRPr="000739B6" w14:paraId="36FD13C6" w14:textId="77777777" w:rsidTr="000739B6">
        <w:tc>
          <w:tcPr>
            <w:tcW w:w="4319" w:type="dxa"/>
            <w:shd w:val="clear" w:color="auto" w:fill="CBFFCB"/>
          </w:tcPr>
          <w:p w14:paraId="01B512BA" w14:textId="25EC6EB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A9C2CA2" w14:textId="7A604FD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55.534,75</w:t>
            </w:r>
          </w:p>
        </w:tc>
        <w:tc>
          <w:tcPr>
            <w:tcW w:w="1300" w:type="dxa"/>
            <w:shd w:val="clear" w:color="auto" w:fill="CBFFCB"/>
          </w:tcPr>
          <w:p w14:paraId="74690C22" w14:textId="5BE525B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65.900,00</w:t>
            </w:r>
          </w:p>
        </w:tc>
        <w:tc>
          <w:tcPr>
            <w:tcW w:w="1300" w:type="dxa"/>
            <w:shd w:val="clear" w:color="auto" w:fill="CBFFCB"/>
          </w:tcPr>
          <w:p w14:paraId="7D03578E" w14:textId="00E468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41.464,90</w:t>
            </w:r>
          </w:p>
        </w:tc>
        <w:tc>
          <w:tcPr>
            <w:tcW w:w="960" w:type="dxa"/>
            <w:shd w:val="clear" w:color="auto" w:fill="CBFFCB"/>
          </w:tcPr>
          <w:p w14:paraId="0442CF50" w14:textId="55951DF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74,66%</w:t>
            </w:r>
          </w:p>
        </w:tc>
        <w:tc>
          <w:tcPr>
            <w:tcW w:w="960" w:type="dxa"/>
            <w:shd w:val="clear" w:color="auto" w:fill="CBFFCB"/>
          </w:tcPr>
          <w:p w14:paraId="1217D2C2" w14:textId="54AC88D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62,92%</w:t>
            </w:r>
          </w:p>
        </w:tc>
      </w:tr>
      <w:tr w:rsidR="000739B6" w:rsidRPr="000739B6" w14:paraId="483F58B6" w14:textId="77777777" w:rsidTr="000739B6">
        <w:tc>
          <w:tcPr>
            <w:tcW w:w="4319" w:type="dxa"/>
            <w:shd w:val="clear" w:color="auto" w:fill="F2F2F2"/>
          </w:tcPr>
          <w:p w14:paraId="5EBE92E2" w14:textId="413B21C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5015C803" w14:textId="148B72B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46.766,84</w:t>
            </w:r>
          </w:p>
        </w:tc>
        <w:tc>
          <w:tcPr>
            <w:tcW w:w="1300" w:type="dxa"/>
            <w:shd w:val="clear" w:color="auto" w:fill="F2F2F2"/>
          </w:tcPr>
          <w:p w14:paraId="6EA6F8BF" w14:textId="44BD6C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65.900,00</w:t>
            </w:r>
          </w:p>
        </w:tc>
        <w:tc>
          <w:tcPr>
            <w:tcW w:w="1300" w:type="dxa"/>
            <w:shd w:val="clear" w:color="auto" w:fill="F2F2F2"/>
          </w:tcPr>
          <w:p w14:paraId="16A1B98A" w14:textId="320825F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41.464,90</w:t>
            </w:r>
          </w:p>
        </w:tc>
        <w:tc>
          <w:tcPr>
            <w:tcW w:w="960" w:type="dxa"/>
            <w:shd w:val="clear" w:color="auto" w:fill="F2F2F2"/>
          </w:tcPr>
          <w:p w14:paraId="5557AA3D" w14:textId="7DA4A60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88,66%</w:t>
            </w:r>
          </w:p>
        </w:tc>
        <w:tc>
          <w:tcPr>
            <w:tcW w:w="960" w:type="dxa"/>
            <w:shd w:val="clear" w:color="auto" w:fill="F2F2F2"/>
          </w:tcPr>
          <w:p w14:paraId="1F2ACE76" w14:textId="30834B9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62,92%</w:t>
            </w:r>
          </w:p>
        </w:tc>
      </w:tr>
      <w:tr w:rsidR="000739B6" w14:paraId="42208B13" w14:textId="77777777" w:rsidTr="000739B6">
        <w:tc>
          <w:tcPr>
            <w:tcW w:w="4319" w:type="dxa"/>
          </w:tcPr>
          <w:p w14:paraId="5F044F15" w14:textId="75843C9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35AB5B1" w14:textId="6D15FBF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39.641,17</w:t>
            </w:r>
          </w:p>
        </w:tc>
        <w:tc>
          <w:tcPr>
            <w:tcW w:w="1300" w:type="dxa"/>
          </w:tcPr>
          <w:p w14:paraId="09F911B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290E64" w14:textId="7F6F53A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34.390,51</w:t>
            </w:r>
          </w:p>
        </w:tc>
        <w:tc>
          <w:tcPr>
            <w:tcW w:w="960" w:type="dxa"/>
          </w:tcPr>
          <w:p w14:paraId="4919F0AA" w14:textId="6CE8CDF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86,75%</w:t>
            </w:r>
          </w:p>
        </w:tc>
        <w:tc>
          <w:tcPr>
            <w:tcW w:w="960" w:type="dxa"/>
          </w:tcPr>
          <w:p w14:paraId="0332778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B0B2591" w14:textId="77777777" w:rsidTr="000739B6">
        <w:tc>
          <w:tcPr>
            <w:tcW w:w="4319" w:type="dxa"/>
          </w:tcPr>
          <w:p w14:paraId="59D32730" w14:textId="45ACD3E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14933588" w14:textId="124A803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7954C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B572B7" w14:textId="4F2681E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1.400,00</w:t>
            </w:r>
          </w:p>
        </w:tc>
        <w:tc>
          <w:tcPr>
            <w:tcW w:w="960" w:type="dxa"/>
          </w:tcPr>
          <w:p w14:paraId="2EFEA10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974A5D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2725859" w14:textId="77777777" w:rsidTr="000739B6">
        <w:tc>
          <w:tcPr>
            <w:tcW w:w="4319" w:type="dxa"/>
          </w:tcPr>
          <w:p w14:paraId="66700D4C" w14:textId="77B4088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73BB001C" w14:textId="50B8E83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7.125,67</w:t>
            </w:r>
          </w:p>
        </w:tc>
        <w:tc>
          <w:tcPr>
            <w:tcW w:w="1300" w:type="dxa"/>
          </w:tcPr>
          <w:p w14:paraId="68003AC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DB5023" w14:textId="60B21CA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5.674,39</w:t>
            </w:r>
          </w:p>
        </w:tc>
        <w:tc>
          <w:tcPr>
            <w:tcW w:w="960" w:type="dxa"/>
          </w:tcPr>
          <w:p w14:paraId="579E2DDF" w14:textId="2C01871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79,63%</w:t>
            </w:r>
          </w:p>
        </w:tc>
        <w:tc>
          <w:tcPr>
            <w:tcW w:w="960" w:type="dxa"/>
          </w:tcPr>
          <w:p w14:paraId="6A52B83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0FFAA0E" w14:textId="77777777" w:rsidTr="000739B6">
        <w:tc>
          <w:tcPr>
            <w:tcW w:w="4319" w:type="dxa"/>
            <w:shd w:val="clear" w:color="auto" w:fill="F2F2F2"/>
          </w:tcPr>
          <w:p w14:paraId="76E94A05" w14:textId="1B2BCD0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EC99C52" w14:textId="7A6650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8.767,91</w:t>
            </w:r>
          </w:p>
        </w:tc>
        <w:tc>
          <w:tcPr>
            <w:tcW w:w="1300" w:type="dxa"/>
            <w:shd w:val="clear" w:color="auto" w:fill="F2F2F2"/>
          </w:tcPr>
          <w:p w14:paraId="477EF564" w14:textId="421FA4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C98E40D" w14:textId="52FB376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071C80D" w14:textId="0A8994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81461F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46D7378" w14:textId="77777777" w:rsidTr="000739B6">
        <w:tc>
          <w:tcPr>
            <w:tcW w:w="4319" w:type="dxa"/>
          </w:tcPr>
          <w:p w14:paraId="209BC1A5" w14:textId="15F394C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1260961C" w14:textId="3C9FED3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8.767,91</w:t>
            </w:r>
          </w:p>
        </w:tc>
        <w:tc>
          <w:tcPr>
            <w:tcW w:w="1300" w:type="dxa"/>
          </w:tcPr>
          <w:p w14:paraId="1E6B685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8FC0D5" w14:textId="5E5B222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AE56752" w14:textId="693B0D1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DB99A9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03534AD" w14:textId="77777777" w:rsidTr="000739B6">
        <w:tc>
          <w:tcPr>
            <w:tcW w:w="4319" w:type="dxa"/>
            <w:shd w:val="clear" w:color="auto" w:fill="CBFFCB"/>
          </w:tcPr>
          <w:p w14:paraId="140B2E86" w14:textId="64328A3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C047671" w14:textId="01EE4B9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50.492,93</w:t>
            </w:r>
          </w:p>
        </w:tc>
        <w:tc>
          <w:tcPr>
            <w:tcW w:w="1300" w:type="dxa"/>
            <w:shd w:val="clear" w:color="auto" w:fill="CBFFCB"/>
          </w:tcPr>
          <w:p w14:paraId="22408387" w14:textId="2DD7666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61.170,00</w:t>
            </w:r>
          </w:p>
        </w:tc>
        <w:tc>
          <w:tcPr>
            <w:tcW w:w="1300" w:type="dxa"/>
            <w:shd w:val="clear" w:color="auto" w:fill="CBFFCB"/>
          </w:tcPr>
          <w:p w14:paraId="2002878B" w14:textId="3B80693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38.696,19</w:t>
            </w:r>
          </w:p>
        </w:tc>
        <w:tc>
          <w:tcPr>
            <w:tcW w:w="960" w:type="dxa"/>
            <w:shd w:val="clear" w:color="auto" w:fill="CBFFCB"/>
          </w:tcPr>
          <w:p w14:paraId="1C16AD80" w14:textId="4852489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76,64%</w:t>
            </w:r>
          </w:p>
        </w:tc>
        <w:tc>
          <w:tcPr>
            <w:tcW w:w="960" w:type="dxa"/>
            <w:shd w:val="clear" w:color="auto" w:fill="CBFFCB"/>
          </w:tcPr>
          <w:p w14:paraId="2D0ABE59" w14:textId="17B887C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63,26%</w:t>
            </w:r>
          </w:p>
        </w:tc>
      </w:tr>
      <w:tr w:rsidR="000739B6" w:rsidRPr="000739B6" w14:paraId="796277AB" w14:textId="77777777" w:rsidTr="000739B6">
        <w:tc>
          <w:tcPr>
            <w:tcW w:w="4319" w:type="dxa"/>
            <w:shd w:val="clear" w:color="auto" w:fill="F2F2F2"/>
          </w:tcPr>
          <w:p w14:paraId="369B94BA" w14:textId="5195CBD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9A56848" w14:textId="7AB8E2A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50.492,93</w:t>
            </w:r>
          </w:p>
        </w:tc>
        <w:tc>
          <w:tcPr>
            <w:tcW w:w="1300" w:type="dxa"/>
            <w:shd w:val="clear" w:color="auto" w:fill="F2F2F2"/>
          </w:tcPr>
          <w:p w14:paraId="299E5B4A" w14:textId="21DCC0D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61.170,00</w:t>
            </w:r>
          </w:p>
        </w:tc>
        <w:tc>
          <w:tcPr>
            <w:tcW w:w="1300" w:type="dxa"/>
            <w:shd w:val="clear" w:color="auto" w:fill="F2F2F2"/>
          </w:tcPr>
          <w:p w14:paraId="3B20E426" w14:textId="2CDEE8B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38.696,19</w:t>
            </w:r>
          </w:p>
        </w:tc>
        <w:tc>
          <w:tcPr>
            <w:tcW w:w="960" w:type="dxa"/>
            <w:shd w:val="clear" w:color="auto" w:fill="F2F2F2"/>
          </w:tcPr>
          <w:p w14:paraId="77DD5D78" w14:textId="7E92DB4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76,64%</w:t>
            </w:r>
          </w:p>
        </w:tc>
        <w:tc>
          <w:tcPr>
            <w:tcW w:w="960" w:type="dxa"/>
            <w:shd w:val="clear" w:color="auto" w:fill="F2F2F2"/>
          </w:tcPr>
          <w:p w14:paraId="0257B25E" w14:textId="62F2CCA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63,26%</w:t>
            </w:r>
          </w:p>
        </w:tc>
      </w:tr>
      <w:tr w:rsidR="000739B6" w14:paraId="0BB0145F" w14:textId="77777777" w:rsidTr="000739B6">
        <w:tc>
          <w:tcPr>
            <w:tcW w:w="4319" w:type="dxa"/>
          </w:tcPr>
          <w:p w14:paraId="50901885" w14:textId="7D0A435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43097BE2" w14:textId="0DC6881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DE2779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122083" w14:textId="145EF32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7620D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D6135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AE7F3A0" w14:textId="77777777" w:rsidTr="000739B6">
        <w:tc>
          <w:tcPr>
            <w:tcW w:w="4319" w:type="dxa"/>
          </w:tcPr>
          <w:p w14:paraId="5BA95998" w14:textId="0F7A349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0ADEF0AB" w14:textId="5E405B2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5C3786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F00986" w14:textId="65F68A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1.827,61</w:t>
            </w:r>
          </w:p>
        </w:tc>
        <w:tc>
          <w:tcPr>
            <w:tcW w:w="960" w:type="dxa"/>
          </w:tcPr>
          <w:p w14:paraId="51AA33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7EA76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EC88516" w14:textId="77777777" w:rsidTr="000739B6">
        <w:tc>
          <w:tcPr>
            <w:tcW w:w="4319" w:type="dxa"/>
          </w:tcPr>
          <w:p w14:paraId="054051E0" w14:textId="4DA691A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F91B740" w14:textId="0A2EACC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143,28</w:t>
            </w:r>
          </w:p>
        </w:tc>
        <w:tc>
          <w:tcPr>
            <w:tcW w:w="1300" w:type="dxa"/>
          </w:tcPr>
          <w:p w14:paraId="642FC08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FAEB2B" w14:textId="3BA62FF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18,94</w:t>
            </w:r>
          </w:p>
        </w:tc>
        <w:tc>
          <w:tcPr>
            <w:tcW w:w="960" w:type="dxa"/>
          </w:tcPr>
          <w:p w14:paraId="331C9375" w14:textId="718B1E5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13,22%</w:t>
            </w:r>
          </w:p>
        </w:tc>
        <w:tc>
          <w:tcPr>
            <w:tcW w:w="960" w:type="dxa"/>
          </w:tcPr>
          <w:p w14:paraId="6A51CA3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F3C12C2" w14:textId="77777777" w:rsidTr="000739B6">
        <w:tc>
          <w:tcPr>
            <w:tcW w:w="4319" w:type="dxa"/>
          </w:tcPr>
          <w:p w14:paraId="5EA50977" w14:textId="2EA859D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C6909F2" w14:textId="0B8B843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1.434,15</w:t>
            </w:r>
          </w:p>
        </w:tc>
        <w:tc>
          <w:tcPr>
            <w:tcW w:w="1300" w:type="dxa"/>
          </w:tcPr>
          <w:p w14:paraId="64AF827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2C413B" w14:textId="025D110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1.959,37</w:t>
            </w:r>
          </w:p>
        </w:tc>
        <w:tc>
          <w:tcPr>
            <w:tcW w:w="960" w:type="dxa"/>
          </w:tcPr>
          <w:p w14:paraId="08CF4AE8" w14:textId="4762C62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136,62%</w:t>
            </w:r>
          </w:p>
        </w:tc>
        <w:tc>
          <w:tcPr>
            <w:tcW w:w="960" w:type="dxa"/>
          </w:tcPr>
          <w:p w14:paraId="13794AE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3EDF949" w14:textId="77777777" w:rsidTr="000739B6">
        <w:tc>
          <w:tcPr>
            <w:tcW w:w="4319" w:type="dxa"/>
          </w:tcPr>
          <w:p w14:paraId="1FD33CE5" w14:textId="3B814F7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05D3EB1F" w14:textId="6AD2824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38,09</w:t>
            </w:r>
          </w:p>
        </w:tc>
        <w:tc>
          <w:tcPr>
            <w:tcW w:w="1300" w:type="dxa"/>
          </w:tcPr>
          <w:p w14:paraId="2DEFB42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DEA58A" w14:textId="28DD269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399,63</w:t>
            </w:r>
          </w:p>
        </w:tc>
        <w:tc>
          <w:tcPr>
            <w:tcW w:w="960" w:type="dxa"/>
          </w:tcPr>
          <w:p w14:paraId="7B817E83" w14:textId="471EB3F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1049,17%</w:t>
            </w:r>
          </w:p>
        </w:tc>
        <w:tc>
          <w:tcPr>
            <w:tcW w:w="960" w:type="dxa"/>
          </w:tcPr>
          <w:p w14:paraId="31DF708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AB3AEA6" w14:textId="77777777" w:rsidTr="000739B6">
        <w:tc>
          <w:tcPr>
            <w:tcW w:w="4319" w:type="dxa"/>
          </w:tcPr>
          <w:p w14:paraId="492B3369" w14:textId="7A3FDE0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19601D83" w14:textId="7F34EC6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1.481,68</w:t>
            </w:r>
          </w:p>
        </w:tc>
        <w:tc>
          <w:tcPr>
            <w:tcW w:w="1300" w:type="dxa"/>
          </w:tcPr>
          <w:p w14:paraId="1758E05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A23FF8" w14:textId="2C5E516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735,40</w:t>
            </w:r>
          </w:p>
        </w:tc>
        <w:tc>
          <w:tcPr>
            <w:tcW w:w="960" w:type="dxa"/>
          </w:tcPr>
          <w:p w14:paraId="367CDDF1" w14:textId="3965035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49,63%</w:t>
            </w:r>
          </w:p>
        </w:tc>
        <w:tc>
          <w:tcPr>
            <w:tcW w:w="960" w:type="dxa"/>
          </w:tcPr>
          <w:p w14:paraId="6F5B400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F153846" w14:textId="77777777" w:rsidTr="000739B6">
        <w:tc>
          <w:tcPr>
            <w:tcW w:w="4319" w:type="dxa"/>
          </w:tcPr>
          <w:p w14:paraId="7DEE49D1" w14:textId="1C1CD80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3992C1A0" w14:textId="1998757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3.574,27</w:t>
            </w:r>
          </w:p>
        </w:tc>
        <w:tc>
          <w:tcPr>
            <w:tcW w:w="1300" w:type="dxa"/>
          </w:tcPr>
          <w:p w14:paraId="4E1AE3C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A11C29" w14:textId="08DEFF7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3.242,69</w:t>
            </w:r>
          </w:p>
        </w:tc>
        <w:tc>
          <w:tcPr>
            <w:tcW w:w="960" w:type="dxa"/>
          </w:tcPr>
          <w:p w14:paraId="57C24D0D" w14:textId="6DFA682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90,72%</w:t>
            </w:r>
          </w:p>
        </w:tc>
        <w:tc>
          <w:tcPr>
            <w:tcW w:w="960" w:type="dxa"/>
          </w:tcPr>
          <w:p w14:paraId="5412C4D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3BCD6EF" w14:textId="77777777" w:rsidTr="000739B6">
        <w:tc>
          <w:tcPr>
            <w:tcW w:w="4319" w:type="dxa"/>
          </w:tcPr>
          <w:p w14:paraId="7A4F3D5B" w14:textId="1E8E4CF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CF1CBA9" w14:textId="542A834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9.023,08</w:t>
            </w:r>
          </w:p>
        </w:tc>
        <w:tc>
          <w:tcPr>
            <w:tcW w:w="1300" w:type="dxa"/>
          </w:tcPr>
          <w:p w14:paraId="731EF91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47F53B" w14:textId="7DFB30C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3.793,75</w:t>
            </w:r>
          </w:p>
        </w:tc>
        <w:tc>
          <w:tcPr>
            <w:tcW w:w="960" w:type="dxa"/>
          </w:tcPr>
          <w:p w14:paraId="11977955" w14:textId="288C2BE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42,04%</w:t>
            </w:r>
          </w:p>
        </w:tc>
        <w:tc>
          <w:tcPr>
            <w:tcW w:w="960" w:type="dxa"/>
          </w:tcPr>
          <w:p w14:paraId="7B165B6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C667585" w14:textId="77777777" w:rsidTr="000739B6">
        <w:tc>
          <w:tcPr>
            <w:tcW w:w="4319" w:type="dxa"/>
          </w:tcPr>
          <w:p w14:paraId="0B48729A" w14:textId="01B75A3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3235 Zakupnine i najamnine</w:t>
            </w:r>
          </w:p>
        </w:tc>
        <w:tc>
          <w:tcPr>
            <w:tcW w:w="1300" w:type="dxa"/>
          </w:tcPr>
          <w:p w14:paraId="75614460" w14:textId="720DB7C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890D3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CBBD16" w14:textId="1350B43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3.401,04</w:t>
            </w:r>
          </w:p>
        </w:tc>
        <w:tc>
          <w:tcPr>
            <w:tcW w:w="960" w:type="dxa"/>
          </w:tcPr>
          <w:p w14:paraId="1E21B5E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E4B5E1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643D116" w14:textId="77777777" w:rsidTr="000739B6">
        <w:tc>
          <w:tcPr>
            <w:tcW w:w="4319" w:type="dxa"/>
          </w:tcPr>
          <w:p w14:paraId="5FDB15F9" w14:textId="22B9427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72E6DABA" w14:textId="383874E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6219A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7E7D05" w14:textId="68E8897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163,85</w:t>
            </w:r>
          </w:p>
        </w:tc>
        <w:tc>
          <w:tcPr>
            <w:tcW w:w="960" w:type="dxa"/>
          </w:tcPr>
          <w:p w14:paraId="2A8F1DD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7929C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ECCB4DB" w14:textId="77777777" w:rsidTr="000739B6">
        <w:tc>
          <w:tcPr>
            <w:tcW w:w="4319" w:type="dxa"/>
          </w:tcPr>
          <w:p w14:paraId="0FFEE2D8" w14:textId="7E42F5B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0511F95" w14:textId="69D89A1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33569E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2D77EC" w14:textId="359C118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59,00</w:t>
            </w:r>
          </w:p>
        </w:tc>
        <w:tc>
          <w:tcPr>
            <w:tcW w:w="960" w:type="dxa"/>
          </w:tcPr>
          <w:p w14:paraId="725E75D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CDCD46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4E8DA06" w14:textId="77777777" w:rsidTr="000739B6">
        <w:tc>
          <w:tcPr>
            <w:tcW w:w="4319" w:type="dxa"/>
          </w:tcPr>
          <w:p w14:paraId="51741F56" w14:textId="1400EEB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6EE3125C" w14:textId="02D3012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10.367,76</w:t>
            </w:r>
          </w:p>
        </w:tc>
        <w:tc>
          <w:tcPr>
            <w:tcW w:w="1300" w:type="dxa"/>
          </w:tcPr>
          <w:p w14:paraId="184457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E70BD6" w14:textId="73E1109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10.225,20</w:t>
            </w:r>
          </w:p>
        </w:tc>
        <w:tc>
          <w:tcPr>
            <w:tcW w:w="960" w:type="dxa"/>
          </w:tcPr>
          <w:p w14:paraId="0ABDD53B" w14:textId="1C4714C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98,62%</w:t>
            </w:r>
          </w:p>
        </w:tc>
        <w:tc>
          <w:tcPr>
            <w:tcW w:w="960" w:type="dxa"/>
          </w:tcPr>
          <w:p w14:paraId="2FA9ECA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A2939C9" w14:textId="77777777" w:rsidTr="000739B6">
        <w:tc>
          <w:tcPr>
            <w:tcW w:w="4319" w:type="dxa"/>
          </w:tcPr>
          <w:p w14:paraId="221EDFEE" w14:textId="5A9AA68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1581753F" w14:textId="79F2EF4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27BB15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4E2DD3" w14:textId="77D1F15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1.085,23</w:t>
            </w:r>
          </w:p>
        </w:tc>
        <w:tc>
          <w:tcPr>
            <w:tcW w:w="960" w:type="dxa"/>
          </w:tcPr>
          <w:p w14:paraId="1841057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17B16E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FD25582" w14:textId="77777777" w:rsidTr="000739B6">
        <w:tc>
          <w:tcPr>
            <w:tcW w:w="4319" w:type="dxa"/>
          </w:tcPr>
          <w:p w14:paraId="25AA95A5" w14:textId="6327167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C3BA87F" w14:textId="6D94F26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720,31</w:t>
            </w:r>
          </w:p>
        </w:tc>
        <w:tc>
          <w:tcPr>
            <w:tcW w:w="1300" w:type="dxa"/>
          </w:tcPr>
          <w:p w14:paraId="37BBC38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494FD6" w14:textId="0624FF5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149,20</w:t>
            </w:r>
          </w:p>
        </w:tc>
        <w:tc>
          <w:tcPr>
            <w:tcW w:w="960" w:type="dxa"/>
          </w:tcPr>
          <w:p w14:paraId="4C88A241" w14:textId="54655C7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20,71%</w:t>
            </w:r>
          </w:p>
        </w:tc>
        <w:tc>
          <w:tcPr>
            <w:tcW w:w="960" w:type="dxa"/>
          </w:tcPr>
          <w:p w14:paraId="30C5657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62A76DC" w14:textId="77777777" w:rsidTr="000739B6">
        <w:tc>
          <w:tcPr>
            <w:tcW w:w="4319" w:type="dxa"/>
          </w:tcPr>
          <w:p w14:paraId="1BD3F909" w14:textId="761EA23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2E0580EC" w14:textId="104154E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23.710,31</w:t>
            </w:r>
          </w:p>
        </w:tc>
        <w:tc>
          <w:tcPr>
            <w:tcW w:w="1300" w:type="dxa"/>
          </w:tcPr>
          <w:p w14:paraId="242FAF7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6BE20A" w14:textId="3563A5D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11.635,28</w:t>
            </w:r>
          </w:p>
        </w:tc>
        <w:tc>
          <w:tcPr>
            <w:tcW w:w="960" w:type="dxa"/>
          </w:tcPr>
          <w:p w14:paraId="49CB8A1A" w14:textId="4ADE2D9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49,07%</w:t>
            </w:r>
          </w:p>
        </w:tc>
        <w:tc>
          <w:tcPr>
            <w:tcW w:w="960" w:type="dxa"/>
          </w:tcPr>
          <w:p w14:paraId="207DD39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3868351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1E67282" w14:textId="1A68838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A100102 Nabavka opreme i strojeva za domove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C39195" w14:textId="368BC3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9B4EF58" w14:textId="2ACCEC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4F0A97" w14:textId="129F63B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56140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D4A3957" w14:textId="07C11AE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5D747DEF" w14:textId="77777777" w:rsidTr="000739B6">
        <w:tc>
          <w:tcPr>
            <w:tcW w:w="4319" w:type="dxa"/>
            <w:shd w:val="clear" w:color="auto" w:fill="CBFFCB"/>
          </w:tcPr>
          <w:p w14:paraId="549B776D" w14:textId="5910195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B417FDD" w14:textId="59A9A8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AD3375F" w14:textId="5CB5EF0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24001B8B" w14:textId="4AA03D5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32D69C8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03FDFAA" w14:textId="005DB28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6A2AB206" w14:textId="77777777" w:rsidTr="000739B6">
        <w:tc>
          <w:tcPr>
            <w:tcW w:w="4319" w:type="dxa"/>
            <w:shd w:val="clear" w:color="auto" w:fill="F2F2F2"/>
          </w:tcPr>
          <w:p w14:paraId="71332119" w14:textId="02FC84C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189BF6E" w14:textId="2C7E455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C81C8D6" w14:textId="033626C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A028679" w14:textId="4F7A251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ED836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BD80AFF" w14:textId="1BEDAED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2A05E437" w14:textId="77777777" w:rsidTr="000739B6">
        <w:tc>
          <w:tcPr>
            <w:tcW w:w="4319" w:type="dxa"/>
          </w:tcPr>
          <w:p w14:paraId="6AF6BE8F" w14:textId="3F10CBD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6F960F9" w14:textId="0268403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09EF0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23865B" w14:textId="74731F7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E62E7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92850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5AA777C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53DD7F23" w14:textId="57B6CA1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A100103 Osnovne funkcije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634DE9" w14:textId="1A74438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3.649,88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B0C893" w14:textId="794F641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0B7CA7" w14:textId="75BF9C3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3.649,88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B9F6ED" w14:textId="52D916D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0429713" w14:textId="6D4E11B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739B6" w:rsidRPr="000739B6" w14:paraId="353CF00A" w14:textId="77777777" w:rsidTr="000739B6">
        <w:tc>
          <w:tcPr>
            <w:tcW w:w="4319" w:type="dxa"/>
            <w:shd w:val="clear" w:color="auto" w:fill="CBFFCB"/>
          </w:tcPr>
          <w:p w14:paraId="3D87E64D" w14:textId="7DD18F5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19AE706" w14:textId="6B73EE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3.649,88</w:t>
            </w:r>
          </w:p>
        </w:tc>
        <w:tc>
          <w:tcPr>
            <w:tcW w:w="1300" w:type="dxa"/>
            <w:shd w:val="clear" w:color="auto" w:fill="CBFFCB"/>
          </w:tcPr>
          <w:p w14:paraId="4E9D9CDB" w14:textId="599315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CBFFCB"/>
          </w:tcPr>
          <w:p w14:paraId="0F9768EF" w14:textId="7AA6E2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3.649,88</w:t>
            </w:r>
          </w:p>
        </w:tc>
        <w:tc>
          <w:tcPr>
            <w:tcW w:w="960" w:type="dxa"/>
            <w:shd w:val="clear" w:color="auto" w:fill="CBFFCB"/>
          </w:tcPr>
          <w:p w14:paraId="3EA15777" w14:textId="6F59B8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4EA54460" w14:textId="5FF9E2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739B6" w:rsidRPr="000739B6" w14:paraId="45EFFB92" w14:textId="77777777" w:rsidTr="000739B6">
        <w:tc>
          <w:tcPr>
            <w:tcW w:w="4319" w:type="dxa"/>
            <w:shd w:val="clear" w:color="auto" w:fill="F2F2F2"/>
          </w:tcPr>
          <w:p w14:paraId="73403B84" w14:textId="2292EF4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2383EE1" w14:textId="79F2251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3.649,88</w:t>
            </w:r>
          </w:p>
        </w:tc>
        <w:tc>
          <w:tcPr>
            <w:tcW w:w="1300" w:type="dxa"/>
            <w:shd w:val="clear" w:color="auto" w:fill="F2F2F2"/>
          </w:tcPr>
          <w:p w14:paraId="42D0DE08" w14:textId="598613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3.650,00</w:t>
            </w:r>
          </w:p>
        </w:tc>
        <w:tc>
          <w:tcPr>
            <w:tcW w:w="1300" w:type="dxa"/>
            <w:shd w:val="clear" w:color="auto" w:fill="F2F2F2"/>
          </w:tcPr>
          <w:p w14:paraId="61E2BDC3" w14:textId="07AD23A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3.649,88</w:t>
            </w:r>
          </w:p>
        </w:tc>
        <w:tc>
          <w:tcPr>
            <w:tcW w:w="960" w:type="dxa"/>
            <w:shd w:val="clear" w:color="auto" w:fill="F2F2F2"/>
          </w:tcPr>
          <w:p w14:paraId="5296BF0D" w14:textId="183E38D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7C2C2E0F" w14:textId="2616F1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40DCAE19" w14:textId="77777777" w:rsidTr="000739B6">
        <w:tc>
          <w:tcPr>
            <w:tcW w:w="4319" w:type="dxa"/>
          </w:tcPr>
          <w:p w14:paraId="74175FE8" w14:textId="6D0FCAF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FC72AB6" w14:textId="11E9AC4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3.649,88</w:t>
            </w:r>
          </w:p>
        </w:tc>
        <w:tc>
          <w:tcPr>
            <w:tcW w:w="1300" w:type="dxa"/>
          </w:tcPr>
          <w:p w14:paraId="56BE637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FA4316" w14:textId="4C82540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3.649,88</w:t>
            </w:r>
          </w:p>
        </w:tc>
        <w:tc>
          <w:tcPr>
            <w:tcW w:w="960" w:type="dxa"/>
          </w:tcPr>
          <w:p w14:paraId="7BEC9D0C" w14:textId="3EDEEB5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F51D17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95D4D99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2464A61C" w14:textId="0B76CF8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A100104 Kratkoročno zaduženje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45361F" w14:textId="680566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3A14B6" w14:textId="3247CB7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307.000,00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394E9B" w14:textId="0755109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2.430,59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89448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7170665" w14:textId="65691B9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0,79%</w:t>
            </w:r>
          </w:p>
        </w:tc>
      </w:tr>
      <w:tr w:rsidR="000739B6" w:rsidRPr="000739B6" w14:paraId="20E76515" w14:textId="77777777" w:rsidTr="000739B6">
        <w:tc>
          <w:tcPr>
            <w:tcW w:w="4319" w:type="dxa"/>
            <w:shd w:val="clear" w:color="auto" w:fill="CBFFCB"/>
          </w:tcPr>
          <w:p w14:paraId="4D05EA0E" w14:textId="681D953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6F0F226" w14:textId="51F16C5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4869E8F" w14:textId="35D622E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307.000,00</w:t>
            </w:r>
          </w:p>
        </w:tc>
        <w:tc>
          <w:tcPr>
            <w:tcW w:w="1300" w:type="dxa"/>
            <w:shd w:val="clear" w:color="auto" w:fill="CBFFCB"/>
          </w:tcPr>
          <w:p w14:paraId="0B7D8614" w14:textId="730564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2.430,59</w:t>
            </w:r>
          </w:p>
        </w:tc>
        <w:tc>
          <w:tcPr>
            <w:tcW w:w="960" w:type="dxa"/>
            <w:shd w:val="clear" w:color="auto" w:fill="CBFFCB"/>
          </w:tcPr>
          <w:p w14:paraId="698D7498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2BEE86C" w14:textId="30DF6E5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0,79%</w:t>
            </w:r>
          </w:p>
        </w:tc>
      </w:tr>
      <w:tr w:rsidR="000739B6" w:rsidRPr="000739B6" w14:paraId="13E51D9E" w14:textId="77777777" w:rsidTr="000739B6">
        <w:tc>
          <w:tcPr>
            <w:tcW w:w="4319" w:type="dxa"/>
            <w:shd w:val="clear" w:color="auto" w:fill="F2F2F2"/>
          </w:tcPr>
          <w:p w14:paraId="63C2C6A8" w14:textId="57ADEF4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424BFE29" w14:textId="46C0FE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86250A5" w14:textId="74F955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6EBCBD67" w14:textId="1C605B9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2.430,59</w:t>
            </w:r>
          </w:p>
        </w:tc>
        <w:tc>
          <w:tcPr>
            <w:tcW w:w="960" w:type="dxa"/>
            <w:shd w:val="clear" w:color="auto" w:fill="F2F2F2"/>
          </w:tcPr>
          <w:p w14:paraId="59BB152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9282374" w14:textId="37A5F12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34,72%</w:t>
            </w:r>
          </w:p>
        </w:tc>
      </w:tr>
      <w:tr w:rsidR="000739B6" w14:paraId="3651E250" w14:textId="77777777" w:rsidTr="000739B6">
        <w:tc>
          <w:tcPr>
            <w:tcW w:w="4319" w:type="dxa"/>
          </w:tcPr>
          <w:p w14:paraId="380CF6F0" w14:textId="7E63DA1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3422 Kamate za primljene kredite i zajmove od kreditnih i ostalih financijskih institucija u javnom sektoru</w:t>
            </w:r>
          </w:p>
        </w:tc>
        <w:tc>
          <w:tcPr>
            <w:tcW w:w="1300" w:type="dxa"/>
          </w:tcPr>
          <w:p w14:paraId="646A33F8" w14:textId="57B3C6E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58A8A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4BF128" w14:textId="26E27EA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19,58</w:t>
            </w:r>
          </w:p>
        </w:tc>
        <w:tc>
          <w:tcPr>
            <w:tcW w:w="960" w:type="dxa"/>
          </w:tcPr>
          <w:p w14:paraId="316F4C1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C80AC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5729FFD" w14:textId="77777777" w:rsidTr="000739B6">
        <w:tc>
          <w:tcPr>
            <w:tcW w:w="4319" w:type="dxa"/>
          </w:tcPr>
          <w:p w14:paraId="333DA6DE" w14:textId="297086C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5F375841" w14:textId="5CEE456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941ABF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70558B" w14:textId="3BEA19A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2.411,01</w:t>
            </w:r>
          </w:p>
        </w:tc>
        <w:tc>
          <w:tcPr>
            <w:tcW w:w="960" w:type="dxa"/>
          </w:tcPr>
          <w:p w14:paraId="4B8E6B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1B7061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CC57156" w14:textId="77777777" w:rsidTr="000739B6">
        <w:tc>
          <w:tcPr>
            <w:tcW w:w="4319" w:type="dxa"/>
            <w:shd w:val="clear" w:color="auto" w:fill="F2F2F2"/>
          </w:tcPr>
          <w:p w14:paraId="61EA71B5" w14:textId="2D99C71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F2F2F2"/>
          </w:tcPr>
          <w:p w14:paraId="7A1907DD" w14:textId="7F775E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4FA4B2" w14:textId="21702CB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636DFA6F" w14:textId="67710DF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D2D4FE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E5E8FF5" w14:textId="7731F5F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2D59497" w14:textId="77777777" w:rsidTr="000739B6">
        <w:tc>
          <w:tcPr>
            <w:tcW w:w="4319" w:type="dxa"/>
          </w:tcPr>
          <w:p w14:paraId="22D1BB67" w14:textId="06B26A7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5422 Otplata glavnice primljenih kredita od kreditnih institucija u javnom sektoru</w:t>
            </w:r>
          </w:p>
        </w:tc>
        <w:tc>
          <w:tcPr>
            <w:tcW w:w="1300" w:type="dxa"/>
          </w:tcPr>
          <w:p w14:paraId="630F1B08" w14:textId="05AAB8E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8D001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492157" w14:textId="0183A0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990B5D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9BB0A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AF14F5B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1EF21C0E" w14:textId="367E118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RAZDJEL 002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92AFA23" w14:textId="1D74309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740.157,95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0CADB46" w14:textId="0D7970B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3.311.972,50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14AB5A4" w14:textId="06E6F8F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1.600.602,11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A272AAC" w14:textId="65EA3B0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216,25%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B9CD703" w14:textId="65E75BD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48,33%</w:t>
            </w:r>
          </w:p>
        </w:tc>
      </w:tr>
      <w:tr w:rsidR="000739B6" w:rsidRPr="000739B6" w14:paraId="6600CAE7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3A285B34" w14:textId="4774FFA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00201 UPRAVNI ODJEL ZA FINANCIJE I OPĆE POSLOVE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93F9C94" w14:textId="6E8137B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147.569,51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66A691" w14:textId="6E430CD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390.606,00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510E97B" w14:textId="1D51931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273.024,99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4DA079A" w14:textId="5D83B4B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185,01%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B62526B" w14:textId="20B98E0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69,90%</w:t>
            </w:r>
          </w:p>
        </w:tc>
      </w:tr>
      <w:tr w:rsidR="000739B6" w:rsidRPr="000739B6" w14:paraId="1E65BE67" w14:textId="77777777" w:rsidTr="000739B6">
        <w:tc>
          <w:tcPr>
            <w:tcW w:w="4319" w:type="dxa"/>
            <w:shd w:val="clear" w:color="auto" w:fill="CBFFCB"/>
          </w:tcPr>
          <w:p w14:paraId="5FBE1D50" w14:textId="404635E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B776F7D" w14:textId="608FD45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FFCD7B0" w14:textId="08D2B2A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21.965,00</w:t>
            </w:r>
          </w:p>
        </w:tc>
        <w:tc>
          <w:tcPr>
            <w:tcW w:w="1300" w:type="dxa"/>
            <w:shd w:val="clear" w:color="auto" w:fill="CBFFCB"/>
          </w:tcPr>
          <w:p w14:paraId="31EB6D81" w14:textId="161C73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13.505,11</w:t>
            </w:r>
          </w:p>
        </w:tc>
        <w:tc>
          <w:tcPr>
            <w:tcW w:w="960" w:type="dxa"/>
            <w:shd w:val="clear" w:color="auto" w:fill="CBFFCB"/>
          </w:tcPr>
          <w:p w14:paraId="2FD4BD4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F6E880B" w14:textId="5C8236D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61,48%</w:t>
            </w:r>
          </w:p>
        </w:tc>
      </w:tr>
      <w:tr w:rsidR="000739B6" w:rsidRPr="000739B6" w14:paraId="76B4FA1E" w14:textId="77777777" w:rsidTr="000739B6">
        <w:tc>
          <w:tcPr>
            <w:tcW w:w="4319" w:type="dxa"/>
            <w:shd w:val="clear" w:color="auto" w:fill="CBFFCB"/>
          </w:tcPr>
          <w:p w14:paraId="67EC30A7" w14:textId="17EC426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B136E53" w14:textId="5DBCBD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147.569,51</w:t>
            </w:r>
          </w:p>
        </w:tc>
        <w:tc>
          <w:tcPr>
            <w:tcW w:w="1300" w:type="dxa"/>
            <w:shd w:val="clear" w:color="auto" w:fill="CBFFCB"/>
          </w:tcPr>
          <w:p w14:paraId="637C696D" w14:textId="2CC0399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368.641,00</w:t>
            </w:r>
          </w:p>
        </w:tc>
        <w:tc>
          <w:tcPr>
            <w:tcW w:w="1300" w:type="dxa"/>
            <w:shd w:val="clear" w:color="auto" w:fill="CBFFCB"/>
          </w:tcPr>
          <w:p w14:paraId="36E55D6E" w14:textId="656E234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259.519,88</w:t>
            </w:r>
          </w:p>
        </w:tc>
        <w:tc>
          <w:tcPr>
            <w:tcW w:w="960" w:type="dxa"/>
            <w:shd w:val="clear" w:color="auto" w:fill="CBFFCB"/>
          </w:tcPr>
          <w:p w14:paraId="183E0ED8" w14:textId="4D4B66C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175,86%</w:t>
            </w:r>
          </w:p>
        </w:tc>
        <w:tc>
          <w:tcPr>
            <w:tcW w:w="960" w:type="dxa"/>
            <w:shd w:val="clear" w:color="auto" w:fill="CBFFCB"/>
          </w:tcPr>
          <w:p w14:paraId="1FCC2BB1" w14:textId="60B3BFC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70,40%</w:t>
            </w:r>
          </w:p>
        </w:tc>
      </w:tr>
      <w:tr w:rsidR="000739B6" w:rsidRPr="000739B6" w14:paraId="6D98B44A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5EC9DF3E" w14:textId="16496D1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863441" w14:textId="19EA44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147.569,51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48F5637" w14:textId="4B6015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390.606,00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9EB4316" w14:textId="40293D1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273.024,99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17996CC" w14:textId="091A53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185,01%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9ACC34" w14:textId="520830D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69,90%</w:t>
            </w:r>
          </w:p>
        </w:tc>
      </w:tr>
      <w:tr w:rsidR="000739B6" w:rsidRPr="000739B6" w14:paraId="78879CDB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7BBC8670" w14:textId="05997DB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A100201 Administrativno, tehničko i stručno osoblje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7E613D" w14:textId="6C7793C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125.128,27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652007" w14:textId="426D97D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226.056,00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8A6F3B" w14:textId="01668C2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193.874,99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D9F73D" w14:textId="561AF8A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154,94%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EE999B" w14:textId="63C2D62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85,76%</w:t>
            </w:r>
          </w:p>
        </w:tc>
      </w:tr>
      <w:tr w:rsidR="000739B6" w:rsidRPr="000739B6" w14:paraId="15BE74CE" w14:textId="77777777" w:rsidTr="000739B6">
        <w:tc>
          <w:tcPr>
            <w:tcW w:w="4319" w:type="dxa"/>
            <w:shd w:val="clear" w:color="auto" w:fill="CBFFCB"/>
          </w:tcPr>
          <w:p w14:paraId="5610983E" w14:textId="4693CEF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5AD5565" w14:textId="2F77A23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B1D97B" w14:textId="1B95D7B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21.965,00</w:t>
            </w:r>
          </w:p>
        </w:tc>
        <w:tc>
          <w:tcPr>
            <w:tcW w:w="1300" w:type="dxa"/>
            <w:shd w:val="clear" w:color="auto" w:fill="CBFFCB"/>
          </w:tcPr>
          <w:p w14:paraId="42F14310" w14:textId="5E815DD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13.505,11</w:t>
            </w:r>
          </w:p>
        </w:tc>
        <w:tc>
          <w:tcPr>
            <w:tcW w:w="960" w:type="dxa"/>
            <w:shd w:val="clear" w:color="auto" w:fill="CBFFCB"/>
          </w:tcPr>
          <w:p w14:paraId="3CA68E8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CB7E44E" w14:textId="23FB1E6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61,48%</w:t>
            </w:r>
          </w:p>
        </w:tc>
      </w:tr>
      <w:tr w:rsidR="000739B6" w:rsidRPr="000739B6" w14:paraId="6D22DFDF" w14:textId="77777777" w:rsidTr="000739B6">
        <w:tc>
          <w:tcPr>
            <w:tcW w:w="4319" w:type="dxa"/>
            <w:shd w:val="clear" w:color="auto" w:fill="F2F2F2"/>
          </w:tcPr>
          <w:p w14:paraId="25036384" w14:textId="6DF3628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0E0D980C" w14:textId="2D1799E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A8EB6B6" w14:textId="7D780A0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21.965,00</w:t>
            </w:r>
          </w:p>
        </w:tc>
        <w:tc>
          <w:tcPr>
            <w:tcW w:w="1300" w:type="dxa"/>
            <w:shd w:val="clear" w:color="auto" w:fill="F2F2F2"/>
          </w:tcPr>
          <w:p w14:paraId="1004405B" w14:textId="0126C4C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13.505,11</w:t>
            </w:r>
          </w:p>
        </w:tc>
        <w:tc>
          <w:tcPr>
            <w:tcW w:w="960" w:type="dxa"/>
            <w:shd w:val="clear" w:color="auto" w:fill="F2F2F2"/>
          </w:tcPr>
          <w:p w14:paraId="0E25AD8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67F4FBD" w14:textId="4758E74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61,48%</w:t>
            </w:r>
          </w:p>
        </w:tc>
      </w:tr>
      <w:tr w:rsidR="000739B6" w14:paraId="1DD40331" w14:textId="77777777" w:rsidTr="000739B6">
        <w:tc>
          <w:tcPr>
            <w:tcW w:w="4319" w:type="dxa"/>
          </w:tcPr>
          <w:p w14:paraId="4B0D0EEA" w14:textId="698B30E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4F01F30F" w14:textId="1BDF564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D66E4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52505E" w14:textId="61FC8A4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13.505,11</w:t>
            </w:r>
          </w:p>
        </w:tc>
        <w:tc>
          <w:tcPr>
            <w:tcW w:w="960" w:type="dxa"/>
          </w:tcPr>
          <w:p w14:paraId="71E2228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5382F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C24CF8C" w14:textId="77777777" w:rsidTr="000739B6">
        <w:tc>
          <w:tcPr>
            <w:tcW w:w="4319" w:type="dxa"/>
            <w:shd w:val="clear" w:color="auto" w:fill="CBFFCB"/>
          </w:tcPr>
          <w:p w14:paraId="2121FA0D" w14:textId="0B3B1C4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F828B28" w14:textId="75B9AC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125.128,27</w:t>
            </w:r>
          </w:p>
        </w:tc>
        <w:tc>
          <w:tcPr>
            <w:tcW w:w="1300" w:type="dxa"/>
            <w:shd w:val="clear" w:color="auto" w:fill="CBFFCB"/>
          </w:tcPr>
          <w:p w14:paraId="3E214D7B" w14:textId="6F0D7F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204.091,00</w:t>
            </w:r>
          </w:p>
        </w:tc>
        <w:tc>
          <w:tcPr>
            <w:tcW w:w="1300" w:type="dxa"/>
            <w:shd w:val="clear" w:color="auto" w:fill="CBFFCB"/>
          </w:tcPr>
          <w:p w14:paraId="1EA63A42" w14:textId="73DB61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180.369,88</w:t>
            </w:r>
          </w:p>
        </w:tc>
        <w:tc>
          <w:tcPr>
            <w:tcW w:w="960" w:type="dxa"/>
            <w:shd w:val="clear" w:color="auto" w:fill="CBFFCB"/>
          </w:tcPr>
          <w:p w14:paraId="6A15AFE5" w14:textId="4245F76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144,15%</w:t>
            </w:r>
          </w:p>
        </w:tc>
        <w:tc>
          <w:tcPr>
            <w:tcW w:w="960" w:type="dxa"/>
            <w:shd w:val="clear" w:color="auto" w:fill="CBFFCB"/>
          </w:tcPr>
          <w:p w14:paraId="5D09CDB0" w14:textId="113048F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88,38%</w:t>
            </w:r>
          </w:p>
        </w:tc>
      </w:tr>
      <w:tr w:rsidR="000739B6" w:rsidRPr="000739B6" w14:paraId="6816AE5A" w14:textId="77777777" w:rsidTr="000739B6">
        <w:tc>
          <w:tcPr>
            <w:tcW w:w="4319" w:type="dxa"/>
            <w:shd w:val="clear" w:color="auto" w:fill="F2F2F2"/>
          </w:tcPr>
          <w:p w14:paraId="1E57E8DF" w14:textId="492B9B1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2D8D66CA" w14:textId="28E8DC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43.856,61</w:t>
            </w:r>
          </w:p>
        </w:tc>
        <w:tc>
          <w:tcPr>
            <w:tcW w:w="1300" w:type="dxa"/>
            <w:shd w:val="clear" w:color="auto" w:fill="F2F2F2"/>
          </w:tcPr>
          <w:p w14:paraId="24AD1A91" w14:textId="085A483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65.035,00</w:t>
            </w:r>
          </w:p>
        </w:tc>
        <w:tc>
          <w:tcPr>
            <w:tcW w:w="1300" w:type="dxa"/>
            <w:shd w:val="clear" w:color="auto" w:fill="F2F2F2"/>
          </w:tcPr>
          <w:p w14:paraId="1FE0F595" w14:textId="0A91C99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70.243,57</w:t>
            </w:r>
          </w:p>
        </w:tc>
        <w:tc>
          <w:tcPr>
            <w:tcW w:w="960" w:type="dxa"/>
            <w:shd w:val="clear" w:color="auto" w:fill="F2F2F2"/>
          </w:tcPr>
          <w:p w14:paraId="143A24DB" w14:textId="15F05F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160,17%</w:t>
            </w:r>
          </w:p>
        </w:tc>
        <w:tc>
          <w:tcPr>
            <w:tcW w:w="960" w:type="dxa"/>
            <w:shd w:val="clear" w:color="auto" w:fill="F2F2F2"/>
          </w:tcPr>
          <w:p w14:paraId="15A4A33A" w14:textId="417E5FB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108,01%</w:t>
            </w:r>
          </w:p>
        </w:tc>
      </w:tr>
      <w:tr w:rsidR="000739B6" w14:paraId="2E78F972" w14:textId="77777777" w:rsidTr="000739B6">
        <w:tc>
          <w:tcPr>
            <w:tcW w:w="4319" w:type="dxa"/>
          </w:tcPr>
          <w:p w14:paraId="0A670C80" w14:textId="7206434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E573044" w14:textId="75501C3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35.663,09</w:t>
            </w:r>
          </w:p>
        </w:tc>
        <w:tc>
          <w:tcPr>
            <w:tcW w:w="1300" w:type="dxa"/>
          </w:tcPr>
          <w:p w14:paraId="61E3692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46162B" w14:textId="1D56412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54.574,48</w:t>
            </w:r>
          </w:p>
        </w:tc>
        <w:tc>
          <w:tcPr>
            <w:tcW w:w="960" w:type="dxa"/>
          </w:tcPr>
          <w:p w14:paraId="57CD6C60" w14:textId="110EDF7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153,03%</w:t>
            </w:r>
          </w:p>
        </w:tc>
        <w:tc>
          <w:tcPr>
            <w:tcW w:w="960" w:type="dxa"/>
          </w:tcPr>
          <w:p w14:paraId="7EC3895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994B554" w14:textId="77777777" w:rsidTr="000739B6">
        <w:tc>
          <w:tcPr>
            <w:tcW w:w="4319" w:type="dxa"/>
          </w:tcPr>
          <w:p w14:paraId="4010C890" w14:textId="48FD200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EEB152D" w14:textId="31C33F9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2.823,59</w:t>
            </w:r>
          </w:p>
        </w:tc>
        <w:tc>
          <w:tcPr>
            <w:tcW w:w="1300" w:type="dxa"/>
          </w:tcPr>
          <w:p w14:paraId="7B98498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495BEB" w14:textId="2A6BEF9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4.436,00</w:t>
            </w:r>
          </w:p>
        </w:tc>
        <w:tc>
          <w:tcPr>
            <w:tcW w:w="960" w:type="dxa"/>
          </w:tcPr>
          <w:p w14:paraId="45580FBA" w14:textId="09D2EB8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157,10%</w:t>
            </w:r>
          </w:p>
        </w:tc>
        <w:tc>
          <w:tcPr>
            <w:tcW w:w="960" w:type="dxa"/>
          </w:tcPr>
          <w:p w14:paraId="5E6025B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ABF2B07" w14:textId="77777777" w:rsidTr="000739B6">
        <w:tc>
          <w:tcPr>
            <w:tcW w:w="4319" w:type="dxa"/>
          </w:tcPr>
          <w:p w14:paraId="24AC50FC" w14:textId="02E26A4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01AB9304" w14:textId="4314B10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5.369,93</w:t>
            </w:r>
          </w:p>
        </w:tc>
        <w:tc>
          <w:tcPr>
            <w:tcW w:w="1300" w:type="dxa"/>
          </w:tcPr>
          <w:p w14:paraId="2E33AE2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AD2D19" w14:textId="0BD8195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11.233,09</w:t>
            </w:r>
          </w:p>
        </w:tc>
        <w:tc>
          <w:tcPr>
            <w:tcW w:w="960" w:type="dxa"/>
          </w:tcPr>
          <w:p w14:paraId="01A7C62B" w14:textId="7C513C2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209,19%</w:t>
            </w:r>
          </w:p>
        </w:tc>
        <w:tc>
          <w:tcPr>
            <w:tcW w:w="960" w:type="dxa"/>
          </w:tcPr>
          <w:p w14:paraId="1C6A07E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3B93D41" w14:textId="77777777" w:rsidTr="000739B6">
        <w:tc>
          <w:tcPr>
            <w:tcW w:w="4319" w:type="dxa"/>
            <w:shd w:val="clear" w:color="auto" w:fill="F2F2F2"/>
          </w:tcPr>
          <w:p w14:paraId="2466E50F" w14:textId="446FAE7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6E2DAB" w14:textId="0B8512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79.657,35</w:t>
            </w:r>
          </w:p>
        </w:tc>
        <w:tc>
          <w:tcPr>
            <w:tcW w:w="1300" w:type="dxa"/>
            <w:shd w:val="clear" w:color="auto" w:fill="F2F2F2"/>
          </w:tcPr>
          <w:p w14:paraId="0FDABBF6" w14:textId="0B31063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137.121,00</w:t>
            </w:r>
          </w:p>
        </w:tc>
        <w:tc>
          <w:tcPr>
            <w:tcW w:w="1300" w:type="dxa"/>
            <w:shd w:val="clear" w:color="auto" w:fill="F2F2F2"/>
          </w:tcPr>
          <w:p w14:paraId="556980BE" w14:textId="72C76D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108.692,03</w:t>
            </w:r>
          </w:p>
        </w:tc>
        <w:tc>
          <w:tcPr>
            <w:tcW w:w="960" w:type="dxa"/>
            <w:shd w:val="clear" w:color="auto" w:fill="F2F2F2"/>
          </w:tcPr>
          <w:p w14:paraId="4B7CD197" w14:textId="67B530D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136,45%</w:t>
            </w:r>
          </w:p>
        </w:tc>
        <w:tc>
          <w:tcPr>
            <w:tcW w:w="960" w:type="dxa"/>
            <w:shd w:val="clear" w:color="auto" w:fill="F2F2F2"/>
          </w:tcPr>
          <w:p w14:paraId="0E815C29" w14:textId="2D1F96E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79,27%</w:t>
            </w:r>
          </w:p>
        </w:tc>
      </w:tr>
      <w:tr w:rsidR="000739B6" w14:paraId="2DE29035" w14:textId="77777777" w:rsidTr="000739B6">
        <w:tc>
          <w:tcPr>
            <w:tcW w:w="4319" w:type="dxa"/>
          </w:tcPr>
          <w:p w14:paraId="1AC4A6BB" w14:textId="67C30C8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053D0504" w14:textId="40C5927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F61CF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C1A6D0" w14:textId="76914BE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C29622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AA7AE9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E0BB88E" w14:textId="77777777" w:rsidTr="000739B6">
        <w:tc>
          <w:tcPr>
            <w:tcW w:w="4319" w:type="dxa"/>
          </w:tcPr>
          <w:p w14:paraId="6F550161" w14:textId="02B406D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B22EB8A" w14:textId="4F77251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817,45</w:t>
            </w:r>
          </w:p>
        </w:tc>
        <w:tc>
          <w:tcPr>
            <w:tcW w:w="1300" w:type="dxa"/>
          </w:tcPr>
          <w:p w14:paraId="75B2C60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62E908" w14:textId="28D7E6E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2.940,26</w:t>
            </w:r>
          </w:p>
        </w:tc>
        <w:tc>
          <w:tcPr>
            <w:tcW w:w="960" w:type="dxa"/>
          </w:tcPr>
          <w:p w14:paraId="7B92BBA2" w14:textId="7DC16E0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359,69%</w:t>
            </w:r>
          </w:p>
        </w:tc>
        <w:tc>
          <w:tcPr>
            <w:tcW w:w="960" w:type="dxa"/>
          </w:tcPr>
          <w:p w14:paraId="47352CF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25AACD0" w14:textId="77777777" w:rsidTr="000739B6">
        <w:tc>
          <w:tcPr>
            <w:tcW w:w="4319" w:type="dxa"/>
          </w:tcPr>
          <w:p w14:paraId="414B051B" w14:textId="6BA4533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760FAA0F" w14:textId="1A1A6DC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</w:tcPr>
          <w:p w14:paraId="51FBE5B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A805BA" w14:textId="02F17C2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3F09A86" w14:textId="053595E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064B40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7F9DBB4" w14:textId="77777777" w:rsidTr="000739B6">
        <w:tc>
          <w:tcPr>
            <w:tcW w:w="4319" w:type="dxa"/>
          </w:tcPr>
          <w:p w14:paraId="2A096B8D" w14:textId="576E721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66FD471" w14:textId="431CA7B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35D32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F38DA2" w14:textId="3D59ED0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3.985,41</w:t>
            </w:r>
          </w:p>
        </w:tc>
        <w:tc>
          <w:tcPr>
            <w:tcW w:w="960" w:type="dxa"/>
          </w:tcPr>
          <w:p w14:paraId="1C8D7EB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42AD2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0E04EC6" w14:textId="77777777" w:rsidTr="000739B6">
        <w:tc>
          <w:tcPr>
            <w:tcW w:w="4319" w:type="dxa"/>
          </w:tcPr>
          <w:p w14:paraId="2325A846" w14:textId="383ABCE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6B54B56" w14:textId="406D9B8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4.183,30</w:t>
            </w:r>
          </w:p>
        </w:tc>
        <w:tc>
          <w:tcPr>
            <w:tcW w:w="1300" w:type="dxa"/>
          </w:tcPr>
          <w:p w14:paraId="24180E2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E34422" w14:textId="47F42C0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4.124,81</w:t>
            </w:r>
          </w:p>
        </w:tc>
        <w:tc>
          <w:tcPr>
            <w:tcW w:w="960" w:type="dxa"/>
          </w:tcPr>
          <w:p w14:paraId="2EB9AA03" w14:textId="7D4B271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98,60%</w:t>
            </w:r>
          </w:p>
        </w:tc>
        <w:tc>
          <w:tcPr>
            <w:tcW w:w="960" w:type="dxa"/>
          </w:tcPr>
          <w:p w14:paraId="23BC10E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85CB74E" w14:textId="77777777" w:rsidTr="000739B6">
        <w:tc>
          <w:tcPr>
            <w:tcW w:w="4319" w:type="dxa"/>
          </w:tcPr>
          <w:p w14:paraId="1AD62695" w14:textId="27F0FFA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3222 Materijal i sirovine</w:t>
            </w:r>
          </w:p>
        </w:tc>
        <w:tc>
          <w:tcPr>
            <w:tcW w:w="1300" w:type="dxa"/>
          </w:tcPr>
          <w:p w14:paraId="2492EA96" w14:textId="638BAA9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3E48C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7A83F5" w14:textId="001C3A4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225386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F19E8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7948A2E" w14:textId="77777777" w:rsidTr="000739B6">
        <w:tc>
          <w:tcPr>
            <w:tcW w:w="4319" w:type="dxa"/>
          </w:tcPr>
          <w:p w14:paraId="04A7FF52" w14:textId="0885D76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3BFA94E0" w14:textId="11A5A2A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6.749,42</w:t>
            </w:r>
          </w:p>
        </w:tc>
        <w:tc>
          <w:tcPr>
            <w:tcW w:w="1300" w:type="dxa"/>
          </w:tcPr>
          <w:p w14:paraId="172E360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DBB6E2" w14:textId="1A5E7DE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10.598,09</w:t>
            </w:r>
          </w:p>
        </w:tc>
        <w:tc>
          <w:tcPr>
            <w:tcW w:w="960" w:type="dxa"/>
          </w:tcPr>
          <w:p w14:paraId="2203DE1C" w14:textId="36118D9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157,02%</w:t>
            </w:r>
          </w:p>
        </w:tc>
        <w:tc>
          <w:tcPr>
            <w:tcW w:w="960" w:type="dxa"/>
          </w:tcPr>
          <w:p w14:paraId="096CA22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A63FD15" w14:textId="77777777" w:rsidTr="000739B6">
        <w:tc>
          <w:tcPr>
            <w:tcW w:w="4319" w:type="dxa"/>
          </w:tcPr>
          <w:p w14:paraId="6343E0DD" w14:textId="58F0DFA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3E16592C" w14:textId="2BBFE48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1.576,33</w:t>
            </w:r>
          </w:p>
        </w:tc>
        <w:tc>
          <w:tcPr>
            <w:tcW w:w="1300" w:type="dxa"/>
          </w:tcPr>
          <w:p w14:paraId="7A67D37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292877" w14:textId="7BAEDBF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831,21</w:t>
            </w:r>
          </w:p>
        </w:tc>
        <w:tc>
          <w:tcPr>
            <w:tcW w:w="960" w:type="dxa"/>
          </w:tcPr>
          <w:p w14:paraId="52025723" w14:textId="7E3A8E0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52,73%</w:t>
            </w:r>
          </w:p>
        </w:tc>
        <w:tc>
          <w:tcPr>
            <w:tcW w:w="960" w:type="dxa"/>
          </w:tcPr>
          <w:p w14:paraId="3ED5C7E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8529371" w14:textId="77777777" w:rsidTr="000739B6">
        <w:tc>
          <w:tcPr>
            <w:tcW w:w="4319" w:type="dxa"/>
          </w:tcPr>
          <w:p w14:paraId="0041488D" w14:textId="02EF191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388F341" w14:textId="29A336D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2.169,86</w:t>
            </w:r>
          </w:p>
        </w:tc>
        <w:tc>
          <w:tcPr>
            <w:tcW w:w="1300" w:type="dxa"/>
          </w:tcPr>
          <w:p w14:paraId="17E9010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D80C94" w14:textId="757ABC2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1.440,87</w:t>
            </w:r>
          </w:p>
        </w:tc>
        <w:tc>
          <w:tcPr>
            <w:tcW w:w="960" w:type="dxa"/>
          </w:tcPr>
          <w:p w14:paraId="5B6770B7" w14:textId="009024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66,40%</w:t>
            </w:r>
          </w:p>
        </w:tc>
        <w:tc>
          <w:tcPr>
            <w:tcW w:w="960" w:type="dxa"/>
          </w:tcPr>
          <w:p w14:paraId="2A5C0C5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A54646E" w14:textId="77777777" w:rsidTr="000739B6">
        <w:tc>
          <w:tcPr>
            <w:tcW w:w="4319" w:type="dxa"/>
          </w:tcPr>
          <w:p w14:paraId="36DE647A" w14:textId="729DC05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CC17CE8" w14:textId="28E9283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1.520,54</w:t>
            </w:r>
          </w:p>
        </w:tc>
        <w:tc>
          <w:tcPr>
            <w:tcW w:w="1300" w:type="dxa"/>
          </w:tcPr>
          <w:p w14:paraId="75E188E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4ED239" w14:textId="13B8B90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1.626,53</w:t>
            </w:r>
          </w:p>
        </w:tc>
        <w:tc>
          <w:tcPr>
            <w:tcW w:w="960" w:type="dxa"/>
          </w:tcPr>
          <w:p w14:paraId="32E3C4BA" w14:textId="309DE18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106,97%</w:t>
            </w:r>
          </w:p>
        </w:tc>
        <w:tc>
          <w:tcPr>
            <w:tcW w:w="960" w:type="dxa"/>
          </w:tcPr>
          <w:p w14:paraId="66FEDC4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6208B96" w14:textId="77777777" w:rsidTr="000739B6">
        <w:tc>
          <w:tcPr>
            <w:tcW w:w="4319" w:type="dxa"/>
          </w:tcPr>
          <w:p w14:paraId="13F01391" w14:textId="6997DD5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C2B6DF3" w14:textId="0214643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49,76</w:t>
            </w:r>
          </w:p>
        </w:tc>
        <w:tc>
          <w:tcPr>
            <w:tcW w:w="1300" w:type="dxa"/>
          </w:tcPr>
          <w:p w14:paraId="29260B8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955991" w14:textId="6355A8F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378,75</w:t>
            </w:r>
          </w:p>
        </w:tc>
        <w:tc>
          <w:tcPr>
            <w:tcW w:w="960" w:type="dxa"/>
          </w:tcPr>
          <w:p w14:paraId="0399DE81" w14:textId="683FBF6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761,15%</w:t>
            </w:r>
          </w:p>
        </w:tc>
        <w:tc>
          <w:tcPr>
            <w:tcW w:w="960" w:type="dxa"/>
          </w:tcPr>
          <w:p w14:paraId="40F9B1A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51E68F1" w14:textId="77777777" w:rsidTr="000739B6">
        <w:tc>
          <w:tcPr>
            <w:tcW w:w="4319" w:type="dxa"/>
          </w:tcPr>
          <w:p w14:paraId="2C5E8550" w14:textId="0AACBDD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12D1086" w14:textId="1FFAD3B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DFC2F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B465E5C" w14:textId="7498F6A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59EBBE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9C380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6092AE7" w14:textId="77777777" w:rsidTr="000739B6">
        <w:tc>
          <w:tcPr>
            <w:tcW w:w="4319" w:type="dxa"/>
          </w:tcPr>
          <w:p w14:paraId="55C5A56D" w14:textId="08BFC6A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A6829E1" w14:textId="403482E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3.713,57</w:t>
            </w:r>
          </w:p>
        </w:tc>
        <w:tc>
          <w:tcPr>
            <w:tcW w:w="1300" w:type="dxa"/>
          </w:tcPr>
          <w:p w14:paraId="291B6A1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C0D30A" w14:textId="398EC56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7.279,14</w:t>
            </w:r>
          </w:p>
        </w:tc>
        <w:tc>
          <w:tcPr>
            <w:tcW w:w="960" w:type="dxa"/>
          </w:tcPr>
          <w:p w14:paraId="4F6CD756" w14:textId="35374F4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196,01%</w:t>
            </w:r>
          </w:p>
        </w:tc>
        <w:tc>
          <w:tcPr>
            <w:tcW w:w="960" w:type="dxa"/>
          </w:tcPr>
          <w:p w14:paraId="1D8DDAA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E169A42" w14:textId="77777777" w:rsidTr="000739B6">
        <w:tc>
          <w:tcPr>
            <w:tcW w:w="4319" w:type="dxa"/>
          </w:tcPr>
          <w:p w14:paraId="4395BEAB" w14:textId="4428BEC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2C06C54" w14:textId="6A2C9CC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2.602,53</w:t>
            </w:r>
          </w:p>
        </w:tc>
        <w:tc>
          <w:tcPr>
            <w:tcW w:w="1300" w:type="dxa"/>
          </w:tcPr>
          <w:p w14:paraId="0B08B3E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EB43AB" w14:textId="4C887EF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2.423,62</w:t>
            </w:r>
          </w:p>
        </w:tc>
        <w:tc>
          <w:tcPr>
            <w:tcW w:w="960" w:type="dxa"/>
          </w:tcPr>
          <w:p w14:paraId="478FD648" w14:textId="2B7C052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93,13%</w:t>
            </w:r>
          </w:p>
        </w:tc>
        <w:tc>
          <w:tcPr>
            <w:tcW w:w="960" w:type="dxa"/>
          </w:tcPr>
          <w:p w14:paraId="741C55D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4D31D6A" w14:textId="77777777" w:rsidTr="000739B6">
        <w:tc>
          <w:tcPr>
            <w:tcW w:w="4319" w:type="dxa"/>
          </w:tcPr>
          <w:p w14:paraId="05E0CF0F" w14:textId="621C57E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C7425ED" w14:textId="7464920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32.665,25</w:t>
            </w:r>
          </w:p>
        </w:tc>
        <w:tc>
          <w:tcPr>
            <w:tcW w:w="1300" w:type="dxa"/>
          </w:tcPr>
          <w:p w14:paraId="2EDFC6C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D94CF4" w14:textId="51430C5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35.976,35</w:t>
            </w:r>
          </w:p>
        </w:tc>
        <w:tc>
          <w:tcPr>
            <w:tcW w:w="960" w:type="dxa"/>
          </w:tcPr>
          <w:p w14:paraId="006A213C" w14:textId="143CE10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110,14%</w:t>
            </w:r>
          </w:p>
        </w:tc>
        <w:tc>
          <w:tcPr>
            <w:tcW w:w="960" w:type="dxa"/>
          </w:tcPr>
          <w:p w14:paraId="0289A03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B4C8C65" w14:textId="77777777" w:rsidTr="000739B6">
        <w:tc>
          <w:tcPr>
            <w:tcW w:w="4319" w:type="dxa"/>
          </w:tcPr>
          <w:p w14:paraId="7A046304" w14:textId="22B2E42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15578D10" w14:textId="43E7370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4.588,47</w:t>
            </w:r>
          </w:p>
        </w:tc>
        <w:tc>
          <w:tcPr>
            <w:tcW w:w="1300" w:type="dxa"/>
          </w:tcPr>
          <w:p w14:paraId="5ACB54F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882DE6" w14:textId="183714B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5.537,23</w:t>
            </w:r>
          </w:p>
        </w:tc>
        <w:tc>
          <w:tcPr>
            <w:tcW w:w="960" w:type="dxa"/>
          </w:tcPr>
          <w:p w14:paraId="1455AF0B" w14:textId="142245B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120,68%</w:t>
            </w:r>
          </w:p>
        </w:tc>
        <w:tc>
          <w:tcPr>
            <w:tcW w:w="960" w:type="dxa"/>
          </w:tcPr>
          <w:p w14:paraId="3628EE5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EFB923C" w14:textId="77777777" w:rsidTr="000739B6">
        <w:tc>
          <w:tcPr>
            <w:tcW w:w="4319" w:type="dxa"/>
          </w:tcPr>
          <w:p w14:paraId="54E244D1" w14:textId="4426014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776F978" w14:textId="010B056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8.657,99</w:t>
            </w:r>
          </w:p>
        </w:tc>
        <w:tc>
          <w:tcPr>
            <w:tcW w:w="1300" w:type="dxa"/>
          </w:tcPr>
          <w:p w14:paraId="7A4D278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F1D242" w14:textId="1EDA7A9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2.921,28</w:t>
            </w:r>
          </w:p>
        </w:tc>
        <w:tc>
          <w:tcPr>
            <w:tcW w:w="960" w:type="dxa"/>
          </w:tcPr>
          <w:p w14:paraId="641C2FFA" w14:textId="3E9D9B3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33,74%</w:t>
            </w:r>
          </w:p>
        </w:tc>
        <w:tc>
          <w:tcPr>
            <w:tcW w:w="960" w:type="dxa"/>
          </w:tcPr>
          <w:p w14:paraId="2869695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0EAFB86" w14:textId="77777777" w:rsidTr="000739B6">
        <w:tc>
          <w:tcPr>
            <w:tcW w:w="4319" w:type="dxa"/>
          </w:tcPr>
          <w:p w14:paraId="2E612B04" w14:textId="71BFF78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0BC0D6C" w14:textId="6C87EA8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1.379,08</w:t>
            </w:r>
          </w:p>
        </w:tc>
        <w:tc>
          <w:tcPr>
            <w:tcW w:w="1300" w:type="dxa"/>
          </w:tcPr>
          <w:p w14:paraId="295BC15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1465DE" w14:textId="353E34C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1.832,57</w:t>
            </w:r>
          </w:p>
        </w:tc>
        <w:tc>
          <w:tcPr>
            <w:tcW w:w="960" w:type="dxa"/>
          </w:tcPr>
          <w:p w14:paraId="6994D1E2" w14:textId="2E7CC05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132,88%</w:t>
            </w:r>
          </w:p>
        </w:tc>
        <w:tc>
          <w:tcPr>
            <w:tcW w:w="960" w:type="dxa"/>
          </w:tcPr>
          <w:p w14:paraId="0D44BBF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B42A998" w14:textId="77777777" w:rsidTr="000739B6">
        <w:tc>
          <w:tcPr>
            <w:tcW w:w="4319" w:type="dxa"/>
          </w:tcPr>
          <w:p w14:paraId="0C38F42E" w14:textId="6770EE3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7FFC336B" w14:textId="7270283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436,87</w:t>
            </w:r>
          </w:p>
        </w:tc>
        <w:tc>
          <w:tcPr>
            <w:tcW w:w="1300" w:type="dxa"/>
          </w:tcPr>
          <w:p w14:paraId="094D7E3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F0D96D" w14:textId="53C4D8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1.535,08</w:t>
            </w:r>
          </w:p>
        </w:tc>
        <w:tc>
          <w:tcPr>
            <w:tcW w:w="960" w:type="dxa"/>
          </w:tcPr>
          <w:p w14:paraId="3ED220AF" w14:textId="41AF717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351,38%</w:t>
            </w:r>
          </w:p>
        </w:tc>
        <w:tc>
          <w:tcPr>
            <w:tcW w:w="960" w:type="dxa"/>
          </w:tcPr>
          <w:p w14:paraId="1E3CBD9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7065804" w14:textId="77777777" w:rsidTr="000739B6">
        <w:tc>
          <w:tcPr>
            <w:tcW w:w="4319" w:type="dxa"/>
          </w:tcPr>
          <w:p w14:paraId="72752F13" w14:textId="696B593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149BF39A" w14:textId="564B2D1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4.769,53</w:t>
            </w:r>
          </w:p>
        </w:tc>
        <w:tc>
          <w:tcPr>
            <w:tcW w:w="1300" w:type="dxa"/>
          </w:tcPr>
          <w:p w14:paraId="3DDD0CA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3A1A02" w14:textId="1D0D7A1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6.548,08</w:t>
            </w:r>
          </w:p>
        </w:tc>
        <w:tc>
          <w:tcPr>
            <w:tcW w:w="960" w:type="dxa"/>
          </w:tcPr>
          <w:p w14:paraId="2404AE4C" w14:textId="29126B3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137,29%</w:t>
            </w:r>
          </w:p>
        </w:tc>
        <w:tc>
          <w:tcPr>
            <w:tcW w:w="960" w:type="dxa"/>
          </w:tcPr>
          <w:p w14:paraId="629F5ED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DD30F7D" w14:textId="77777777" w:rsidTr="000739B6">
        <w:tc>
          <w:tcPr>
            <w:tcW w:w="4319" w:type="dxa"/>
          </w:tcPr>
          <w:p w14:paraId="7ABBB31D" w14:textId="5506237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0DD368BB" w14:textId="678AC22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1.524,43</w:t>
            </w:r>
          </w:p>
        </w:tc>
        <w:tc>
          <w:tcPr>
            <w:tcW w:w="1300" w:type="dxa"/>
          </w:tcPr>
          <w:p w14:paraId="026597E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80C406" w14:textId="51462D2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1.120,00</w:t>
            </w:r>
          </w:p>
        </w:tc>
        <w:tc>
          <w:tcPr>
            <w:tcW w:w="960" w:type="dxa"/>
          </w:tcPr>
          <w:p w14:paraId="7CECC483" w14:textId="0C3FF23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73,47%</w:t>
            </w:r>
          </w:p>
        </w:tc>
        <w:tc>
          <w:tcPr>
            <w:tcW w:w="960" w:type="dxa"/>
          </w:tcPr>
          <w:p w14:paraId="223BDE7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9229A05" w14:textId="77777777" w:rsidTr="000739B6">
        <w:tc>
          <w:tcPr>
            <w:tcW w:w="4319" w:type="dxa"/>
          </w:tcPr>
          <w:p w14:paraId="79783B43" w14:textId="3F7BB0E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3296 Troškovi sudskih postupaka</w:t>
            </w:r>
          </w:p>
        </w:tc>
        <w:tc>
          <w:tcPr>
            <w:tcW w:w="1300" w:type="dxa"/>
          </w:tcPr>
          <w:p w14:paraId="148684C9" w14:textId="073E1D6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1.651,62</w:t>
            </w:r>
          </w:p>
        </w:tc>
        <w:tc>
          <w:tcPr>
            <w:tcW w:w="1300" w:type="dxa"/>
          </w:tcPr>
          <w:p w14:paraId="07A0C7D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1F857B" w14:textId="74FBCF7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16.363,41</w:t>
            </w:r>
          </w:p>
        </w:tc>
        <w:tc>
          <w:tcPr>
            <w:tcW w:w="960" w:type="dxa"/>
          </w:tcPr>
          <w:p w14:paraId="5A509B9F" w14:textId="7B51EA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990,75%</w:t>
            </w:r>
          </w:p>
        </w:tc>
        <w:tc>
          <w:tcPr>
            <w:tcW w:w="960" w:type="dxa"/>
          </w:tcPr>
          <w:p w14:paraId="616EF7B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5480CA3" w14:textId="77777777" w:rsidTr="000739B6">
        <w:tc>
          <w:tcPr>
            <w:tcW w:w="4319" w:type="dxa"/>
          </w:tcPr>
          <w:p w14:paraId="0F6BBC6A" w14:textId="6819C4D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327E761" w14:textId="3FA1879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471,35</w:t>
            </w:r>
          </w:p>
        </w:tc>
        <w:tc>
          <w:tcPr>
            <w:tcW w:w="1300" w:type="dxa"/>
          </w:tcPr>
          <w:p w14:paraId="1CE448E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CDCFDC" w14:textId="32DB354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1.229,34</w:t>
            </w:r>
          </w:p>
        </w:tc>
        <w:tc>
          <w:tcPr>
            <w:tcW w:w="960" w:type="dxa"/>
          </w:tcPr>
          <w:p w14:paraId="7EAC141E" w14:textId="1E987A1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260,81%</w:t>
            </w:r>
          </w:p>
        </w:tc>
        <w:tc>
          <w:tcPr>
            <w:tcW w:w="960" w:type="dxa"/>
          </w:tcPr>
          <w:p w14:paraId="2A8CC40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59216AB" w14:textId="77777777" w:rsidTr="000739B6">
        <w:tc>
          <w:tcPr>
            <w:tcW w:w="4319" w:type="dxa"/>
            <w:shd w:val="clear" w:color="auto" w:fill="F2F2F2"/>
          </w:tcPr>
          <w:p w14:paraId="7CB14630" w14:textId="107C83C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37DE92AE" w14:textId="13D9159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1.614,31</w:t>
            </w:r>
          </w:p>
        </w:tc>
        <w:tc>
          <w:tcPr>
            <w:tcW w:w="1300" w:type="dxa"/>
            <w:shd w:val="clear" w:color="auto" w:fill="F2F2F2"/>
          </w:tcPr>
          <w:p w14:paraId="70ADF5B3" w14:textId="0A1EB5C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1.935,00</w:t>
            </w:r>
          </w:p>
        </w:tc>
        <w:tc>
          <w:tcPr>
            <w:tcW w:w="1300" w:type="dxa"/>
            <w:shd w:val="clear" w:color="auto" w:fill="F2F2F2"/>
          </w:tcPr>
          <w:p w14:paraId="5CB7C1B9" w14:textId="572F437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1.434,28</w:t>
            </w:r>
          </w:p>
        </w:tc>
        <w:tc>
          <w:tcPr>
            <w:tcW w:w="960" w:type="dxa"/>
            <w:shd w:val="clear" w:color="auto" w:fill="F2F2F2"/>
          </w:tcPr>
          <w:p w14:paraId="108FAD0D" w14:textId="4B3B24D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88,85%</w:t>
            </w:r>
          </w:p>
        </w:tc>
        <w:tc>
          <w:tcPr>
            <w:tcW w:w="960" w:type="dxa"/>
            <w:shd w:val="clear" w:color="auto" w:fill="F2F2F2"/>
          </w:tcPr>
          <w:p w14:paraId="72EE9334" w14:textId="3700F6F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74,12%</w:t>
            </w:r>
          </w:p>
        </w:tc>
      </w:tr>
      <w:tr w:rsidR="000739B6" w14:paraId="67A295DE" w14:textId="77777777" w:rsidTr="000739B6">
        <w:tc>
          <w:tcPr>
            <w:tcW w:w="4319" w:type="dxa"/>
          </w:tcPr>
          <w:p w14:paraId="1B597179" w14:textId="635C4EC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5162FE61" w14:textId="6746D5B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1.614,31</w:t>
            </w:r>
          </w:p>
        </w:tc>
        <w:tc>
          <w:tcPr>
            <w:tcW w:w="1300" w:type="dxa"/>
          </w:tcPr>
          <w:p w14:paraId="5DC5BDC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0D923F" w14:textId="238110B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1.433,08</w:t>
            </w:r>
          </w:p>
        </w:tc>
        <w:tc>
          <w:tcPr>
            <w:tcW w:w="960" w:type="dxa"/>
          </w:tcPr>
          <w:p w14:paraId="51B03B66" w14:textId="296B0A6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88,77%</w:t>
            </w:r>
          </w:p>
        </w:tc>
        <w:tc>
          <w:tcPr>
            <w:tcW w:w="960" w:type="dxa"/>
          </w:tcPr>
          <w:p w14:paraId="70E3A0F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0A9AF2E" w14:textId="77777777" w:rsidTr="000739B6">
        <w:tc>
          <w:tcPr>
            <w:tcW w:w="4319" w:type="dxa"/>
          </w:tcPr>
          <w:p w14:paraId="77DFE95B" w14:textId="28B23E4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64084423" w14:textId="590CA12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2AEB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8B007F" w14:textId="548E5FA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1,20</w:t>
            </w:r>
          </w:p>
        </w:tc>
        <w:tc>
          <w:tcPr>
            <w:tcW w:w="960" w:type="dxa"/>
          </w:tcPr>
          <w:p w14:paraId="409EC1C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7BFD1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E85EF33" w14:textId="77777777" w:rsidTr="000739B6">
        <w:tc>
          <w:tcPr>
            <w:tcW w:w="4319" w:type="dxa"/>
          </w:tcPr>
          <w:p w14:paraId="0B044716" w14:textId="1336385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3E27BFFA" w14:textId="221C400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FCC16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933467" w14:textId="30D0AE3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4E138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511B0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EF1F481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7AB918DC" w14:textId="533DE2D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A100202 Tekuće zalihe proračuna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FBA436" w14:textId="0833196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D781DC" w14:textId="2B628E7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79DB163" w14:textId="7EFF287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AADBF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0C63528" w14:textId="1DC1406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090D496C" w14:textId="77777777" w:rsidTr="000739B6">
        <w:tc>
          <w:tcPr>
            <w:tcW w:w="4319" w:type="dxa"/>
            <w:shd w:val="clear" w:color="auto" w:fill="CBFFCB"/>
          </w:tcPr>
          <w:p w14:paraId="468620BE" w14:textId="5DC67AB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2A2E899" w14:textId="225FA1F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EC20BAC" w14:textId="49D4690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CBFFCB"/>
          </w:tcPr>
          <w:p w14:paraId="5546BA5F" w14:textId="74CD05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568B62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D203E92" w14:textId="785EE40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2C85CF6B" w14:textId="77777777" w:rsidTr="000739B6">
        <w:tc>
          <w:tcPr>
            <w:tcW w:w="4319" w:type="dxa"/>
            <w:shd w:val="clear" w:color="auto" w:fill="F2F2F2"/>
          </w:tcPr>
          <w:p w14:paraId="4A9FD0EA" w14:textId="2472FA7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01E7526" w14:textId="69FE67D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B813255" w14:textId="5FE366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300" w:type="dxa"/>
            <w:shd w:val="clear" w:color="auto" w:fill="F2F2F2"/>
          </w:tcPr>
          <w:p w14:paraId="0674C6B7" w14:textId="31E2CE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F81A2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10CC98" w14:textId="651307F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3674D54A" w14:textId="77777777" w:rsidTr="000739B6">
        <w:tc>
          <w:tcPr>
            <w:tcW w:w="4319" w:type="dxa"/>
          </w:tcPr>
          <w:p w14:paraId="2EDF792C" w14:textId="3B27565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4E38513E" w14:textId="6F292FD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91A39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3CEF08" w14:textId="1A1DF15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AADB5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ACDBB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88CF6C6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1DA59A4" w14:textId="32E4013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A100205 Izgradnja i uređenje ljetne pozornice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ADA606" w14:textId="700F7B6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19.848,48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C6E58F" w14:textId="1CFE629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16D54" w14:textId="6618B64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9ABEE57" w14:textId="5D15E54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41,31%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3E3785A" w14:textId="2C0A086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739B6" w:rsidRPr="000739B6" w14:paraId="0D2007D3" w14:textId="77777777" w:rsidTr="000739B6">
        <w:tc>
          <w:tcPr>
            <w:tcW w:w="4319" w:type="dxa"/>
            <w:shd w:val="clear" w:color="auto" w:fill="CBFFCB"/>
          </w:tcPr>
          <w:p w14:paraId="79FAB892" w14:textId="20D8E2C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287AA1C" w14:textId="3B7FA2F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19.848,48</w:t>
            </w:r>
          </w:p>
        </w:tc>
        <w:tc>
          <w:tcPr>
            <w:tcW w:w="1300" w:type="dxa"/>
            <w:shd w:val="clear" w:color="auto" w:fill="CBFFCB"/>
          </w:tcPr>
          <w:p w14:paraId="4995AB65" w14:textId="2A9B8E9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8.200,00</w:t>
            </w:r>
          </w:p>
        </w:tc>
        <w:tc>
          <w:tcPr>
            <w:tcW w:w="1300" w:type="dxa"/>
            <w:shd w:val="clear" w:color="auto" w:fill="CBFFCB"/>
          </w:tcPr>
          <w:p w14:paraId="0DDD1683" w14:textId="2CB9D47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8.200,00</w:t>
            </w:r>
          </w:p>
        </w:tc>
        <w:tc>
          <w:tcPr>
            <w:tcW w:w="960" w:type="dxa"/>
            <w:shd w:val="clear" w:color="auto" w:fill="CBFFCB"/>
          </w:tcPr>
          <w:p w14:paraId="75B56ABD" w14:textId="701836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41,31%</w:t>
            </w:r>
          </w:p>
        </w:tc>
        <w:tc>
          <w:tcPr>
            <w:tcW w:w="960" w:type="dxa"/>
            <w:shd w:val="clear" w:color="auto" w:fill="CBFFCB"/>
          </w:tcPr>
          <w:p w14:paraId="4BCCDBFB" w14:textId="6BE8828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739B6" w:rsidRPr="000739B6" w14:paraId="57EEF5B0" w14:textId="77777777" w:rsidTr="000739B6">
        <w:tc>
          <w:tcPr>
            <w:tcW w:w="4319" w:type="dxa"/>
            <w:shd w:val="clear" w:color="auto" w:fill="F2F2F2"/>
          </w:tcPr>
          <w:p w14:paraId="7F582A8D" w14:textId="0554363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4656260" w14:textId="0AB05D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07BE027" w14:textId="2B0D62C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1300" w:type="dxa"/>
            <w:shd w:val="clear" w:color="auto" w:fill="F2F2F2"/>
          </w:tcPr>
          <w:p w14:paraId="5B532BEE" w14:textId="3B93BD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960" w:type="dxa"/>
            <w:shd w:val="clear" w:color="auto" w:fill="F2F2F2"/>
          </w:tcPr>
          <w:p w14:paraId="20C93BB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305287C" w14:textId="2DCB0A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56035C1E" w14:textId="77777777" w:rsidTr="000739B6">
        <w:tc>
          <w:tcPr>
            <w:tcW w:w="4319" w:type="dxa"/>
          </w:tcPr>
          <w:p w14:paraId="48EA06C2" w14:textId="59F1C2B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512263A" w14:textId="2AC7BBD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51728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A3C817" w14:textId="4B7D633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950,00</w:t>
            </w:r>
          </w:p>
        </w:tc>
        <w:tc>
          <w:tcPr>
            <w:tcW w:w="960" w:type="dxa"/>
          </w:tcPr>
          <w:p w14:paraId="2D3FD76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38258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D56CE0E" w14:textId="77777777" w:rsidTr="000739B6">
        <w:tc>
          <w:tcPr>
            <w:tcW w:w="4319" w:type="dxa"/>
            <w:shd w:val="clear" w:color="auto" w:fill="F2F2F2"/>
          </w:tcPr>
          <w:p w14:paraId="6BD698CB" w14:textId="462BCAC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2B09916" w14:textId="190FDA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19.848,48</w:t>
            </w:r>
          </w:p>
        </w:tc>
        <w:tc>
          <w:tcPr>
            <w:tcW w:w="1300" w:type="dxa"/>
            <w:shd w:val="clear" w:color="auto" w:fill="F2F2F2"/>
          </w:tcPr>
          <w:p w14:paraId="6BEDA5D9" w14:textId="103F9F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7.250,00</w:t>
            </w:r>
          </w:p>
        </w:tc>
        <w:tc>
          <w:tcPr>
            <w:tcW w:w="1300" w:type="dxa"/>
            <w:shd w:val="clear" w:color="auto" w:fill="F2F2F2"/>
          </w:tcPr>
          <w:p w14:paraId="17007344" w14:textId="73CC254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7.250,00</w:t>
            </w:r>
          </w:p>
        </w:tc>
        <w:tc>
          <w:tcPr>
            <w:tcW w:w="960" w:type="dxa"/>
            <w:shd w:val="clear" w:color="auto" w:fill="F2F2F2"/>
          </w:tcPr>
          <w:p w14:paraId="0752ADE1" w14:textId="79BFBB6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36,53%</w:t>
            </w:r>
          </w:p>
        </w:tc>
        <w:tc>
          <w:tcPr>
            <w:tcW w:w="960" w:type="dxa"/>
            <w:shd w:val="clear" w:color="auto" w:fill="F2F2F2"/>
          </w:tcPr>
          <w:p w14:paraId="09E550BB" w14:textId="4B858D1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49AE7963" w14:textId="77777777" w:rsidTr="000739B6">
        <w:tc>
          <w:tcPr>
            <w:tcW w:w="4319" w:type="dxa"/>
          </w:tcPr>
          <w:p w14:paraId="3F9F8DED" w14:textId="4573A4B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714A5FF" w14:textId="008364A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19.848,48</w:t>
            </w:r>
          </w:p>
        </w:tc>
        <w:tc>
          <w:tcPr>
            <w:tcW w:w="1300" w:type="dxa"/>
          </w:tcPr>
          <w:p w14:paraId="1E310CD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C76355" w14:textId="4BB89EB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3AA70C" w14:textId="04AE136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B2731C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90660D9" w14:textId="77777777" w:rsidTr="000739B6">
        <w:tc>
          <w:tcPr>
            <w:tcW w:w="4319" w:type="dxa"/>
          </w:tcPr>
          <w:p w14:paraId="2304EBF5" w14:textId="34BE415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EDCD71F" w14:textId="01DE998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356DD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C2D58D" w14:textId="53B3A1F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7.250,00</w:t>
            </w:r>
          </w:p>
        </w:tc>
        <w:tc>
          <w:tcPr>
            <w:tcW w:w="960" w:type="dxa"/>
          </w:tcPr>
          <w:p w14:paraId="4A8747E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2DE664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4CC3F7B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3745C41" w14:textId="4AAC08E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A100206 Uređenje API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040E64" w14:textId="44DE811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A8F7EE" w14:textId="270B8D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3C4AFC" w14:textId="0144078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1.375,00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D15AA7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339A06D" w14:textId="29E214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0739B6" w:rsidRPr="000739B6" w14:paraId="70641196" w14:textId="77777777" w:rsidTr="000739B6">
        <w:tc>
          <w:tcPr>
            <w:tcW w:w="4319" w:type="dxa"/>
            <w:shd w:val="clear" w:color="auto" w:fill="CBFFCB"/>
          </w:tcPr>
          <w:p w14:paraId="4AD0F90A" w14:textId="4A03ABB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DEEC39B" w14:textId="09E0626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D2FC61" w14:textId="002CD7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1.375,00</w:t>
            </w:r>
          </w:p>
        </w:tc>
        <w:tc>
          <w:tcPr>
            <w:tcW w:w="1300" w:type="dxa"/>
            <w:shd w:val="clear" w:color="auto" w:fill="CBFFCB"/>
          </w:tcPr>
          <w:p w14:paraId="482904BB" w14:textId="5357E6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1.375,00</w:t>
            </w:r>
          </w:p>
        </w:tc>
        <w:tc>
          <w:tcPr>
            <w:tcW w:w="960" w:type="dxa"/>
            <w:shd w:val="clear" w:color="auto" w:fill="CBFFCB"/>
          </w:tcPr>
          <w:p w14:paraId="68A75E8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7E391FA" w14:textId="6E42932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739B6" w:rsidRPr="000739B6" w14:paraId="3EA9B31F" w14:textId="77777777" w:rsidTr="000739B6">
        <w:tc>
          <w:tcPr>
            <w:tcW w:w="4319" w:type="dxa"/>
            <w:shd w:val="clear" w:color="auto" w:fill="F2F2F2"/>
          </w:tcPr>
          <w:p w14:paraId="6C47BC9E" w14:textId="0F49913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71BDD6E" w14:textId="1453D1F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30A8B52" w14:textId="6EAB411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1.375,00</w:t>
            </w:r>
          </w:p>
        </w:tc>
        <w:tc>
          <w:tcPr>
            <w:tcW w:w="1300" w:type="dxa"/>
            <w:shd w:val="clear" w:color="auto" w:fill="F2F2F2"/>
          </w:tcPr>
          <w:p w14:paraId="668F91C4" w14:textId="3AED88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1.375,00</w:t>
            </w:r>
          </w:p>
        </w:tc>
        <w:tc>
          <w:tcPr>
            <w:tcW w:w="960" w:type="dxa"/>
            <w:shd w:val="clear" w:color="auto" w:fill="F2F2F2"/>
          </w:tcPr>
          <w:p w14:paraId="2CD80943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6E808E2" w14:textId="458BC28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78B8EB63" w14:textId="77777777" w:rsidTr="000739B6">
        <w:tc>
          <w:tcPr>
            <w:tcW w:w="4319" w:type="dxa"/>
          </w:tcPr>
          <w:p w14:paraId="5BDF45CE" w14:textId="692B2BF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F85D238" w14:textId="3841F43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DE74C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32C63E" w14:textId="55422A1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1.375,00</w:t>
            </w:r>
          </w:p>
        </w:tc>
        <w:tc>
          <w:tcPr>
            <w:tcW w:w="960" w:type="dxa"/>
          </w:tcPr>
          <w:p w14:paraId="46EC0B2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7557D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113A655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3492E466" w14:textId="79E0DB9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K100204 Izgradnja vanjskog sportskog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50FE17" w14:textId="425488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8307472" w14:textId="3FFD82A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5F02D2D" w14:textId="7B8B3A7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A02208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EA73E73" w14:textId="274E6DE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62BD3232" w14:textId="77777777" w:rsidTr="000739B6">
        <w:tc>
          <w:tcPr>
            <w:tcW w:w="4319" w:type="dxa"/>
            <w:shd w:val="clear" w:color="auto" w:fill="CBFFCB"/>
          </w:tcPr>
          <w:p w14:paraId="51178964" w14:textId="0F3B953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EFEAA15" w14:textId="7BD710E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ACF988E" w14:textId="04B140A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91C70E0" w14:textId="1F0AC19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2333C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886B43B" w14:textId="7AB216D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5BEEC19A" w14:textId="77777777" w:rsidTr="000739B6">
        <w:tc>
          <w:tcPr>
            <w:tcW w:w="4319" w:type="dxa"/>
            <w:shd w:val="clear" w:color="auto" w:fill="F2F2F2"/>
          </w:tcPr>
          <w:p w14:paraId="429BAA7B" w14:textId="7186052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8E7F611" w14:textId="3D80FC6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5D7CBA9" w14:textId="185F63F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2ACD1EF" w14:textId="1E8ADA3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AFE98D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3B245D" w14:textId="4FE14D0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68909F05" w14:textId="77777777" w:rsidTr="000739B6">
        <w:tc>
          <w:tcPr>
            <w:tcW w:w="4319" w:type="dxa"/>
          </w:tcPr>
          <w:p w14:paraId="7EAEF714" w14:textId="0F317B0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1949B7A0" w14:textId="7848965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16244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879B51E" w14:textId="13BBDA8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026222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F82AD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AD2A622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7A584F8E" w14:textId="3E3C49C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K100207 Višenamjenski objekt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F0ED14" w14:textId="29E758E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C3E0B9" w14:textId="2B4B125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30.100,00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90E57D" w14:textId="7A0BDE8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7C09C7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33E5F15" w14:textId="34641CE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5F4A3D03" w14:textId="77777777" w:rsidTr="000739B6">
        <w:tc>
          <w:tcPr>
            <w:tcW w:w="4319" w:type="dxa"/>
            <w:shd w:val="clear" w:color="auto" w:fill="CBFFCB"/>
          </w:tcPr>
          <w:p w14:paraId="2EAE98DE" w14:textId="3E13901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B2B519D" w14:textId="0F8B300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7E6F37D" w14:textId="69BD369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30.100,00</w:t>
            </w:r>
          </w:p>
        </w:tc>
        <w:tc>
          <w:tcPr>
            <w:tcW w:w="1300" w:type="dxa"/>
            <w:shd w:val="clear" w:color="auto" w:fill="CBFFCB"/>
          </w:tcPr>
          <w:p w14:paraId="0217DB34" w14:textId="1AE3D00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84116B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411F0A9" w14:textId="30AFF3C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4499E4A7" w14:textId="77777777" w:rsidTr="000739B6">
        <w:tc>
          <w:tcPr>
            <w:tcW w:w="4319" w:type="dxa"/>
            <w:shd w:val="clear" w:color="auto" w:fill="F2F2F2"/>
          </w:tcPr>
          <w:p w14:paraId="60418933" w14:textId="5EE5A5F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D394D38" w14:textId="2B1D09F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543DDA" w14:textId="1415022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30.100,00</w:t>
            </w:r>
          </w:p>
        </w:tc>
        <w:tc>
          <w:tcPr>
            <w:tcW w:w="1300" w:type="dxa"/>
            <w:shd w:val="clear" w:color="auto" w:fill="F2F2F2"/>
          </w:tcPr>
          <w:p w14:paraId="7CD5AC3C" w14:textId="05008AC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3D640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A33E9B7" w14:textId="00D9C5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103832B8" w14:textId="77777777" w:rsidTr="000739B6">
        <w:tc>
          <w:tcPr>
            <w:tcW w:w="4319" w:type="dxa"/>
          </w:tcPr>
          <w:p w14:paraId="4C6AE7EB" w14:textId="56FE6F9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3C4FEF9F" w14:textId="7A0B0CC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1A88B0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E9F3A5" w14:textId="14F5245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F34B69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4D9AC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9B5D736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2290A01E" w14:textId="100DFAB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K100208 Rekonstrukcija stare zgrade općine - Poduzetnički inkubator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5B6555" w14:textId="035774D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A4B3DD4" w14:textId="4D29AD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39.910,00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8FC096" w14:textId="52F7A1D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CDC1AC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2FC076E" w14:textId="01082AC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414F3BF7" w14:textId="77777777" w:rsidTr="000739B6">
        <w:tc>
          <w:tcPr>
            <w:tcW w:w="4319" w:type="dxa"/>
            <w:shd w:val="clear" w:color="auto" w:fill="CBFFCB"/>
          </w:tcPr>
          <w:p w14:paraId="61869617" w14:textId="17BC3C9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338DD3B" w14:textId="2B6E0A4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8BD0FD" w14:textId="378C5A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39.910,00</w:t>
            </w:r>
          </w:p>
        </w:tc>
        <w:tc>
          <w:tcPr>
            <w:tcW w:w="1300" w:type="dxa"/>
            <w:shd w:val="clear" w:color="auto" w:fill="CBFFCB"/>
          </w:tcPr>
          <w:p w14:paraId="09DD485E" w14:textId="1E840F4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2DE91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153A78A" w14:textId="4B4A5E4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1F45CE8B" w14:textId="77777777" w:rsidTr="000739B6">
        <w:tc>
          <w:tcPr>
            <w:tcW w:w="4319" w:type="dxa"/>
            <w:shd w:val="clear" w:color="auto" w:fill="F2F2F2"/>
          </w:tcPr>
          <w:p w14:paraId="7E282314" w14:textId="5411737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4D6A263" w14:textId="3C87E60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208E01" w14:textId="448FE10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39.910,00</w:t>
            </w:r>
          </w:p>
        </w:tc>
        <w:tc>
          <w:tcPr>
            <w:tcW w:w="1300" w:type="dxa"/>
            <w:shd w:val="clear" w:color="auto" w:fill="F2F2F2"/>
          </w:tcPr>
          <w:p w14:paraId="10F46E45" w14:textId="5EB783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C36FF7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4F467FB" w14:textId="4142A8E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4CD6FF64" w14:textId="77777777" w:rsidTr="000739B6">
        <w:tc>
          <w:tcPr>
            <w:tcW w:w="4319" w:type="dxa"/>
          </w:tcPr>
          <w:p w14:paraId="039F3D66" w14:textId="6F107BA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F0329F4" w14:textId="6664140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76D3C7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4B4D435" w14:textId="2861151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83DB33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2114D8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7DB5A6E" w14:textId="77777777" w:rsidTr="000739B6">
        <w:tc>
          <w:tcPr>
            <w:tcW w:w="4319" w:type="dxa"/>
          </w:tcPr>
          <w:p w14:paraId="43992649" w14:textId="752904F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55EA5C5" w14:textId="41AFDA0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0A5BF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762389" w14:textId="124D4DF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3E29B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D24CD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DD979B2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1B781B5" w14:textId="0B1E6DA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T100203 Tekući projekti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7F7DEB0" w14:textId="29610D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2.592,76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26C8ED" w14:textId="0B4E3C6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79.765,00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9F6EE68" w14:textId="536F779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69.575,00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250277" w14:textId="764C66B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2683,43%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DC84A5" w14:textId="6C0EADB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87,22%</w:t>
            </w:r>
          </w:p>
        </w:tc>
      </w:tr>
      <w:tr w:rsidR="000739B6" w:rsidRPr="000739B6" w14:paraId="5BA6094A" w14:textId="77777777" w:rsidTr="000739B6">
        <w:tc>
          <w:tcPr>
            <w:tcW w:w="4319" w:type="dxa"/>
            <w:shd w:val="clear" w:color="auto" w:fill="CBFFCB"/>
          </w:tcPr>
          <w:p w14:paraId="12D060B4" w14:textId="0BBF329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F1A9110" w14:textId="410411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2.592,76</w:t>
            </w:r>
          </w:p>
        </w:tc>
        <w:tc>
          <w:tcPr>
            <w:tcW w:w="1300" w:type="dxa"/>
            <w:shd w:val="clear" w:color="auto" w:fill="CBFFCB"/>
          </w:tcPr>
          <w:p w14:paraId="193BEB15" w14:textId="5418F0B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79.765,00</w:t>
            </w:r>
          </w:p>
        </w:tc>
        <w:tc>
          <w:tcPr>
            <w:tcW w:w="1300" w:type="dxa"/>
            <w:shd w:val="clear" w:color="auto" w:fill="CBFFCB"/>
          </w:tcPr>
          <w:p w14:paraId="2AB6370F" w14:textId="5BD7A7B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69.575,00</w:t>
            </w:r>
          </w:p>
        </w:tc>
        <w:tc>
          <w:tcPr>
            <w:tcW w:w="960" w:type="dxa"/>
            <w:shd w:val="clear" w:color="auto" w:fill="CBFFCB"/>
          </w:tcPr>
          <w:p w14:paraId="2B6AF74B" w14:textId="7B49443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2683,43%</w:t>
            </w:r>
          </w:p>
        </w:tc>
        <w:tc>
          <w:tcPr>
            <w:tcW w:w="960" w:type="dxa"/>
            <w:shd w:val="clear" w:color="auto" w:fill="CBFFCB"/>
          </w:tcPr>
          <w:p w14:paraId="419DBE9B" w14:textId="44CB933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87,22%</w:t>
            </w:r>
          </w:p>
        </w:tc>
      </w:tr>
      <w:tr w:rsidR="000739B6" w:rsidRPr="000739B6" w14:paraId="6E95A405" w14:textId="77777777" w:rsidTr="000739B6">
        <w:tc>
          <w:tcPr>
            <w:tcW w:w="4319" w:type="dxa"/>
            <w:shd w:val="clear" w:color="auto" w:fill="F2F2F2"/>
          </w:tcPr>
          <w:p w14:paraId="242EDC5F" w14:textId="7DC24CD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34C8E342" w14:textId="220A21F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9C31E0A" w14:textId="79C6603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6D642EE9" w14:textId="4A66FDF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768933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1E44E1E" w14:textId="6C2AE0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12AEE1D8" w14:textId="77777777" w:rsidTr="000739B6">
        <w:tc>
          <w:tcPr>
            <w:tcW w:w="4319" w:type="dxa"/>
          </w:tcPr>
          <w:p w14:paraId="02842E2A" w14:textId="5A1AD50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23EBC452" w14:textId="526ACF7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D7471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CE60BF" w14:textId="66A6633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6245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01A795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EA4F2E9" w14:textId="77777777" w:rsidTr="000739B6">
        <w:tc>
          <w:tcPr>
            <w:tcW w:w="4319" w:type="dxa"/>
            <w:shd w:val="clear" w:color="auto" w:fill="F2F2F2"/>
          </w:tcPr>
          <w:p w14:paraId="5EDFCE50" w14:textId="1907CAA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FAC434" w14:textId="5AF66C2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2.592,76</w:t>
            </w:r>
          </w:p>
        </w:tc>
        <w:tc>
          <w:tcPr>
            <w:tcW w:w="1300" w:type="dxa"/>
            <w:shd w:val="clear" w:color="auto" w:fill="F2F2F2"/>
          </w:tcPr>
          <w:p w14:paraId="1145E35F" w14:textId="3AA07EF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75.765,00</w:t>
            </w:r>
          </w:p>
        </w:tc>
        <w:tc>
          <w:tcPr>
            <w:tcW w:w="1300" w:type="dxa"/>
            <w:shd w:val="clear" w:color="auto" w:fill="F2F2F2"/>
          </w:tcPr>
          <w:p w14:paraId="41307D3E" w14:textId="3A34BA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69.575,00</w:t>
            </w:r>
          </w:p>
        </w:tc>
        <w:tc>
          <w:tcPr>
            <w:tcW w:w="960" w:type="dxa"/>
            <w:shd w:val="clear" w:color="auto" w:fill="F2F2F2"/>
          </w:tcPr>
          <w:p w14:paraId="7C41832B" w14:textId="13D648E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2683,43%</w:t>
            </w:r>
          </w:p>
        </w:tc>
        <w:tc>
          <w:tcPr>
            <w:tcW w:w="960" w:type="dxa"/>
            <w:shd w:val="clear" w:color="auto" w:fill="F2F2F2"/>
          </w:tcPr>
          <w:p w14:paraId="78520C0B" w14:textId="1EB6A9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91,83%</w:t>
            </w:r>
          </w:p>
        </w:tc>
      </w:tr>
      <w:tr w:rsidR="000739B6" w14:paraId="59ABC552" w14:textId="77777777" w:rsidTr="000739B6">
        <w:tc>
          <w:tcPr>
            <w:tcW w:w="4319" w:type="dxa"/>
          </w:tcPr>
          <w:p w14:paraId="4375928B" w14:textId="2DBDBFD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1083A48F" w14:textId="637682C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1.185,00</w:t>
            </w:r>
          </w:p>
        </w:tc>
        <w:tc>
          <w:tcPr>
            <w:tcW w:w="1300" w:type="dxa"/>
          </w:tcPr>
          <w:p w14:paraId="254CAF0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E49344" w14:textId="548347E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2.769,00</w:t>
            </w:r>
          </w:p>
        </w:tc>
        <w:tc>
          <w:tcPr>
            <w:tcW w:w="960" w:type="dxa"/>
          </w:tcPr>
          <w:p w14:paraId="20F24FC0" w14:textId="4B69892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233,67%</w:t>
            </w:r>
          </w:p>
        </w:tc>
        <w:tc>
          <w:tcPr>
            <w:tcW w:w="960" w:type="dxa"/>
          </w:tcPr>
          <w:p w14:paraId="0AEA4D7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C6493C4" w14:textId="77777777" w:rsidTr="000739B6">
        <w:tc>
          <w:tcPr>
            <w:tcW w:w="4319" w:type="dxa"/>
          </w:tcPr>
          <w:p w14:paraId="00955ACC" w14:textId="6985BB5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4222 Komunikacijska oprema</w:t>
            </w:r>
          </w:p>
        </w:tc>
        <w:tc>
          <w:tcPr>
            <w:tcW w:w="1300" w:type="dxa"/>
          </w:tcPr>
          <w:p w14:paraId="7CC8F735" w14:textId="4A6FE8A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4C0A7D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F2A9CF" w14:textId="423DC49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693C7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D41B25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A3ECF85" w14:textId="77777777" w:rsidTr="000739B6">
        <w:tc>
          <w:tcPr>
            <w:tcW w:w="4319" w:type="dxa"/>
          </w:tcPr>
          <w:p w14:paraId="7C00A4E4" w14:textId="76ABD4C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3FC2BB22" w14:textId="390F41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240,50</w:t>
            </w:r>
          </w:p>
        </w:tc>
        <w:tc>
          <w:tcPr>
            <w:tcW w:w="1300" w:type="dxa"/>
          </w:tcPr>
          <w:p w14:paraId="2C91EE6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72CFB5" w14:textId="194D7F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1.406,00</w:t>
            </w:r>
          </w:p>
        </w:tc>
        <w:tc>
          <w:tcPr>
            <w:tcW w:w="960" w:type="dxa"/>
          </w:tcPr>
          <w:p w14:paraId="5097561A" w14:textId="4D1DBB4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584,62%</w:t>
            </w:r>
          </w:p>
        </w:tc>
        <w:tc>
          <w:tcPr>
            <w:tcW w:w="960" w:type="dxa"/>
          </w:tcPr>
          <w:p w14:paraId="58CF0D5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6E21A9C" w14:textId="77777777" w:rsidTr="000739B6">
        <w:tc>
          <w:tcPr>
            <w:tcW w:w="4319" w:type="dxa"/>
          </w:tcPr>
          <w:p w14:paraId="4A5C0EB2" w14:textId="1B23AE2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48AC8EA4" w14:textId="42DD2C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827,26</w:t>
            </w:r>
          </w:p>
        </w:tc>
        <w:tc>
          <w:tcPr>
            <w:tcW w:w="1300" w:type="dxa"/>
          </w:tcPr>
          <w:p w14:paraId="1EE90A7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432562" w14:textId="39FDD05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5.525,00</w:t>
            </w:r>
          </w:p>
        </w:tc>
        <w:tc>
          <w:tcPr>
            <w:tcW w:w="960" w:type="dxa"/>
          </w:tcPr>
          <w:p w14:paraId="43FE1C9C" w14:textId="592DD69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667,87%</w:t>
            </w:r>
          </w:p>
        </w:tc>
        <w:tc>
          <w:tcPr>
            <w:tcW w:w="960" w:type="dxa"/>
          </w:tcPr>
          <w:p w14:paraId="069C57D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C1793F3" w14:textId="77777777" w:rsidTr="000739B6">
        <w:tc>
          <w:tcPr>
            <w:tcW w:w="4319" w:type="dxa"/>
          </w:tcPr>
          <w:p w14:paraId="4F835BE7" w14:textId="6F93B33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 Prijevozna sredstva u cestovnom prometu</w:t>
            </w:r>
          </w:p>
        </w:tc>
        <w:tc>
          <w:tcPr>
            <w:tcW w:w="1300" w:type="dxa"/>
          </w:tcPr>
          <w:p w14:paraId="7D699FA1" w14:textId="104EE19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1DE73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3BE90C" w14:textId="3D31B9C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59.875,00</w:t>
            </w:r>
          </w:p>
        </w:tc>
        <w:tc>
          <w:tcPr>
            <w:tcW w:w="960" w:type="dxa"/>
          </w:tcPr>
          <w:p w14:paraId="2B68307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717835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0FE1ACA" w14:textId="77777777" w:rsidTr="000739B6">
        <w:tc>
          <w:tcPr>
            <w:tcW w:w="4319" w:type="dxa"/>
          </w:tcPr>
          <w:p w14:paraId="6C764F83" w14:textId="7F5671A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11D54C67" w14:textId="3253DFD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E0CFF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1978B60" w14:textId="56BE83B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CACE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86A4C4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64537CA" w14:textId="77777777" w:rsidTr="000739B6">
        <w:tc>
          <w:tcPr>
            <w:tcW w:w="4319" w:type="dxa"/>
          </w:tcPr>
          <w:p w14:paraId="5BB1C80B" w14:textId="2879F5F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4263 Umjetnička, literarna i znanstvena djela</w:t>
            </w:r>
          </w:p>
        </w:tc>
        <w:tc>
          <w:tcPr>
            <w:tcW w:w="1300" w:type="dxa"/>
          </w:tcPr>
          <w:p w14:paraId="4E543685" w14:textId="69DD8CF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340,00</w:t>
            </w:r>
          </w:p>
        </w:tc>
        <w:tc>
          <w:tcPr>
            <w:tcW w:w="1300" w:type="dxa"/>
          </w:tcPr>
          <w:p w14:paraId="0FBC751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BE3E478" w14:textId="7376058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C09A87" w14:textId="11BFA49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7F4D2B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4701025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6CED3559" w14:textId="6A28361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00202 VATROGASTVO I CIVILNA ZAŠTITA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247F8E" w14:textId="23B07B6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8.897,14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3E5DE7" w14:textId="447B173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22.300,00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5A52F4D" w14:textId="4135F83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9.450,63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D146247" w14:textId="4E8107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106,22%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20B3EAC" w14:textId="470B08A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42,38%</w:t>
            </w:r>
          </w:p>
        </w:tc>
      </w:tr>
      <w:tr w:rsidR="000739B6" w:rsidRPr="000739B6" w14:paraId="2D3E7CB0" w14:textId="77777777" w:rsidTr="000739B6">
        <w:tc>
          <w:tcPr>
            <w:tcW w:w="4319" w:type="dxa"/>
            <w:shd w:val="clear" w:color="auto" w:fill="CBFFCB"/>
          </w:tcPr>
          <w:p w14:paraId="7FC05B71" w14:textId="514247A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180EAED" w14:textId="76C391B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2.329,73</w:t>
            </w:r>
          </w:p>
        </w:tc>
        <w:tc>
          <w:tcPr>
            <w:tcW w:w="1300" w:type="dxa"/>
            <w:shd w:val="clear" w:color="auto" w:fill="CBFFCB"/>
          </w:tcPr>
          <w:p w14:paraId="19C136BB" w14:textId="47BA986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45D52FE" w14:textId="5C74E5B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B459073" w14:textId="0B9D1F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26C34BC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9B6" w:rsidRPr="000739B6" w14:paraId="708846D6" w14:textId="77777777" w:rsidTr="000739B6">
        <w:tc>
          <w:tcPr>
            <w:tcW w:w="4319" w:type="dxa"/>
            <w:shd w:val="clear" w:color="auto" w:fill="CBFFCB"/>
          </w:tcPr>
          <w:p w14:paraId="159B3AA5" w14:textId="37126F9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F2576F2" w14:textId="595094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6.567,41</w:t>
            </w:r>
          </w:p>
        </w:tc>
        <w:tc>
          <w:tcPr>
            <w:tcW w:w="1300" w:type="dxa"/>
            <w:shd w:val="clear" w:color="auto" w:fill="CBFFCB"/>
          </w:tcPr>
          <w:p w14:paraId="5B512C28" w14:textId="036B5F9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22.300,00</w:t>
            </w:r>
          </w:p>
        </w:tc>
        <w:tc>
          <w:tcPr>
            <w:tcW w:w="1300" w:type="dxa"/>
            <w:shd w:val="clear" w:color="auto" w:fill="CBFFCB"/>
          </w:tcPr>
          <w:p w14:paraId="5417D951" w14:textId="493EE90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9.450,63</w:t>
            </w:r>
          </w:p>
        </w:tc>
        <w:tc>
          <w:tcPr>
            <w:tcW w:w="960" w:type="dxa"/>
            <w:shd w:val="clear" w:color="auto" w:fill="CBFFCB"/>
          </w:tcPr>
          <w:p w14:paraId="31F8C9A6" w14:textId="0D7E0B0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143,90%</w:t>
            </w:r>
          </w:p>
        </w:tc>
        <w:tc>
          <w:tcPr>
            <w:tcW w:w="960" w:type="dxa"/>
            <w:shd w:val="clear" w:color="auto" w:fill="CBFFCB"/>
          </w:tcPr>
          <w:p w14:paraId="305CBB40" w14:textId="3779FDC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42,38%</w:t>
            </w:r>
          </w:p>
        </w:tc>
      </w:tr>
      <w:tr w:rsidR="000739B6" w:rsidRPr="000739B6" w14:paraId="33D50374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0124C98C" w14:textId="0DF24D9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Organiziranje i provođenje zaštite i spašavanja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B54BF78" w14:textId="2397422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8.897,14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4266F6" w14:textId="7CD23AD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22.300,00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774E738" w14:textId="282763E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9.450,63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AD75949" w14:textId="0A30780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106,22%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2892ECC" w14:textId="007A4A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42,38%</w:t>
            </w:r>
          </w:p>
        </w:tc>
      </w:tr>
      <w:tr w:rsidR="000739B6" w:rsidRPr="000739B6" w14:paraId="08FA144C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7D29DA0E" w14:textId="7CE96B5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A100301 Zaštita od požara i civilne zaštite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9F4DFC" w14:textId="21C7F0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6.027,54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7FA2F8" w14:textId="0E66118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9C0FE9" w14:textId="7CBA0EE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8.728,63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1B3563" w14:textId="08DA7EA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144,81%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DBE557" w14:textId="413877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43,86%</w:t>
            </w:r>
          </w:p>
        </w:tc>
      </w:tr>
      <w:tr w:rsidR="000739B6" w:rsidRPr="000739B6" w14:paraId="42CE93B7" w14:textId="77777777" w:rsidTr="000739B6">
        <w:tc>
          <w:tcPr>
            <w:tcW w:w="4319" w:type="dxa"/>
            <w:shd w:val="clear" w:color="auto" w:fill="CBFFCB"/>
          </w:tcPr>
          <w:p w14:paraId="3F4DF532" w14:textId="0A05B8C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2CC44A2B" w14:textId="188EC0A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2.329,73</w:t>
            </w:r>
          </w:p>
        </w:tc>
        <w:tc>
          <w:tcPr>
            <w:tcW w:w="1300" w:type="dxa"/>
            <w:shd w:val="clear" w:color="auto" w:fill="CBFFCB"/>
          </w:tcPr>
          <w:p w14:paraId="015E26A5" w14:textId="3782758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FD4550" w14:textId="22E39D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658B878" w14:textId="1113841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4A9D7F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9B6" w:rsidRPr="000739B6" w14:paraId="4E8F9905" w14:textId="77777777" w:rsidTr="000739B6">
        <w:tc>
          <w:tcPr>
            <w:tcW w:w="4319" w:type="dxa"/>
            <w:shd w:val="clear" w:color="auto" w:fill="F2F2F2"/>
          </w:tcPr>
          <w:p w14:paraId="6EC82F5E" w14:textId="75EE2AA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0CE1160" w14:textId="4CE85B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1.995,73</w:t>
            </w:r>
          </w:p>
        </w:tc>
        <w:tc>
          <w:tcPr>
            <w:tcW w:w="1300" w:type="dxa"/>
            <w:shd w:val="clear" w:color="auto" w:fill="F2F2F2"/>
          </w:tcPr>
          <w:p w14:paraId="4C7D5CD3" w14:textId="090D4AA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05EF967" w14:textId="5DF5AA0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92835D" w14:textId="3487D13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DC6614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5EC170E" w14:textId="77777777" w:rsidTr="000739B6">
        <w:tc>
          <w:tcPr>
            <w:tcW w:w="4319" w:type="dxa"/>
          </w:tcPr>
          <w:p w14:paraId="21F97C8E" w14:textId="5D3D5CA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7B2C1CB6" w14:textId="1619954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1.658,75</w:t>
            </w:r>
          </w:p>
        </w:tc>
        <w:tc>
          <w:tcPr>
            <w:tcW w:w="1300" w:type="dxa"/>
          </w:tcPr>
          <w:p w14:paraId="66567D1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0A72EA" w14:textId="6E8131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EE74961" w14:textId="6D51A12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9F70E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1C49BFB" w14:textId="77777777" w:rsidTr="000739B6">
        <w:tc>
          <w:tcPr>
            <w:tcW w:w="4319" w:type="dxa"/>
          </w:tcPr>
          <w:p w14:paraId="701790AE" w14:textId="1EA0E29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3166117" w14:textId="1D20D49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336,98</w:t>
            </w:r>
          </w:p>
        </w:tc>
        <w:tc>
          <w:tcPr>
            <w:tcW w:w="1300" w:type="dxa"/>
          </w:tcPr>
          <w:p w14:paraId="1C978F3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5D0A7D" w14:textId="0F880DE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5684662" w14:textId="718B26F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C6109E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8B3AF1F" w14:textId="77777777" w:rsidTr="000739B6">
        <w:tc>
          <w:tcPr>
            <w:tcW w:w="4319" w:type="dxa"/>
            <w:shd w:val="clear" w:color="auto" w:fill="F2F2F2"/>
          </w:tcPr>
          <w:p w14:paraId="320BDAE3" w14:textId="5052385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BD91062" w14:textId="7D473F2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334,00</w:t>
            </w:r>
          </w:p>
        </w:tc>
        <w:tc>
          <w:tcPr>
            <w:tcW w:w="1300" w:type="dxa"/>
            <w:shd w:val="clear" w:color="auto" w:fill="F2F2F2"/>
          </w:tcPr>
          <w:p w14:paraId="215631E1" w14:textId="314EE98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2C45A03" w14:textId="3B61AD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1BDCD54" w14:textId="2D4D79F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297AD7C0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F9FC125" w14:textId="77777777" w:rsidTr="000739B6">
        <w:tc>
          <w:tcPr>
            <w:tcW w:w="4319" w:type="dxa"/>
          </w:tcPr>
          <w:p w14:paraId="1D690496" w14:textId="1EC17E8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0E1B3F3" w14:textId="00201C4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334,00</w:t>
            </w:r>
          </w:p>
        </w:tc>
        <w:tc>
          <w:tcPr>
            <w:tcW w:w="1300" w:type="dxa"/>
          </w:tcPr>
          <w:p w14:paraId="4DC159B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D9C165B" w14:textId="6AEA50D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12561C" w14:textId="3A2D5CD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27E3AB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0C6712E" w14:textId="77777777" w:rsidTr="000739B6">
        <w:tc>
          <w:tcPr>
            <w:tcW w:w="4319" w:type="dxa"/>
            <w:shd w:val="clear" w:color="auto" w:fill="CBFFCB"/>
          </w:tcPr>
          <w:p w14:paraId="22F4CDB8" w14:textId="47F0CED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484CF22" w14:textId="7C3C2C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3.697,81</w:t>
            </w:r>
          </w:p>
        </w:tc>
        <w:tc>
          <w:tcPr>
            <w:tcW w:w="1300" w:type="dxa"/>
            <w:shd w:val="clear" w:color="auto" w:fill="CBFFCB"/>
          </w:tcPr>
          <w:p w14:paraId="160B032D" w14:textId="2B78AAC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19.900,00</w:t>
            </w:r>
          </w:p>
        </w:tc>
        <w:tc>
          <w:tcPr>
            <w:tcW w:w="1300" w:type="dxa"/>
            <w:shd w:val="clear" w:color="auto" w:fill="CBFFCB"/>
          </w:tcPr>
          <w:p w14:paraId="3F859530" w14:textId="4F3C265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8.728,63</w:t>
            </w:r>
          </w:p>
        </w:tc>
        <w:tc>
          <w:tcPr>
            <w:tcW w:w="960" w:type="dxa"/>
            <w:shd w:val="clear" w:color="auto" w:fill="CBFFCB"/>
          </w:tcPr>
          <w:p w14:paraId="02B922FD" w14:textId="51981B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236,05%</w:t>
            </w:r>
          </w:p>
        </w:tc>
        <w:tc>
          <w:tcPr>
            <w:tcW w:w="960" w:type="dxa"/>
            <w:shd w:val="clear" w:color="auto" w:fill="CBFFCB"/>
          </w:tcPr>
          <w:p w14:paraId="13800181" w14:textId="5373DC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43,86%</w:t>
            </w:r>
          </w:p>
        </w:tc>
      </w:tr>
      <w:tr w:rsidR="000739B6" w:rsidRPr="000739B6" w14:paraId="4B1C073F" w14:textId="77777777" w:rsidTr="000739B6">
        <w:tc>
          <w:tcPr>
            <w:tcW w:w="4319" w:type="dxa"/>
            <w:shd w:val="clear" w:color="auto" w:fill="F2F2F2"/>
          </w:tcPr>
          <w:p w14:paraId="42660DE8" w14:textId="0D4ED01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3042AA" w14:textId="23927BF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3.697,81</w:t>
            </w:r>
          </w:p>
        </w:tc>
        <w:tc>
          <w:tcPr>
            <w:tcW w:w="1300" w:type="dxa"/>
            <w:shd w:val="clear" w:color="auto" w:fill="F2F2F2"/>
          </w:tcPr>
          <w:p w14:paraId="367A553E" w14:textId="45A9A81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9.400,00</w:t>
            </w:r>
          </w:p>
        </w:tc>
        <w:tc>
          <w:tcPr>
            <w:tcW w:w="1300" w:type="dxa"/>
            <w:shd w:val="clear" w:color="auto" w:fill="F2F2F2"/>
          </w:tcPr>
          <w:p w14:paraId="0E24EB11" w14:textId="18A3390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8.364,04</w:t>
            </w:r>
          </w:p>
        </w:tc>
        <w:tc>
          <w:tcPr>
            <w:tcW w:w="960" w:type="dxa"/>
            <w:shd w:val="clear" w:color="auto" w:fill="F2F2F2"/>
          </w:tcPr>
          <w:p w14:paraId="395A9FDA" w14:textId="48CF88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226,19%</w:t>
            </w:r>
          </w:p>
        </w:tc>
        <w:tc>
          <w:tcPr>
            <w:tcW w:w="960" w:type="dxa"/>
            <w:shd w:val="clear" w:color="auto" w:fill="F2F2F2"/>
          </w:tcPr>
          <w:p w14:paraId="64B33C45" w14:textId="5CC2D0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88,98%</w:t>
            </w:r>
          </w:p>
        </w:tc>
      </w:tr>
      <w:tr w:rsidR="000739B6" w14:paraId="4B6B7C1E" w14:textId="77777777" w:rsidTr="000739B6">
        <w:tc>
          <w:tcPr>
            <w:tcW w:w="4319" w:type="dxa"/>
          </w:tcPr>
          <w:p w14:paraId="46DE4135" w14:textId="758568D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5778635F" w14:textId="1A14913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3.559,12</w:t>
            </w:r>
          </w:p>
        </w:tc>
        <w:tc>
          <w:tcPr>
            <w:tcW w:w="1300" w:type="dxa"/>
          </w:tcPr>
          <w:p w14:paraId="40891A8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CBF09B" w14:textId="2213EE5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3.749,56</w:t>
            </w:r>
          </w:p>
        </w:tc>
        <w:tc>
          <w:tcPr>
            <w:tcW w:w="960" w:type="dxa"/>
          </w:tcPr>
          <w:p w14:paraId="38DA474C" w14:textId="71AAF65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105,35%</w:t>
            </w:r>
          </w:p>
        </w:tc>
        <w:tc>
          <w:tcPr>
            <w:tcW w:w="960" w:type="dxa"/>
          </w:tcPr>
          <w:p w14:paraId="28EDF20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A23FDF0" w14:textId="77777777" w:rsidTr="000739B6">
        <w:tc>
          <w:tcPr>
            <w:tcW w:w="4319" w:type="dxa"/>
          </w:tcPr>
          <w:p w14:paraId="5542B54A" w14:textId="11D1C4F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B31AEF2" w14:textId="377E1D5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138,69</w:t>
            </w:r>
          </w:p>
        </w:tc>
        <w:tc>
          <w:tcPr>
            <w:tcW w:w="1300" w:type="dxa"/>
          </w:tcPr>
          <w:p w14:paraId="3C117CA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E85E41" w14:textId="7C382B6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4.614,48</w:t>
            </w:r>
          </w:p>
        </w:tc>
        <w:tc>
          <w:tcPr>
            <w:tcW w:w="960" w:type="dxa"/>
          </w:tcPr>
          <w:p w14:paraId="3E748495" w14:textId="11E6135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3327,19%</w:t>
            </w:r>
          </w:p>
        </w:tc>
        <w:tc>
          <w:tcPr>
            <w:tcW w:w="960" w:type="dxa"/>
          </w:tcPr>
          <w:p w14:paraId="170F1EF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B1CBC5A" w14:textId="77777777" w:rsidTr="000739B6">
        <w:tc>
          <w:tcPr>
            <w:tcW w:w="4319" w:type="dxa"/>
            <w:shd w:val="clear" w:color="auto" w:fill="F2F2F2"/>
          </w:tcPr>
          <w:p w14:paraId="05D78B6B" w14:textId="4872B13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90C41CB" w14:textId="73059A2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644CBE2" w14:textId="38F841E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10.500,00</w:t>
            </w:r>
          </w:p>
        </w:tc>
        <w:tc>
          <w:tcPr>
            <w:tcW w:w="1300" w:type="dxa"/>
            <w:shd w:val="clear" w:color="auto" w:fill="F2F2F2"/>
          </w:tcPr>
          <w:p w14:paraId="384E6D5A" w14:textId="2704420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364,59</w:t>
            </w:r>
          </w:p>
        </w:tc>
        <w:tc>
          <w:tcPr>
            <w:tcW w:w="960" w:type="dxa"/>
            <w:shd w:val="clear" w:color="auto" w:fill="F2F2F2"/>
          </w:tcPr>
          <w:p w14:paraId="33C5DDC7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48D9EB17" w14:textId="696713C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3,47%</w:t>
            </w:r>
          </w:p>
        </w:tc>
      </w:tr>
      <w:tr w:rsidR="000739B6" w14:paraId="2194E717" w14:textId="77777777" w:rsidTr="000739B6">
        <w:tc>
          <w:tcPr>
            <w:tcW w:w="4319" w:type="dxa"/>
          </w:tcPr>
          <w:p w14:paraId="5AC652F0" w14:textId="6872233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5689E8D" w14:textId="7DBCCD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97472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90E13B" w14:textId="4F1F5C5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364,59</w:t>
            </w:r>
          </w:p>
        </w:tc>
        <w:tc>
          <w:tcPr>
            <w:tcW w:w="960" w:type="dxa"/>
          </w:tcPr>
          <w:p w14:paraId="601D744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5023AC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B31EEDA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669F8188" w14:textId="75A51DB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A100302 Spašavanje i zaštita ljudskih života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03934CC" w14:textId="5A723E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2.869,60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AB4049" w14:textId="6BC98F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DCE29FB" w14:textId="2E84EC4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722,00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92D4698" w14:textId="3C6A6E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25,16%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8FA08D7" w14:textId="5A17B8B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30,08%</w:t>
            </w:r>
          </w:p>
        </w:tc>
      </w:tr>
      <w:tr w:rsidR="000739B6" w:rsidRPr="000739B6" w14:paraId="7EE984D0" w14:textId="77777777" w:rsidTr="000739B6">
        <w:tc>
          <w:tcPr>
            <w:tcW w:w="4319" w:type="dxa"/>
            <w:shd w:val="clear" w:color="auto" w:fill="CBFFCB"/>
          </w:tcPr>
          <w:p w14:paraId="733D025C" w14:textId="5F991F9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6906F79" w14:textId="105EB4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2.869,60</w:t>
            </w:r>
          </w:p>
        </w:tc>
        <w:tc>
          <w:tcPr>
            <w:tcW w:w="1300" w:type="dxa"/>
            <w:shd w:val="clear" w:color="auto" w:fill="CBFFCB"/>
          </w:tcPr>
          <w:p w14:paraId="6E1125BC" w14:textId="1C343D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2.400,00</w:t>
            </w:r>
          </w:p>
        </w:tc>
        <w:tc>
          <w:tcPr>
            <w:tcW w:w="1300" w:type="dxa"/>
            <w:shd w:val="clear" w:color="auto" w:fill="CBFFCB"/>
          </w:tcPr>
          <w:p w14:paraId="22E180A7" w14:textId="1B35C3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722,00</w:t>
            </w:r>
          </w:p>
        </w:tc>
        <w:tc>
          <w:tcPr>
            <w:tcW w:w="960" w:type="dxa"/>
            <w:shd w:val="clear" w:color="auto" w:fill="CBFFCB"/>
          </w:tcPr>
          <w:p w14:paraId="40115B1D" w14:textId="78A9BB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25,16%</w:t>
            </w:r>
          </w:p>
        </w:tc>
        <w:tc>
          <w:tcPr>
            <w:tcW w:w="960" w:type="dxa"/>
            <w:shd w:val="clear" w:color="auto" w:fill="CBFFCB"/>
          </w:tcPr>
          <w:p w14:paraId="74E13635" w14:textId="227E9F0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30,08%</w:t>
            </w:r>
          </w:p>
        </w:tc>
      </w:tr>
      <w:tr w:rsidR="000739B6" w:rsidRPr="000739B6" w14:paraId="26AB0DBD" w14:textId="77777777" w:rsidTr="000739B6">
        <w:tc>
          <w:tcPr>
            <w:tcW w:w="4319" w:type="dxa"/>
            <w:shd w:val="clear" w:color="auto" w:fill="F2F2F2"/>
          </w:tcPr>
          <w:p w14:paraId="5029E40F" w14:textId="0B3AE53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21EEA10" w14:textId="6D77B1B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2706671E" w14:textId="23E896D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3BAEB4C1" w14:textId="2CEE765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  <w:shd w:val="clear" w:color="auto" w:fill="F2F2F2"/>
          </w:tcPr>
          <w:p w14:paraId="38591533" w14:textId="533FAE9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C8F0B23" w14:textId="4D19CAC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7647F410" w14:textId="77777777" w:rsidTr="000739B6">
        <w:tc>
          <w:tcPr>
            <w:tcW w:w="4319" w:type="dxa"/>
          </w:tcPr>
          <w:p w14:paraId="0582829F" w14:textId="416AFD6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AD9B8EB" w14:textId="408922E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D98013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7264FB" w14:textId="680DC04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960" w:type="dxa"/>
          </w:tcPr>
          <w:p w14:paraId="0E98C329" w14:textId="7295558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1583A46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DCA2DC0" w14:textId="77777777" w:rsidTr="000739B6">
        <w:tc>
          <w:tcPr>
            <w:tcW w:w="4319" w:type="dxa"/>
            <w:shd w:val="clear" w:color="auto" w:fill="F2F2F2"/>
          </w:tcPr>
          <w:p w14:paraId="7E5FD569" w14:textId="504A0CF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8B25AA" w14:textId="43E067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2.469,60</w:t>
            </w:r>
          </w:p>
        </w:tc>
        <w:tc>
          <w:tcPr>
            <w:tcW w:w="1300" w:type="dxa"/>
            <w:shd w:val="clear" w:color="auto" w:fill="F2F2F2"/>
          </w:tcPr>
          <w:p w14:paraId="1E30C2CD" w14:textId="12EC989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4FADF65B" w14:textId="19A5AF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322,00</w:t>
            </w:r>
          </w:p>
        </w:tc>
        <w:tc>
          <w:tcPr>
            <w:tcW w:w="960" w:type="dxa"/>
            <w:shd w:val="clear" w:color="auto" w:fill="F2F2F2"/>
          </w:tcPr>
          <w:p w14:paraId="5FD0F0A0" w14:textId="044E278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13,04%</w:t>
            </w:r>
          </w:p>
        </w:tc>
        <w:tc>
          <w:tcPr>
            <w:tcW w:w="960" w:type="dxa"/>
            <w:shd w:val="clear" w:color="auto" w:fill="F2F2F2"/>
          </w:tcPr>
          <w:p w14:paraId="6DAC15B8" w14:textId="454FEAB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16,10%</w:t>
            </w:r>
          </w:p>
        </w:tc>
      </w:tr>
      <w:tr w:rsidR="000739B6" w14:paraId="5C453F81" w14:textId="77777777" w:rsidTr="000739B6">
        <w:tc>
          <w:tcPr>
            <w:tcW w:w="4319" w:type="dxa"/>
          </w:tcPr>
          <w:p w14:paraId="24C3419F" w14:textId="67A2239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71B9449B" w14:textId="523CF92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2.469,60</w:t>
            </w:r>
          </w:p>
        </w:tc>
        <w:tc>
          <w:tcPr>
            <w:tcW w:w="1300" w:type="dxa"/>
          </w:tcPr>
          <w:p w14:paraId="6B89D1F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48BAB0" w14:textId="082F331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322,00</w:t>
            </w:r>
          </w:p>
        </w:tc>
        <w:tc>
          <w:tcPr>
            <w:tcW w:w="960" w:type="dxa"/>
          </w:tcPr>
          <w:p w14:paraId="7E2EB033" w14:textId="15C7149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13,04%</w:t>
            </w:r>
          </w:p>
        </w:tc>
        <w:tc>
          <w:tcPr>
            <w:tcW w:w="960" w:type="dxa"/>
          </w:tcPr>
          <w:p w14:paraId="602A928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1A03D7B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7CBA8221" w14:textId="1B6365C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00203 KOMUNALNA INFRASTRUKTURA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A1F2932" w14:textId="4F43A7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244.047,13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87C2AB9" w14:textId="7183AC3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2.251.684,50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E7FC098" w14:textId="6373F36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948.256,22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60C4256" w14:textId="724CD23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388,55%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F59C325" w14:textId="082A4D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42,11%</w:t>
            </w:r>
          </w:p>
        </w:tc>
      </w:tr>
      <w:tr w:rsidR="000739B6" w:rsidRPr="000739B6" w14:paraId="526F937E" w14:textId="77777777" w:rsidTr="000739B6">
        <w:tc>
          <w:tcPr>
            <w:tcW w:w="4319" w:type="dxa"/>
            <w:shd w:val="clear" w:color="auto" w:fill="CBFFCB"/>
          </w:tcPr>
          <w:p w14:paraId="08AD8F27" w14:textId="1D7A1B1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0559907B" w14:textId="706F3F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10.015,10</w:t>
            </w:r>
          </w:p>
        </w:tc>
        <w:tc>
          <w:tcPr>
            <w:tcW w:w="1300" w:type="dxa"/>
            <w:shd w:val="clear" w:color="auto" w:fill="CBFFCB"/>
          </w:tcPr>
          <w:p w14:paraId="580872D5" w14:textId="76E9461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113.914,00</w:t>
            </w:r>
          </w:p>
        </w:tc>
        <w:tc>
          <w:tcPr>
            <w:tcW w:w="1300" w:type="dxa"/>
            <w:shd w:val="clear" w:color="auto" w:fill="CBFFCB"/>
          </w:tcPr>
          <w:p w14:paraId="572A3F67" w14:textId="6E323C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91.190,51</w:t>
            </w:r>
          </w:p>
        </w:tc>
        <w:tc>
          <w:tcPr>
            <w:tcW w:w="960" w:type="dxa"/>
            <w:shd w:val="clear" w:color="auto" w:fill="CBFFCB"/>
          </w:tcPr>
          <w:p w14:paraId="0ACF2D16" w14:textId="18467AE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910,53%</w:t>
            </w:r>
          </w:p>
        </w:tc>
        <w:tc>
          <w:tcPr>
            <w:tcW w:w="960" w:type="dxa"/>
            <w:shd w:val="clear" w:color="auto" w:fill="CBFFCB"/>
          </w:tcPr>
          <w:p w14:paraId="4901503A" w14:textId="62E6738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80,05%</w:t>
            </w:r>
          </w:p>
        </w:tc>
      </w:tr>
      <w:tr w:rsidR="000739B6" w:rsidRPr="000739B6" w14:paraId="7D1E890D" w14:textId="77777777" w:rsidTr="000739B6">
        <w:tc>
          <w:tcPr>
            <w:tcW w:w="4319" w:type="dxa"/>
            <w:shd w:val="clear" w:color="auto" w:fill="CBFFCB"/>
          </w:tcPr>
          <w:p w14:paraId="3BCD3C13" w14:textId="177CA8F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4B866950" w14:textId="246B5A9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234.032,03</w:t>
            </w:r>
          </w:p>
        </w:tc>
        <w:tc>
          <w:tcPr>
            <w:tcW w:w="1300" w:type="dxa"/>
            <w:shd w:val="clear" w:color="auto" w:fill="CBFFCB"/>
          </w:tcPr>
          <w:p w14:paraId="7E82F5AE" w14:textId="457FD9B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1.837.770,50</w:t>
            </w:r>
          </w:p>
        </w:tc>
        <w:tc>
          <w:tcPr>
            <w:tcW w:w="1300" w:type="dxa"/>
            <w:shd w:val="clear" w:color="auto" w:fill="CBFFCB"/>
          </w:tcPr>
          <w:p w14:paraId="01180954" w14:textId="54CFAFB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557.065,71</w:t>
            </w:r>
          </w:p>
        </w:tc>
        <w:tc>
          <w:tcPr>
            <w:tcW w:w="960" w:type="dxa"/>
            <w:shd w:val="clear" w:color="auto" w:fill="CBFFCB"/>
          </w:tcPr>
          <w:p w14:paraId="122A8B66" w14:textId="3E9524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238,03%</w:t>
            </w:r>
          </w:p>
        </w:tc>
        <w:tc>
          <w:tcPr>
            <w:tcW w:w="960" w:type="dxa"/>
            <w:shd w:val="clear" w:color="auto" w:fill="CBFFCB"/>
          </w:tcPr>
          <w:p w14:paraId="05327E28" w14:textId="7A998F4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30,31%</w:t>
            </w:r>
          </w:p>
        </w:tc>
      </w:tr>
      <w:tr w:rsidR="000739B6" w:rsidRPr="000739B6" w14:paraId="289536D1" w14:textId="77777777" w:rsidTr="000739B6">
        <w:tc>
          <w:tcPr>
            <w:tcW w:w="4319" w:type="dxa"/>
            <w:shd w:val="clear" w:color="auto" w:fill="CBFFCB"/>
          </w:tcPr>
          <w:p w14:paraId="52390C2D" w14:textId="7F64C80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7194F3F6" w14:textId="585B18D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A60077E" w14:textId="39D528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CBFFCB"/>
          </w:tcPr>
          <w:p w14:paraId="510C78F7" w14:textId="4179F7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CBFFCB"/>
          </w:tcPr>
          <w:p w14:paraId="66896FD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195BD8A" w14:textId="7F1DF41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739B6" w:rsidRPr="000739B6" w14:paraId="7E36A077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4C3DA756" w14:textId="10B6F95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497770" w14:textId="5687EE5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244.047,13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7804CA" w14:textId="37CF96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1.627.084,50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45C9206" w14:textId="31C2733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948.256,22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E5AC572" w14:textId="0BCA66B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388,55%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B559B60" w14:textId="6ED31F4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58,28%</w:t>
            </w:r>
          </w:p>
        </w:tc>
      </w:tr>
      <w:tr w:rsidR="000739B6" w:rsidRPr="000739B6" w14:paraId="3518F3E3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6CBDAE63" w14:textId="19510EF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A100401 Tekuće i investicijsko održavanje nerazvrstanih cesta i </w:t>
            </w:r>
            <w:proofErr w:type="spellStart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grobalja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43D7F371" w14:textId="55B7FD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6.304,33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A31595" w14:textId="0E87B87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26.890,00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7FE5AB" w14:textId="07BBCC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9.863,92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29ACA95" w14:textId="4AAF709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156,46%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5A7A78" w14:textId="477F01B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36,68%</w:t>
            </w:r>
          </w:p>
        </w:tc>
      </w:tr>
      <w:tr w:rsidR="000739B6" w:rsidRPr="000739B6" w14:paraId="6CE1F6DB" w14:textId="77777777" w:rsidTr="000739B6">
        <w:tc>
          <w:tcPr>
            <w:tcW w:w="4319" w:type="dxa"/>
            <w:shd w:val="clear" w:color="auto" w:fill="CBFFCB"/>
          </w:tcPr>
          <w:p w14:paraId="7B4ECDCE" w14:textId="33C8187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193A50C6" w14:textId="1E5F25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6.304,33</w:t>
            </w:r>
          </w:p>
        </w:tc>
        <w:tc>
          <w:tcPr>
            <w:tcW w:w="1300" w:type="dxa"/>
            <w:shd w:val="clear" w:color="auto" w:fill="CBFFCB"/>
          </w:tcPr>
          <w:p w14:paraId="6D3975FF" w14:textId="43375FF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14.414,00</w:t>
            </w:r>
          </w:p>
        </w:tc>
        <w:tc>
          <w:tcPr>
            <w:tcW w:w="1300" w:type="dxa"/>
            <w:shd w:val="clear" w:color="auto" w:fill="CBFFCB"/>
          </w:tcPr>
          <w:p w14:paraId="5070AF12" w14:textId="3E6A13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5.288,73</w:t>
            </w:r>
          </w:p>
        </w:tc>
        <w:tc>
          <w:tcPr>
            <w:tcW w:w="960" w:type="dxa"/>
            <w:shd w:val="clear" w:color="auto" w:fill="CBFFCB"/>
          </w:tcPr>
          <w:p w14:paraId="0DF93410" w14:textId="06751E2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83,89%</w:t>
            </w:r>
          </w:p>
        </w:tc>
        <w:tc>
          <w:tcPr>
            <w:tcW w:w="960" w:type="dxa"/>
            <w:shd w:val="clear" w:color="auto" w:fill="CBFFCB"/>
          </w:tcPr>
          <w:p w14:paraId="2C4EFA38" w14:textId="561218A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36,69%</w:t>
            </w:r>
          </w:p>
        </w:tc>
      </w:tr>
      <w:tr w:rsidR="000739B6" w:rsidRPr="000739B6" w14:paraId="0B68B84E" w14:textId="77777777" w:rsidTr="000739B6">
        <w:tc>
          <w:tcPr>
            <w:tcW w:w="4319" w:type="dxa"/>
            <w:shd w:val="clear" w:color="auto" w:fill="F2F2F2"/>
          </w:tcPr>
          <w:p w14:paraId="14C8ABB9" w14:textId="4B734FB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7170951F" w14:textId="21C709D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6.304,33</w:t>
            </w:r>
          </w:p>
        </w:tc>
        <w:tc>
          <w:tcPr>
            <w:tcW w:w="1300" w:type="dxa"/>
            <w:shd w:val="clear" w:color="auto" w:fill="F2F2F2"/>
          </w:tcPr>
          <w:p w14:paraId="0715B9F4" w14:textId="6BD11A1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14.414,00</w:t>
            </w:r>
          </w:p>
        </w:tc>
        <w:tc>
          <w:tcPr>
            <w:tcW w:w="1300" w:type="dxa"/>
            <w:shd w:val="clear" w:color="auto" w:fill="F2F2F2"/>
          </w:tcPr>
          <w:p w14:paraId="678B8A7F" w14:textId="4FE33C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5.288,73</w:t>
            </w:r>
          </w:p>
        </w:tc>
        <w:tc>
          <w:tcPr>
            <w:tcW w:w="960" w:type="dxa"/>
            <w:shd w:val="clear" w:color="auto" w:fill="F2F2F2"/>
          </w:tcPr>
          <w:p w14:paraId="6F4D2790" w14:textId="5B989BD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83,89%</w:t>
            </w:r>
          </w:p>
        </w:tc>
        <w:tc>
          <w:tcPr>
            <w:tcW w:w="960" w:type="dxa"/>
            <w:shd w:val="clear" w:color="auto" w:fill="F2F2F2"/>
          </w:tcPr>
          <w:p w14:paraId="7DF3C20F" w14:textId="089E59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36,69%</w:t>
            </w:r>
          </w:p>
        </w:tc>
      </w:tr>
      <w:tr w:rsidR="000739B6" w14:paraId="5791827E" w14:textId="77777777" w:rsidTr="000739B6">
        <w:tc>
          <w:tcPr>
            <w:tcW w:w="4319" w:type="dxa"/>
          </w:tcPr>
          <w:p w14:paraId="1F200F7D" w14:textId="0448125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BFEFE5C" w14:textId="5BF3482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70E1F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9AAD8F" w14:textId="1F24BA4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010A2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EF9E1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21DCC29" w14:textId="77777777" w:rsidTr="000739B6">
        <w:tc>
          <w:tcPr>
            <w:tcW w:w="4319" w:type="dxa"/>
          </w:tcPr>
          <w:p w14:paraId="5D6C646B" w14:textId="3C2E03E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2553896" w14:textId="4C57B7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6.304,33</w:t>
            </w:r>
          </w:p>
        </w:tc>
        <w:tc>
          <w:tcPr>
            <w:tcW w:w="1300" w:type="dxa"/>
          </w:tcPr>
          <w:p w14:paraId="3A68928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CB370A" w14:textId="5C242DD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5.288,73</w:t>
            </w:r>
          </w:p>
        </w:tc>
        <w:tc>
          <w:tcPr>
            <w:tcW w:w="960" w:type="dxa"/>
          </w:tcPr>
          <w:p w14:paraId="070B523A" w14:textId="72FF136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83,89%</w:t>
            </w:r>
          </w:p>
        </w:tc>
        <w:tc>
          <w:tcPr>
            <w:tcW w:w="960" w:type="dxa"/>
          </w:tcPr>
          <w:p w14:paraId="585E3B8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70B5E9F" w14:textId="77777777" w:rsidTr="000739B6">
        <w:tc>
          <w:tcPr>
            <w:tcW w:w="4319" w:type="dxa"/>
            <w:shd w:val="clear" w:color="auto" w:fill="CBFFCB"/>
          </w:tcPr>
          <w:p w14:paraId="6F2C30E2" w14:textId="7A39B99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D5C4311" w14:textId="1392197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785AB7C" w14:textId="66E8DAC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12.476,00</w:t>
            </w:r>
          </w:p>
        </w:tc>
        <w:tc>
          <w:tcPr>
            <w:tcW w:w="1300" w:type="dxa"/>
            <w:shd w:val="clear" w:color="auto" w:fill="CBFFCB"/>
          </w:tcPr>
          <w:p w14:paraId="4E107263" w14:textId="0E1ED71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4.575,19</w:t>
            </w:r>
          </w:p>
        </w:tc>
        <w:tc>
          <w:tcPr>
            <w:tcW w:w="960" w:type="dxa"/>
            <w:shd w:val="clear" w:color="auto" w:fill="CBFFCB"/>
          </w:tcPr>
          <w:p w14:paraId="68011E9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DFFBD3C" w14:textId="502F824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36,67%</w:t>
            </w:r>
          </w:p>
        </w:tc>
      </w:tr>
      <w:tr w:rsidR="000739B6" w:rsidRPr="000739B6" w14:paraId="7A078454" w14:textId="77777777" w:rsidTr="000739B6">
        <w:tc>
          <w:tcPr>
            <w:tcW w:w="4319" w:type="dxa"/>
            <w:shd w:val="clear" w:color="auto" w:fill="F2F2F2"/>
          </w:tcPr>
          <w:p w14:paraId="074085A9" w14:textId="0D6C747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1544BF5" w14:textId="14BCCD1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9F2CC3F" w14:textId="2A1435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12.476,00</w:t>
            </w:r>
          </w:p>
        </w:tc>
        <w:tc>
          <w:tcPr>
            <w:tcW w:w="1300" w:type="dxa"/>
            <w:shd w:val="clear" w:color="auto" w:fill="F2F2F2"/>
          </w:tcPr>
          <w:p w14:paraId="62926959" w14:textId="645778C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4.575,19</w:t>
            </w:r>
          </w:p>
        </w:tc>
        <w:tc>
          <w:tcPr>
            <w:tcW w:w="960" w:type="dxa"/>
            <w:shd w:val="clear" w:color="auto" w:fill="F2F2F2"/>
          </w:tcPr>
          <w:p w14:paraId="25E05AB8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B050116" w14:textId="0AC05A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36,67%</w:t>
            </w:r>
          </w:p>
        </w:tc>
      </w:tr>
      <w:tr w:rsidR="000739B6" w14:paraId="033D222F" w14:textId="77777777" w:rsidTr="000739B6">
        <w:tc>
          <w:tcPr>
            <w:tcW w:w="4319" w:type="dxa"/>
          </w:tcPr>
          <w:p w14:paraId="0B1422BB" w14:textId="5B55252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E852193" w14:textId="6C7E952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65BC5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F87CA6" w14:textId="4F2D813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1.403,43</w:t>
            </w:r>
          </w:p>
        </w:tc>
        <w:tc>
          <w:tcPr>
            <w:tcW w:w="960" w:type="dxa"/>
          </w:tcPr>
          <w:p w14:paraId="40D2DB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2D26F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721F7F4" w14:textId="77777777" w:rsidTr="000739B6">
        <w:tc>
          <w:tcPr>
            <w:tcW w:w="4319" w:type="dxa"/>
          </w:tcPr>
          <w:p w14:paraId="361898C9" w14:textId="6D324D4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8AA30A2" w14:textId="3DCB0CD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41899F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D817F0" w14:textId="31B82D3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1B1F4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8C303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01759FB" w14:textId="77777777" w:rsidTr="000739B6">
        <w:tc>
          <w:tcPr>
            <w:tcW w:w="4319" w:type="dxa"/>
          </w:tcPr>
          <w:p w14:paraId="329E50D1" w14:textId="0AE3C65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E8F3877" w14:textId="5F3C5DA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76259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8BFAB9" w14:textId="29E2BBE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3.171,76</w:t>
            </w:r>
          </w:p>
        </w:tc>
        <w:tc>
          <w:tcPr>
            <w:tcW w:w="960" w:type="dxa"/>
          </w:tcPr>
          <w:p w14:paraId="171E7D4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B7C54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BABD73E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D2B7AA1" w14:textId="7A6D35D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A100402 Održavanje šumskih i grobljanskih puteva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0C2238" w14:textId="4AB794E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1.023,15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898CDE" w14:textId="7FD76D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713.755,00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BEE0846" w14:textId="069E36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686.760,92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C0475C" w14:textId="7E9F06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67122,21%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C7E7DC5" w14:textId="35D4C8E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96,22%</w:t>
            </w:r>
          </w:p>
        </w:tc>
      </w:tr>
      <w:tr w:rsidR="000739B6" w:rsidRPr="000739B6" w14:paraId="36174A6F" w14:textId="77777777" w:rsidTr="000739B6">
        <w:tc>
          <w:tcPr>
            <w:tcW w:w="4319" w:type="dxa"/>
            <w:shd w:val="clear" w:color="auto" w:fill="CBFFCB"/>
          </w:tcPr>
          <w:p w14:paraId="11F0D270" w14:textId="368F4D0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5EC5CB55" w14:textId="328A008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5166201" w14:textId="7343C4E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CBFFCB"/>
          </w:tcPr>
          <w:p w14:paraId="26BAB04F" w14:textId="09E523F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82.768,75</w:t>
            </w:r>
          </w:p>
        </w:tc>
        <w:tc>
          <w:tcPr>
            <w:tcW w:w="960" w:type="dxa"/>
            <w:shd w:val="clear" w:color="auto" w:fill="CBFFCB"/>
          </w:tcPr>
          <w:p w14:paraId="630A886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6200973" w14:textId="36A26D9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87,13%</w:t>
            </w:r>
          </w:p>
        </w:tc>
      </w:tr>
      <w:tr w:rsidR="000739B6" w:rsidRPr="000739B6" w14:paraId="19FA48FA" w14:textId="77777777" w:rsidTr="000739B6">
        <w:tc>
          <w:tcPr>
            <w:tcW w:w="4319" w:type="dxa"/>
            <w:shd w:val="clear" w:color="auto" w:fill="F2F2F2"/>
          </w:tcPr>
          <w:p w14:paraId="053ECBB1" w14:textId="31CE52F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190032" w14:textId="5351DE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294F2A" w14:textId="06C2FF9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95.000,00</w:t>
            </w:r>
          </w:p>
        </w:tc>
        <w:tc>
          <w:tcPr>
            <w:tcW w:w="1300" w:type="dxa"/>
            <w:shd w:val="clear" w:color="auto" w:fill="F2F2F2"/>
          </w:tcPr>
          <w:p w14:paraId="3ACEBF4C" w14:textId="01D308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82.768,75</w:t>
            </w:r>
          </w:p>
        </w:tc>
        <w:tc>
          <w:tcPr>
            <w:tcW w:w="960" w:type="dxa"/>
            <w:shd w:val="clear" w:color="auto" w:fill="F2F2F2"/>
          </w:tcPr>
          <w:p w14:paraId="288D9390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A62C3B1" w14:textId="1809A51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87,13%</w:t>
            </w:r>
          </w:p>
        </w:tc>
      </w:tr>
      <w:tr w:rsidR="000739B6" w14:paraId="067C70C0" w14:textId="77777777" w:rsidTr="000739B6">
        <w:tc>
          <w:tcPr>
            <w:tcW w:w="4319" w:type="dxa"/>
          </w:tcPr>
          <w:p w14:paraId="3487F478" w14:textId="6EFE176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EBA6FD7" w14:textId="24D4468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161798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80E606" w14:textId="7EA24B6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82.768,75</w:t>
            </w:r>
          </w:p>
        </w:tc>
        <w:tc>
          <w:tcPr>
            <w:tcW w:w="960" w:type="dxa"/>
          </w:tcPr>
          <w:p w14:paraId="030538D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616C1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EB0A154" w14:textId="77777777" w:rsidTr="000739B6">
        <w:tc>
          <w:tcPr>
            <w:tcW w:w="4319" w:type="dxa"/>
            <w:shd w:val="clear" w:color="auto" w:fill="CBFFCB"/>
          </w:tcPr>
          <w:p w14:paraId="1E2552AA" w14:textId="392A049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18E102A0" w14:textId="1BFEA5A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1.023,15</w:t>
            </w:r>
          </w:p>
        </w:tc>
        <w:tc>
          <w:tcPr>
            <w:tcW w:w="1300" w:type="dxa"/>
            <w:shd w:val="clear" w:color="auto" w:fill="CBFFCB"/>
          </w:tcPr>
          <w:p w14:paraId="0B2E76D1" w14:textId="1325526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318.755,00</w:t>
            </w:r>
          </w:p>
        </w:tc>
        <w:tc>
          <w:tcPr>
            <w:tcW w:w="1300" w:type="dxa"/>
            <w:shd w:val="clear" w:color="auto" w:fill="CBFFCB"/>
          </w:tcPr>
          <w:p w14:paraId="1090D65E" w14:textId="19D8153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303.992,17</w:t>
            </w:r>
          </w:p>
        </w:tc>
        <w:tc>
          <w:tcPr>
            <w:tcW w:w="960" w:type="dxa"/>
            <w:shd w:val="clear" w:color="auto" w:fill="CBFFCB"/>
          </w:tcPr>
          <w:p w14:paraId="1F7C8E98" w14:textId="11B37F6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29711,40%</w:t>
            </w:r>
          </w:p>
        </w:tc>
        <w:tc>
          <w:tcPr>
            <w:tcW w:w="960" w:type="dxa"/>
            <w:shd w:val="clear" w:color="auto" w:fill="CBFFCB"/>
          </w:tcPr>
          <w:p w14:paraId="08772AC6" w14:textId="2E2A8B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95,37%</w:t>
            </w:r>
          </w:p>
        </w:tc>
      </w:tr>
      <w:tr w:rsidR="000739B6" w:rsidRPr="000739B6" w14:paraId="20D1F0B9" w14:textId="77777777" w:rsidTr="000739B6">
        <w:tc>
          <w:tcPr>
            <w:tcW w:w="4319" w:type="dxa"/>
            <w:shd w:val="clear" w:color="auto" w:fill="F2F2F2"/>
          </w:tcPr>
          <w:p w14:paraId="7423C02A" w14:textId="310CA5F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A9004DE" w14:textId="4D4827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1.023,15</w:t>
            </w:r>
          </w:p>
        </w:tc>
        <w:tc>
          <w:tcPr>
            <w:tcW w:w="1300" w:type="dxa"/>
            <w:shd w:val="clear" w:color="auto" w:fill="F2F2F2"/>
          </w:tcPr>
          <w:p w14:paraId="22178AFF" w14:textId="64150FB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318.755,00</w:t>
            </w:r>
          </w:p>
        </w:tc>
        <w:tc>
          <w:tcPr>
            <w:tcW w:w="1300" w:type="dxa"/>
            <w:shd w:val="clear" w:color="auto" w:fill="F2F2F2"/>
          </w:tcPr>
          <w:p w14:paraId="7C3C2403" w14:textId="1708DC2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303.992,17</w:t>
            </w:r>
          </w:p>
        </w:tc>
        <w:tc>
          <w:tcPr>
            <w:tcW w:w="960" w:type="dxa"/>
            <w:shd w:val="clear" w:color="auto" w:fill="F2F2F2"/>
          </w:tcPr>
          <w:p w14:paraId="2A3E7CF4" w14:textId="49F2F45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29711,40%</w:t>
            </w:r>
          </w:p>
        </w:tc>
        <w:tc>
          <w:tcPr>
            <w:tcW w:w="960" w:type="dxa"/>
            <w:shd w:val="clear" w:color="auto" w:fill="F2F2F2"/>
          </w:tcPr>
          <w:p w14:paraId="3A4C6BD7" w14:textId="0893EF6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95,37%</w:t>
            </w:r>
          </w:p>
        </w:tc>
      </w:tr>
      <w:tr w:rsidR="000739B6" w14:paraId="0C8347FA" w14:textId="77777777" w:rsidTr="000739B6">
        <w:tc>
          <w:tcPr>
            <w:tcW w:w="4319" w:type="dxa"/>
          </w:tcPr>
          <w:p w14:paraId="76FA3AFB" w14:textId="236CF17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8B5A6B1" w14:textId="25789CE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1.023,15</w:t>
            </w:r>
          </w:p>
        </w:tc>
        <w:tc>
          <w:tcPr>
            <w:tcW w:w="1300" w:type="dxa"/>
          </w:tcPr>
          <w:p w14:paraId="6BC8C9B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EF3D3C" w14:textId="1F27292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303.992,17</w:t>
            </w:r>
          </w:p>
        </w:tc>
        <w:tc>
          <w:tcPr>
            <w:tcW w:w="960" w:type="dxa"/>
          </w:tcPr>
          <w:p w14:paraId="450CF2D9" w14:textId="3C616BB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29711,40%</w:t>
            </w:r>
          </w:p>
        </w:tc>
        <w:tc>
          <w:tcPr>
            <w:tcW w:w="960" w:type="dxa"/>
          </w:tcPr>
          <w:p w14:paraId="1CCD56A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89E1C97" w14:textId="77777777" w:rsidTr="000739B6">
        <w:tc>
          <w:tcPr>
            <w:tcW w:w="4319" w:type="dxa"/>
            <w:shd w:val="clear" w:color="auto" w:fill="CBFFCB"/>
          </w:tcPr>
          <w:p w14:paraId="73AC3EB7" w14:textId="14BBAAD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81 Namjenski primici od zaduživanja</w:t>
            </w:r>
          </w:p>
        </w:tc>
        <w:tc>
          <w:tcPr>
            <w:tcW w:w="1300" w:type="dxa"/>
            <w:shd w:val="clear" w:color="auto" w:fill="CBFFCB"/>
          </w:tcPr>
          <w:p w14:paraId="31EEEF9D" w14:textId="7E94E53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66B1AB3" w14:textId="312A98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CBFFCB"/>
          </w:tcPr>
          <w:p w14:paraId="45EC1580" w14:textId="4A2DC83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CBFFCB"/>
          </w:tcPr>
          <w:p w14:paraId="0D01AC7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442FAD9" w14:textId="596749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739B6" w:rsidRPr="000739B6" w14:paraId="7A678A62" w14:textId="77777777" w:rsidTr="000739B6">
        <w:tc>
          <w:tcPr>
            <w:tcW w:w="4319" w:type="dxa"/>
            <w:shd w:val="clear" w:color="auto" w:fill="F2F2F2"/>
          </w:tcPr>
          <w:p w14:paraId="2201ED47" w14:textId="7134D8F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EF87FC7" w14:textId="137591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E4ADDF7" w14:textId="204EF31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7932436A" w14:textId="0FCFA1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  <w:shd w:val="clear" w:color="auto" w:fill="F2F2F2"/>
          </w:tcPr>
          <w:p w14:paraId="18512EE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D81DF7C" w14:textId="2B80F76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138F7D33" w14:textId="77777777" w:rsidTr="000739B6">
        <w:tc>
          <w:tcPr>
            <w:tcW w:w="4319" w:type="dxa"/>
          </w:tcPr>
          <w:p w14:paraId="0DF43411" w14:textId="02C2C66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C7E2CCA" w14:textId="05420BB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893F9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584CA9" w14:textId="51C89BC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960" w:type="dxa"/>
          </w:tcPr>
          <w:p w14:paraId="49819E9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CAE3E0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3759C66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53C52AB4" w14:textId="21FDC33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A100403 Ograđivanje i drenaža groblja Sv. Antuna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041168" w14:textId="1F368D0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1CB0B4" w14:textId="0ACD88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0B3AEC7" w14:textId="0A034E7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44C36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109790B" w14:textId="3BE51D1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7CA6DFE3" w14:textId="77777777" w:rsidTr="000739B6">
        <w:tc>
          <w:tcPr>
            <w:tcW w:w="4319" w:type="dxa"/>
            <w:shd w:val="clear" w:color="auto" w:fill="CBFFCB"/>
          </w:tcPr>
          <w:p w14:paraId="64CBDBF4" w14:textId="28E7FF0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BC206AA" w14:textId="67306BA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D869E98" w14:textId="479F3FB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130.000,00</w:t>
            </w:r>
          </w:p>
        </w:tc>
        <w:tc>
          <w:tcPr>
            <w:tcW w:w="1300" w:type="dxa"/>
            <w:shd w:val="clear" w:color="auto" w:fill="CBFFCB"/>
          </w:tcPr>
          <w:p w14:paraId="107F0A5C" w14:textId="435BF2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BD166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15125DD8" w14:textId="39779ED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60105A79" w14:textId="77777777" w:rsidTr="000739B6">
        <w:tc>
          <w:tcPr>
            <w:tcW w:w="4319" w:type="dxa"/>
            <w:shd w:val="clear" w:color="auto" w:fill="F2F2F2"/>
          </w:tcPr>
          <w:p w14:paraId="5EAB1FD8" w14:textId="6E6BB2F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5F182E0" w14:textId="34BD93D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D36AA4E" w14:textId="67DE289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53077DC" w14:textId="50C77E7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F7300C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9F17B35" w14:textId="104ABC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24ED568" w14:textId="77777777" w:rsidTr="000739B6">
        <w:tc>
          <w:tcPr>
            <w:tcW w:w="4319" w:type="dxa"/>
          </w:tcPr>
          <w:p w14:paraId="0A18ED9C" w14:textId="555DF19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960413A" w14:textId="1009FC9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B339D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BDE890" w14:textId="6A2C9C7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8F838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B49F4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8B821A7" w14:textId="77777777" w:rsidTr="000739B6">
        <w:tc>
          <w:tcPr>
            <w:tcW w:w="4319" w:type="dxa"/>
            <w:shd w:val="clear" w:color="auto" w:fill="F2F2F2"/>
          </w:tcPr>
          <w:p w14:paraId="6C2808C0" w14:textId="7AEFF34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56E4A556" w14:textId="6256104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A7AA30" w14:textId="1ABAD03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  <w:shd w:val="clear" w:color="auto" w:fill="F2F2F2"/>
          </w:tcPr>
          <w:p w14:paraId="6738B406" w14:textId="0BD22A0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55F3A0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42BF78" w14:textId="18A2AE1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00714ACF" w14:textId="77777777" w:rsidTr="000739B6">
        <w:tc>
          <w:tcPr>
            <w:tcW w:w="4319" w:type="dxa"/>
          </w:tcPr>
          <w:p w14:paraId="17DA58F1" w14:textId="154F918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E92E401" w14:textId="288F004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441B4A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BC7701" w14:textId="110B4C8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2E69B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39B1B4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2468564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3B1D73D8" w14:textId="06781FE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A100404 Lokalne i nerazvrstane ceste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3F20021" w14:textId="496C9AD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FBE9F3" w14:textId="667CED3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4AE1C6" w14:textId="61A633C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C4423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72E3224" w14:textId="401CFB0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5443F58A" w14:textId="77777777" w:rsidTr="000739B6">
        <w:tc>
          <w:tcPr>
            <w:tcW w:w="4319" w:type="dxa"/>
            <w:shd w:val="clear" w:color="auto" w:fill="CBFFCB"/>
          </w:tcPr>
          <w:p w14:paraId="61CFA171" w14:textId="4E2F853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5715087" w14:textId="1016D0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2B3B23" w14:textId="564D3ED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0887D5C" w14:textId="6C70C65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3E35D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0A49063" w14:textId="3D75408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51ADBE69" w14:textId="77777777" w:rsidTr="000739B6">
        <w:tc>
          <w:tcPr>
            <w:tcW w:w="4319" w:type="dxa"/>
            <w:shd w:val="clear" w:color="auto" w:fill="F2F2F2"/>
          </w:tcPr>
          <w:p w14:paraId="23202D52" w14:textId="116E9A3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4776853" w14:textId="5B1DE75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3EA0136" w14:textId="2540245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33D2BEB" w14:textId="28BFA2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CA8BC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61D824" w14:textId="5ACFDA9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07E7A223" w14:textId="77777777" w:rsidTr="000739B6">
        <w:tc>
          <w:tcPr>
            <w:tcW w:w="4319" w:type="dxa"/>
          </w:tcPr>
          <w:p w14:paraId="7F5E8A86" w14:textId="5C43BF8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8F5348F" w14:textId="2E177B5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1EE31C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F8ABB5" w14:textId="55E324D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E027B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60F6C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14CD981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25F0605F" w14:textId="2C4113F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A100405 Biciklističko pješačka staza uz glavnu cestu D30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ADDA2E" w14:textId="57A7A5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597DCFE" w14:textId="55981B7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104.402,00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E05E4A6" w14:textId="4762EA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26.145,00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3218F1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397C516F" w14:textId="38BC4FB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25,04%</w:t>
            </w:r>
          </w:p>
        </w:tc>
      </w:tr>
      <w:tr w:rsidR="000739B6" w:rsidRPr="000739B6" w14:paraId="36E9F3C2" w14:textId="77777777" w:rsidTr="000739B6">
        <w:tc>
          <w:tcPr>
            <w:tcW w:w="4319" w:type="dxa"/>
            <w:shd w:val="clear" w:color="auto" w:fill="CBFFCB"/>
          </w:tcPr>
          <w:p w14:paraId="6954A2A5" w14:textId="4839240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EF08741" w14:textId="5328167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C81B75C" w14:textId="43F342C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104.402,00</w:t>
            </w:r>
          </w:p>
        </w:tc>
        <w:tc>
          <w:tcPr>
            <w:tcW w:w="1300" w:type="dxa"/>
            <w:shd w:val="clear" w:color="auto" w:fill="CBFFCB"/>
          </w:tcPr>
          <w:p w14:paraId="376409E2" w14:textId="66559AD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26.145,00</w:t>
            </w:r>
          </w:p>
        </w:tc>
        <w:tc>
          <w:tcPr>
            <w:tcW w:w="960" w:type="dxa"/>
            <w:shd w:val="clear" w:color="auto" w:fill="CBFFCB"/>
          </w:tcPr>
          <w:p w14:paraId="13DBE53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5F44437" w14:textId="7D212B8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25,04%</w:t>
            </w:r>
          </w:p>
        </w:tc>
      </w:tr>
      <w:tr w:rsidR="000739B6" w:rsidRPr="000739B6" w14:paraId="4AF5DBB9" w14:textId="77777777" w:rsidTr="000739B6">
        <w:tc>
          <w:tcPr>
            <w:tcW w:w="4319" w:type="dxa"/>
            <w:shd w:val="clear" w:color="auto" w:fill="F2F2F2"/>
          </w:tcPr>
          <w:p w14:paraId="1659BDBF" w14:textId="54FB235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BD10C80" w14:textId="4186D5D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DD9423F" w14:textId="6CC62C6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104.402,00</w:t>
            </w:r>
          </w:p>
        </w:tc>
        <w:tc>
          <w:tcPr>
            <w:tcW w:w="1300" w:type="dxa"/>
            <w:shd w:val="clear" w:color="auto" w:fill="F2F2F2"/>
          </w:tcPr>
          <w:p w14:paraId="42CF4A1F" w14:textId="09A3994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26.145,00</w:t>
            </w:r>
          </w:p>
        </w:tc>
        <w:tc>
          <w:tcPr>
            <w:tcW w:w="960" w:type="dxa"/>
            <w:shd w:val="clear" w:color="auto" w:fill="F2F2F2"/>
          </w:tcPr>
          <w:p w14:paraId="255B5C0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CE57CE9" w14:textId="643C3BD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25,04%</w:t>
            </w:r>
          </w:p>
        </w:tc>
      </w:tr>
      <w:tr w:rsidR="000739B6" w14:paraId="2444B2B1" w14:textId="77777777" w:rsidTr="000739B6">
        <w:tc>
          <w:tcPr>
            <w:tcW w:w="4319" w:type="dxa"/>
          </w:tcPr>
          <w:p w14:paraId="29EC0DC6" w14:textId="7A88027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5FD92418" w14:textId="4ED4A5F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84A8B4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CE0579" w14:textId="4EEEE64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26.145,00</w:t>
            </w:r>
          </w:p>
        </w:tc>
        <w:tc>
          <w:tcPr>
            <w:tcW w:w="960" w:type="dxa"/>
          </w:tcPr>
          <w:p w14:paraId="50B4D54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466512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E741F0C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0D892FC4" w14:textId="77D7FCE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A100406 Izgradnja pješačke staze - šetnica Donji Kukuruzari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FA28F9" w14:textId="340E19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2D032" w14:textId="1BEED5F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F9CBAE" w14:textId="3493BA9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07B0E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41B17FE" w14:textId="226982A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568E7E0F" w14:textId="77777777" w:rsidTr="000739B6">
        <w:tc>
          <w:tcPr>
            <w:tcW w:w="4319" w:type="dxa"/>
            <w:shd w:val="clear" w:color="auto" w:fill="CBFFCB"/>
          </w:tcPr>
          <w:p w14:paraId="190A538B" w14:textId="3386E42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C33C8F9" w14:textId="58EBC32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29B1CB41" w14:textId="67AA62D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24CF4B71" w14:textId="0E9FC53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F8DE4D3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1904406" w14:textId="225E0F1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6A4F1101" w14:textId="77777777" w:rsidTr="000739B6">
        <w:tc>
          <w:tcPr>
            <w:tcW w:w="4319" w:type="dxa"/>
            <w:shd w:val="clear" w:color="auto" w:fill="F2F2F2"/>
          </w:tcPr>
          <w:p w14:paraId="47ED09A4" w14:textId="764C461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97AD8C" w14:textId="67294AA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4E9B86A" w14:textId="3620C28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5548B5C" w14:textId="21D480A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72FB87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12818E0" w14:textId="7059447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0B8926DF" w14:textId="77777777" w:rsidTr="000739B6">
        <w:tc>
          <w:tcPr>
            <w:tcW w:w="4319" w:type="dxa"/>
          </w:tcPr>
          <w:p w14:paraId="5A3D0626" w14:textId="27A4DD8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7221CB2D" w14:textId="7AD262F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57C625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D5EAD7" w14:textId="742AC9E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C9F134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DB31D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A93138A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1F249B1" w14:textId="5761876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A100407 Turistička infrastruktura - staze i vidikovci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01D4F5" w14:textId="53942DF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5383AF" w14:textId="76B45BB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AEFB1C1" w14:textId="003010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883298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ADC2563" w14:textId="4EF859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3F73C375" w14:textId="77777777" w:rsidTr="000739B6">
        <w:tc>
          <w:tcPr>
            <w:tcW w:w="4319" w:type="dxa"/>
            <w:shd w:val="clear" w:color="auto" w:fill="CBFFCB"/>
          </w:tcPr>
          <w:p w14:paraId="48F75DA7" w14:textId="571E375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4D09F04" w14:textId="3D3D1A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2714401" w14:textId="6C205F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CBFFCB"/>
          </w:tcPr>
          <w:p w14:paraId="2E4AB541" w14:textId="310CA4D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3183EC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542C382C" w14:textId="4D1CD0A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5A427966" w14:textId="77777777" w:rsidTr="000739B6">
        <w:tc>
          <w:tcPr>
            <w:tcW w:w="4319" w:type="dxa"/>
            <w:shd w:val="clear" w:color="auto" w:fill="F2F2F2"/>
          </w:tcPr>
          <w:p w14:paraId="7652AE0D" w14:textId="4338331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0739B6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5CEC1751" w14:textId="5E0CEE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475C29" w14:textId="313686F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300.000,00</w:t>
            </w:r>
          </w:p>
        </w:tc>
        <w:tc>
          <w:tcPr>
            <w:tcW w:w="1300" w:type="dxa"/>
            <w:shd w:val="clear" w:color="auto" w:fill="F2F2F2"/>
          </w:tcPr>
          <w:p w14:paraId="14A773A7" w14:textId="13E554A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0C9093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135F79" w14:textId="5FEE56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12C72CF" w14:textId="77777777" w:rsidTr="000739B6">
        <w:tc>
          <w:tcPr>
            <w:tcW w:w="4319" w:type="dxa"/>
          </w:tcPr>
          <w:p w14:paraId="6845049D" w14:textId="513D586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3ACEF6F8" w14:textId="39751BC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E54C3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A94500" w14:textId="5CB8134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C8F03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EB5027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98AC26D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006EF54B" w14:textId="1B51ADD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A100408 Rashodi za uređaje i javnu rasvjetu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BC4F339" w14:textId="2787A33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47.277,23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3954C" w14:textId="198C799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733D68" w14:textId="3D20D00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48.353,54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078C7C" w14:textId="2ED944E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102,28%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1A53263" w14:textId="603634A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94,81%</w:t>
            </w:r>
          </w:p>
        </w:tc>
      </w:tr>
      <w:tr w:rsidR="000739B6" w:rsidRPr="000739B6" w14:paraId="78F237F1" w14:textId="77777777" w:rsidTr="000739B6">
        <w:tc>
          <w:tcPr>
            <w:tcW w:w="4319" w:type="dxa"/>
            <w:shd w:val="clear" w:color="auto" w:fill="CBFFCB"/>
          </w:tcPr>
          <w:p w14:paraId="73CF4945" w14:textId="7F590AF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41 Prihodi za posebne namjene</w:t>
            </w:r>
          </w:p>
        </w:tc>
        <w:tc>
          <w:tcPr>
            <w:tcW w:w="1300" w:type="dxa"/>
            <w:shd w:val="clear" w:color="auto" w:fill="CBFFCB"/>
          </w:tcPr>
          <w:p w14:paraId="723AC929" w14:textId="16068D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3.710,77</w:t>
            </w:r>
          </w:p>
        </w:tc>
        <w:tc>
          <w:tcPr>
            <w:tcW w:w="1300" w:type="dxa"/>
            <w:shd w:val="clear" w:color="auto" w:fill="CBFFCB"/>
          </w:tcPr>
          <w:p w14:paraId="544415B7" w14:textId="14753D7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5301F601" w14:textId="70C423D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3.133,03</w:t>
            </w:r>
          </w:p>
        </w:tc>
        <w:tc>
          <w:tcPr>
            <w:tcW w:w="960" w:type="dxa"/>
            <w:shd w:val="clear" w:color="auto" w:fill="CBFFCB"/>
          </w:tcPr>
          <w:p w14:paraId="0D476D1E" w14:textId="2F9F19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84,43%</w:t>
            </w:r>
          </w:p>
        </w:tc>
        <w:tc>
          <w:tcPr>
            <w:tcW w:w="960" w:type="dxa"/>
            <w:shd w:val="clear" w:color="auto" w:fill="CBFFCB"/>
          </w:tcPr>
          <w:p w14:paraId="0831C8D5" w14:textId="05A0AC8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69,62%</w:t>
            </w:r>
          </w:p>
        </w:tc>
      </w:tr>
      <w:tr w:rsidR="000739B6" w:rsidRPr="000739B6" w14:paraId="0CE9DD04" w14:textId="77777777" w:rsidTr="000739B6">
        <w:tc>
          <w:tcPr>
            <w:tcW w:w="4319" w:type="dxa"/>
            <w:shd w:val="clear" w:color="auto" w:fill="F2F2F2"/>
          </w:tcPr>
          <w:p w14:paraId="38CFF3A8" w14:textId="02D09D4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CC333CC" w14:textId="182E50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3.710,77</w:t>
            </w:r>
          </w:p>
        </w:tc>
        <w:tc>
          <w:tcPr>
            <w:tcW w:w="1300" w:type="dxa"/>
            <w:shd w:val="clear" w:color="auto" w:fill="F2F2F2"/>
          </w:tcPr>
          <w:p w14:paraId="07A6E2B1" w14:textId="43D1840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8536204" w14:textId="57C2E41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3.133,03</w:t>
            </w:r>
          </w:p>
        </w:tc>
        <w:tc>
          <w:tcPr>
            <w:tcW w:w="960" w:type="dxa"/>
            <w:shd w:val="clear" w:color="auto" w:fill="F2F2F2"/>
          </w:tcPr>
          <w:p w14:paraId="21E3F265" w14:textId="6AB6627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84,43%</w:t>
            </w:r>
          </w:p>
        </w:tc>
        <w:tc>
          <w:tcPr>
            <w:tcW w:w="960" w:type="dxa"/>
            <w:shd w:val="clear" w:color="auto" w:fill="F2F2F2"/>
          </w:tcPr>
          <w:p w14:paraId="40D6D659" w14:textId="71EC23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69,62%</w:t>
            </w:r>
          </w:p>
        </w:tc>
      </w:tr>
      <w:tr w:rsidR="000739B6" w14:paraId="678B3F71" w14:textId="77777777" w:rsidTr="000739B6">
        <w:tc>
          <w:tcPr>
            <w:tcW w:w="4319" w:type="dxa"/>
          </w:tcPr>
          <w:p w14:paraId="7E0D8224" w14:textId="640DC65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7469623" w14:textId="7F7EE4D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3.710,77</w:t>
            </w:r>
          </w:p>
        </w:tc>
        <w:tc>
          <w:tcPr>
            <w:tcW w:w="1300" w:type="dxa"/>
          </w:tcPr>
          <w:p w14:paraId="19FAAEA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0C2D9D" w14:textId="421E529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3.133,03</w:t>
            </w:r>
          </w:p>
        </w:tc>
        <w:tc>
          <w:tcPr>
            <w:tcW w:w="960" w:type="dxa"/>
          </w:tcPr>
          <w:p w14:paraId="0B3EC92A" w14:textId="20534B2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84,43%</w:t>
            </w:r>
          </w:p>
        </w:tc>
        <w:tc>
          <w:tcPr>
            <w:tcW w:w="960" w:type="dxa"/>
          </w:tcPr>
          <w:p w14:paraId="02B7FDA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333220A" w14:textId="77777777" w:rsidTr="000739B6">
        <w:tc>
          <w:tcPr>
            <w:tcW w:w="4319" w:type="dxa"/>
            <w:shd w:val="clear" w:color="auto" w:fill="CBFFCB"/>
          </w:tcPr>
          <w:p w14:paraId="4BD475CD" w14:textId="3BADD74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0B809B9" w14:textId="1728FCD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43.566,46</w:t>
            </w:r>
          </w:p>
        </w:tc>
        <w:tc>
          <w:tcPr>
            <w:tcW w:w="1300" w:type="dxa"/>
            <w:shd w:val="clear" w:color="auto" w:fill="CBFFCB"/>
          </w:tcPr>
          <w:p w14:paraId="1F59C64A" w14:textId="1A77839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CBFFCB"/>
          </w:tcPr>
          <w:p w14:paraId="5218D4AE" w14:textId="760105E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45.220,51</w:t>
            </w:r>
          </w:p>
        </w:tc>
        <w:tc>
          <w:tcPr>
            <w:tcW w:w="960" w:type="dxa"/>
            <w:shd w:val="clear" w:color="auto" w:fill="CBFFCB"/>
          </w:tcPr>
          <w:p w14:paraId="1DA40236" w14:textId="204BA5D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103,80%</w:t>
            </w:r>
          </w:p>
        </w:tc>
        <w:tc>
          <w:tcPr>
            <w:tcW w:w="960" w:type="dxa"/>
            <w:shd w:val="clear" w:color="auto" w:fill="CBFFCB"/>
          </w:tcPr>
          <w:p w14:paraId="37F593C8" w14:textId="1126E56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97,25%</w:t>
            </w:r>
          </w:p>
        </w:tc>
      </w:tr>
      <w:tr w:rsidR="000739B6" w:rsidRPr="000739B6" w14:paraId="16266779" w14:textId="77777777" w:rsidTr="000739B6">
        <w:tc>
          <w:tcPr>
            <w:tcW w:w="4319" w:type="dxa"/>
            <w:shd w:val="clear" w:color="auto" w:fill="F2F2F2"/>
          </w:tcPr>
          <w:p w14:paraId="7E4BC9DD" w14:textId="5A5C51B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8C2330" w14:textId="22B8B62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43.566,46</w:t>
            </w:r>
          </w:p>
        </w:tc>
        <w:tc>
          <w:tcPr>
            <w:tcW w:w="1300" w:type="dxa"/>
            <w:shd w:val="clear" w:color="auto" w:fill="F2F2F2"/>
          </w:tcPr>
          <w:p w14:paraId="672EC4AC" w14:textId="232FA3C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46.500,00</w:t>
            </w:r>
          </w:p>
        </w:tc>
        <w:tc>
          <w:tcPr>
            <w:tcW w:w="1300" w:type="dxa"/>
            <w:shd w:val="clear" w:color="auto" w:fill="F2F2F2"/>
          </w:tcPr>
          <w:p w14:paraId="083BEB55" w14:textId="75AA949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45.220,51</w:t>
            </w:r>
          </w:p>
        </w:tc>
        <w:tc>
          <w:tcPr>
            <w:tcW w:w="960" w:type="dxa"/>
            <w:shd w:val="clear" w:color="auto" w:fill="F2F2F2"/>
          </w:tcPr>
          <w:p w14:paraId="7DBFBE1E" w14:textId="2C13E8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103,80%</w:t>
            </w:r>
          </w:p>
        </w:tc>
        <w:tc>
          <w:tcPr>
            <w:tcW w:w="960" w:type="dxa"/>
            <w:shd w:val="clear" w:color="auto" w:fill="F2F2F2"/>
          </w:tcPr>
          <w:p w14:paraId="3FED857A" w14:textId="12CD7F4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97,25%</w:t>
            </w:r>
          </w:p>
        </w:tc>
      </w:tr>
      <w:tr w:rsidR="000739B6" w14:paraId="2D909EED" w14:textId="77777777" w:rsidTr="000739B6">
        <w:tc>
          <w:tcPr>
            <w:tcW w:w="4319" w:type="dxa"/>
          </w:tcPr>
          <w:p w14:paraId="18548B6A" w14:textId="202DBE2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7E7529A9" w14:textId="15E549D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12.880,90</w:t>
            </w:r>
          </w:p>
        </w:tc>
        <w:tc>
          <w:tcPr>
            <w:tcW w:w="1300" w:type="dxa"/>
          </w:tcPr>
          <w:p w14:paraId="6FCC358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2E3CB6" w14:textId="184DBAB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13.280,40</w:t>
            </w:r>
          </w:p>
        </w:tc>
        <w:tc>
          <w:tcPr>
            <w:tcW w:w="960" w:type="dxa"/>
          </w:tcPr>
          <w:p w14:paraId="70DBBC4D" w14:textId="79016FA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103,10%</w:t>
            </w:r>
          </w:p>
        </w:tc>
        <w:tc>
          <w:tcPr>
            <w:tcW w:w="960" w:type="dxa"/>
          </w:tcPr>
          <w:p w14:paraId="38D3B9E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3C02D96" w14:textId="77777777" w:rsidTr="000739B6">
        <w:tc>
          <w:tcPr>
            <w:tcW w:w="4319" w:type="dxa"/>
          </w:tcPr>
          <w:p w14:paraId="2D40389E" w14:textId="6EA1A4A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13C8BFEC" w14:textId="4A35F68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30.685,56</w:t>
            </w:r>
          </w:p>
        </w:tc>
        <w:tc>
          <w:tcPr>
            <w:tcW w:w="1300" w:type="dxa"/>
          </w:tcPr>
          <w:p w14:paraId="17776EE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E5F678" w14:textId="13406A7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31.940,11</w:t>
            </w:r>
          </w:p>
        </w:tc>
        <w:tc>
          <w:tcPr>
            <w:tcW w:w="960" w:type="dxa"/>
          </w:tcPr>
          <w:p w14:paraId="202D4B0A" w14:textId="29406E7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104,09%</w:t>
            </w:r>
          </w:p>
        </w:tc>
        <w:tc>
          <w:tcPr>
            <w:tcW w:w="960" w:type="dxa"/>
          </w:tcPr>
          <w:p w14:paraId="04A4724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095789E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F688895" w14:textId="3141390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A100410 Rekonstrukcija društvenog doma </w:t>
            </w:r>
            <w:proofErr w:type="spellStart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Komogovina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784C9FC8" w14:textId="2E350C6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104.259,61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9AABD3" w14:textId="442A470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92.187,50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BE9457" w14:textId="24F3AF7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90.337,05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04DD3E0" w14:textId="339E11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86,65%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C62565" w14:textId="52176B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97,99%</w:t>
            </w:r>
          </w:p>
        </w:tc>
      </w:tr>
      <w:tr w:rsidR="000739B6" w:rsidRPr="000739B6" w14:paraId="17BDA5F8" w14:textId="77777777" w:rsidTr="000739B6">
        <w:tc>
          <w:tcPr>
            <w:tcW w:w="4319" w:type="dxa"/>
            <w:shd w:val="clear" w:color="auto" w:fill="CBFFCB"/>
          </w:tcPr>
          <w:p w14:paraId="40D15D2B" w14:textId="6194CDD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AF007DF" w14:textId="24A8CA0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104.259,61</w:t>
            </w:r>
          </w:p>
        </w:tc>
        <w:tc>
          <w:tcPr>
            <w:tcW w:w="1300" w:type="dxa"/>
            <w:shd w:val="clear" w:color="auto" w:fill="CBFFCB"/>
          </w:tcPr>
          <w:p w14:paraId="256ADA45" w14:textId="7A5A64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92.187,50</w:t>
            </w:r>
          </w:p>
        </w:tc>
        <w:tc>
          <w:tcPr>
            <w:tcW w:w="1300" w:type="dxa"/>
            <w:shd w:val="clear" w:color="auto" w:fill="CBFFCB"/>
          </w:tcPr>
          <w:p w14:paraId="0F443DE5" w14:textId="78D2326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90.337,05</w:t>
            </w:r>
          </w:p>
        </w:tc>
        <w:tc>
          <w:tcPr>
            <w:tcW w:w="960" w:type="dxa"/>
            <w:shd w:val="clear" w:color="auto" w:fill="CBFFCB"/>
          </w:tcPr>
          <w:p w14:paraId="48072FD7" w14:textId="32E548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86,65%</w:t>
            </w:r>
          </w:p>
        </w:tc>
        <w:tc>
          <w:tcPr>
            <w:tcW w:w="960" w:type="dxa"/>
            <w:shd w:val="clear" w:color="auto" w:fill="CBFFCB"/>
          </w:tcPr>
          <w:p w14:paraId="56C3270B" w14:textId="21158CE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97,99%</w:t>
            </w:r>
          </w:p>
        </w:tc>
      </w:tr>
      <w:tr w:rsidR="000739B6" w:rsidRPr="000739B6" w14:paraId="6CF1DB7C" w14:textId="77777777" w:rsidTr="000739B6">
        <w:tc>
          <w:tcPr>
            <w:tcW w:w="4319" w:type="dxa"/>
            <w:shd w:val="clear" w:color="auto" w:fill="F2F2F2"/>
          </w:tcPr>
          <w:p w14:paraId="0094C9F3" w14:textId="157E0B0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141E2E" w14:textId="1F78C8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104.259,61</w:t>
            </w:r>
          </w:p>
        </w:tc>
        <w:tc>
          <w:tcPr>
            <w:tcW w:w="1300" w:type="dxa"/>
            <w:shd w:val="clear" w:color="auto" w:fill="F2F2F2"/>
          </w:tcPr>
          <w:p w14:paraId="09D6BFAE" w14:textId="77B69DB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92.187,50</w:t>
            </w:r>
          </w:p>
        </w:tc>
        <w:tc>
          <w:tcPr>
            <w:tcW w:w="1300" w:type="dxa"/>
            <w:shd w:val="clear" w:color="auto" w:fill="F2F2F2"/>
          </w:tcPr>
          <w:p w14:paraId="0E84238C" w14:textId="33CD30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90.337,05</w:t>
            </w:r>
          </w:p>
        </w:tc>
        <w:tc>
          <w:tcPr>
            <w:tcW w:w="960" w:type="dxa"/>
            <w:shd w:val="clear" w:color="auto" w:fill="F2F2F2"/>
          </w:tcPr>
          <w:p w14:paraId="7E546136" w14:textId="61C2C41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86,65%</w:t>
            </w:r>
          </w:p>
        </w:tc>
        <w:tc>
          <w:tcPr>
            <w:tcW w:w="960" w:type="dxa"/>
            <w:shd w:val="clear" w:color="auto" w:fill="F2F2F2"/>
          </w:tcPr>
          <w:p w14:paraId="06224D08" w14:textId="07E8FF6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97,99%</w:t>
            </w:r>
          </w:p>
        </w:tc>
      </w:tr>
      <w:tr w:rsidR="000739B6" w14:paraId="503F30FA" w14:textId="77777777" w:rsidTr="000739B6">
        <w:tc>
          <w:tcPr>
            <w:tcW w:w="4319" w:type="dxa"/>
          </w:tcPr>
          <w:p w14:paraId="2364F8B2" w14:textId="2346B67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3A58566" w14:textId="6AD2F6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104.259,61</w:t>
            </w:r>
          </w:p>
        </w:tc>
        <w:tc>
          <w:tcPr>
            <w:tcW w:w="1300" w:type="dxa"/>
          </w:tcPr>
          <w:p w14:paraId="2FFB97D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FDABDC" w14:textId="3A4D557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90.337,05</w:t>
            </w:r>
          </w:p>
        </w:tc>
        <w:tc>
          <w:tcPr>
            <w:tcW w:w="960" w:type="dxa"/>
          </w:tcPr>
          <w:p w14:paraId="5BB70810" w14:textId="43D36B6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86,65%</w:t>
            </w:r>
          </w:p>
        </w:tc>
        <w:tc>
          <w:tcPr>
            <w:tcW w:w="960" w:type="dxa"/>
          </w:tcPr>
          <w:p w14:paraId="17BD32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05D68B82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6EF8922" w14:textId="12B2B77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A100411 Obnova društvenog doma </w:t>
            </w:r>
            <w:proofErr w:type="spellStart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Prevršac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7E6CA9A0" w14:textId="6D34533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9B45BE2" w14:textId="0B6A98F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93.850,00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35B137" w14:textId="137BFA8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86.795,79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1DC42B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69F8B8CD" w14:textId="1647C87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92,48%</w:t>
            </w:r>
          </w:p>
        </w:tc>
      </w:tr>
      <w:tr w:rsidR="000739B6" w:rsidRPr="000739B6" w14:paraId="4D509872" w14:textId="77777777" w:rsidTr="000739B6">
        <w:tc>
          <w:tcPr>
            <w:tcW w:w="4319" w:type="dxa"/>
            <w:shd w:val="clear" w:color="auto" w:fill="CBFFCB"/>
          </w:tcPr>
          <w:p w14:paraId="0B5FBB6A" w14:textId="27F53D8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2A579D1" w14:textId="064573E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13F3C7D" w14:textId="317B357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93.850,00</w:t>
            </w:r>
          </w:p>
        </w:tc>
        <w:tc>
          <w:tcPr>
            <w:tcW w:w="1300" w:type="dxa"/>
            <w:shd w:val="clear" w:color="auto" w:fill="CBFFCB"/>
          </w:tcPr>
          <w:p w14:paraId="0200611A" w14:textId="5EBDD41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86.795,79</w:t>
            </w:r>
          </w:p>
        </w:tc>
        <w:tc>
          <w:tcPr>
            <w:tcW w:w="960" w:type="dxa"/>
            <w:shd w:val="clear" w:color="auto" w:fill="CBFFCB"/>
          </w:tcPr>
          <w:p w14:paraId="6399E62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2205459" w14:textId="337E5E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92,48%</w:t>
            </w:r>
          </w:p>
        </w:tc>
      </w:tr>
      <w:tr w:rsidR="000739B6" w:rsidRPr="000739B6" w14:paraId="3EBEE885" w14:textId="77777777" w:rsidTr="000739B6">
        <w:tc>
          <w:tcPr>
            <w:tcW w:w="4319" w:type="dxa"/>
            <w:shd w:val="clear" w:color="auto" w:fill="F2F2F2"/>
          </w:tcPr>
          <w:p w14:paraId="3D32CCA7" w14:textId="3CEB174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0E1FF94" w14:textId="21E8B3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16B398" w14:textId="774B0FE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87.350,00</w:t>
            </w:r>
          </w:p>
        </w:tc>
        <w:tc>
          <w:tcPr>
            <w:tcW w:w="1300" w:type="dxa"/>
            <w:shd w:val="clear" w:color="auto" w:fill="F2F2F2"/>
          </w:tcPr>
          <w:p w14:paraId="56F4BE76" w14:textId="15AD8F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86.795,79</w:t>
            </w:r>
          </w:p>
        </w:tc>
        <w:tc>
          <w:tcPr>
            <w:tcW w:w="960" w:type="dxa"/>
            <w:shd w:val="clear" w:color="auto" w:fill="F2F2F2"/>
          </w:tcPr>
          <w:p w14:paraId="063B927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66E40F6" w14:textId="3E6C837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99,37%</w:t>
            </w:r>
          </w:p>
        </w:tc>
      </w:tr>
      <w:tr w:rsidR="000739B6" w14:paraId="5FBB15AE" w14:textId="77777777" w:rsidTr="000739B6">
        <w:tc>
          <w:tcPr>
            <w:tcW w:w="4319" w:type="dxa"/>
          </w:tcPr>
          <w:p w14:paraId="7BBD3B31" w14:textId="273B8E9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594C91A" w14:textId="32D9797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F3BF7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05FE78" w14:textId="5C16935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86.795,79</w:t>
            </w:r>
          </w:p>
        </w:tc>
        <w:tc>
          <w:tcPr>
            <w:tcW w:w="960" w:type="dxa"/>
          </w:tcPr>
          <w:p w14:paraId="2A00163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0600C0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870123F" w14:textId="77777777" w:rsidTr="000739B6">
        <w:tc>
          <w:tcPr>
            <w:tcW w:w="4319" w:type="dxa"/>
            <w:shd w:val="clear" w:color="auto" w:fill="F2F2F2"/>
          </w:tcPr>
          <w:p w14:paraId="6D64B051" w14:textId="2E78DB5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ACCFEF3" w14:textId="6D82A9D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55D7CEE" w14:textId="48BB4B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6.500,00</w:t>
            </w:r>
          </w:p>
        </w:tc>
        <w:tc>
          <w:tcPr>
            <w:tcW w:w="1300" w:type="dxa"/>
            <w:shd w:val="clear" w:color="auto" w:fill="F2F2F2"/>
          </w:tcPr>
          <w:p w14:paraId="5E8E8955" w14:textId="544445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D3757A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F2B3A7F" w14:textId="5A1DB8E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5760CE34" w14:textId="77777777" w:rsidTr="000739B6">
        <w:tc>
          <w:tcPr>
            <w:tcW w:w="4319" w:type="dxa"/>
          </w:tcPr>
          <w:p w14:paraId="1CDD540C" w14:textId="37D37BC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71EE118B" w14:textId="474067C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52402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8A3FF6" w14:textId="0CDAC32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C4B3C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830E8D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BB0046B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6C943861" w14:textId="6AA6440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T100409 EU projekti i ostalo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43D468" w14:textId="078D95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E38544C" w14:textId="5DC000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06E27E" w14:textId="29F31AA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D2BD16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50DC0F3" w14:textId="6E52D86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0AED9163" w14:textId="77777777" w:rsidTr="000739B6">
        <w:tc>
          <w:tcPr>
            <w:tcW w:w="4319" w:type="dxa"/>
            <w:shd w:val="clear" w:color="auto" w:fill="CBFFCB"/>
          </w:tcPr>
          <w:p w14:paraId="269A3FEF" w14:textId="56EF490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693740B" w14:textId="34D13EA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1D770A8" w14:textId="5A5D4D7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109D2BF" w14:textId="4872461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10E6AA9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C2AA449" w14:textId="62F7DB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64C21294" w14:textId="77777777" w:rsidTr="000739B6">
        <w:tc>
          <w:tcPr>
            <w:tcW w:w="4319" w:type="dxa"/>
            <w:shd w:val="clear" w:color="auto" w:fill="F2F2F2"/>
          </w:tcPr>
          <w:p w14:paraId="0ABE5C02" w14:textId="044F99C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DC648F" w14:textId="7CCB0AE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90AA5C0" w14:textId="146D64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885B4DB" w14:textId="43BB51E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C780403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133EA163" w14:textId="0440FE3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3D233FE9" w14:textId="77777777" w:rsidTr="000739B6">
        <w:tc>
          <w:tcPr>
            <w:tcW w:w="4319" w:type="dxa"/>
          </w:tcPr>
          <w:p w14:paraId="48865AEE" w14:textId="0C57A8F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55B4283" w14:textId="19FA8F2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3849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D17481" w14:textId="3C51DF0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A6F842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2DBFC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AED28A0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78DCB5BA" w14:textId="573C66D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A100412 Betoniranje staza- </w:t>
            </w:r>
            <w:proofErr w:type="spellStart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Api</w:t>
            </w:r>
            <w:proofErr w:type="spellEnd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park, spomenik, groblje Sv. Antuna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634A4D2" w14:textId="4341B1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85.182,81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CA3D6B1" w14:textId="4A4916F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702C4D" w14:textId="71026CD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60644F" w14:textId="0515C0D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2F4F87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39B6" w:rsidRPr="000739B6" w14:paraId="5F63DA2C" w14:textId="77777777" w:rsidTr="000739B6">
        <w:tc>
          <w:tcPr>
            <w:tcW w:w="4319" w:type="dxa"/>
            <w:shd w:val="clear" w:color="auto" w:fill="CBFFCB"/>
          </w:tcPr>
          <w:p w14:paraId="4585520E" w14:textId="14B5B9A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6A9B44F" w14:textId="1A9F21B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85.182,81</w:t>
            </w:r>
          </w:p>
        </w:tc>
        <w:tc>
          <w:tcPr>
            <w:tcW w:w="1300" w:type="dxa"/>
            <w:shd w:val="clear" w:color="auto" w:fill="CBFFCB"/>
          </w:tcPr>
          <w:p w14:paraId="577710A4" w14:textId="65DC52B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DC64A88" w14:textId="505E71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B260CEA" w14:textId="523DC3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4DCA27C0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9B6" w:rsidRPr="000739B6" w14:paraId="355C03FA" w14:textId="77777777" w:rsidTr="000739B6">
        <w:tc>
          <w:tcPr>
            <w:tcW w:w="4319" w:type="dxa"/>
            <w:shd w:val="clear" w:color="auto" w:fill="F2F2F2"/>
          </w:tcPr>
          <w:p w14:paraId="120DFA7A" w14:textId="2611643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D4EE4B9" w14:textId="043E560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2.750,00</w:t>
            </w:r>
          </w:p>
        </w:tc>
        <w:tc>
          <w:tcPr>
            <w:tcW w:w="1300" w:type="dxa"/>
            <w:shd w:val="clear" w:color="auto" w:fill="F2F2F2"/>
          </w:tcPr>
          <w:p w14:paraId="16A97536" w14:textId="6676AE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E025096" w14:textId="7214E0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9DA7EA2" w14:textId="25F83BB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E38D550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FE6620B" w14:textId="77777777" w:rsidTr="000739B6">
        <w:tc>
          <w:tcPr>
            <w:tcW w:w="4319" w:type="dxa"/>
          </w:tcPr>
          <w:p w14:paraId="6C48BD8A" w14:textId="244C2A3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D9C4AAA" w14:textId="18FD7C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2.750,00</w:t>
            </w:r>
          </w:p>
        </w:tc>
        <w:tc>
          <w:tcPr>
            <w:tcW w:w="1300" w:type="dxa"/>
          </w:tcPr>
          <w:p w14:paraId="2FE929E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F9946E" w14:textId="4F8E69F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C0100F" w14:textId="2583893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E34EFF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89EE441" w14:textId="77777777" w:rsidTr="000739B6">
        <w:tc>
          <w:tcPr>
            <w:tcW w:w="4319" w:type="dxa"/>
            <w:shd w:val="clear" w:color="auto" w:fill="F2F2F2"/>
          </w:tcPr>
          <w:p w14:paraId="457C0E17" w14:textId="32A77C9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355310" w14:textId="5E64553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82.432,81</w:t>
            </w:r>
          </w:p>
        </w:tc>
        <w:tc>
          <w:tcPr>
            <w:tcW w:w="1300" w:type="dxa"/>
            <w:shd w:val="clear" w:color="auto" w:fill="F2F2F2"/>
          </w:tcPr>
          <w:p w14:paraId="6FC05AF6" w14:textId="4A2547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16E7A84" w14:textId="1344B3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65EEA34" w14:textId="4D9F5BE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424B94F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280962B" w14:textId="77777777" w:rsidTr="000739B6">
        <w:tc>
          <w:tcPr>
            <w:tcW w:w="4319" w:type="dxa"/>
          </w:tcPr>
          <w:p w14:paraId="147D5FF2" w14:textId="5A0DCED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28D68388" w14:textId="5EC57C3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82.432,81</w:t>
            </w:r>
          </w:p>
        </w:tc>
        <w:tc>
          <w:tcPr>
            <w:tcW w:w="1300" w:type="dxa"/>
          </w:tcPr>
          <w:p w14:paraId="4880D03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C0F00E" w14:textId="593BA0A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C5F84A" w14:textId="5F8EE98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9D3195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E127CA8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6106F6AD" w14:textId="46450D7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Održavanje objekata i uređaja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3323252" w14:textId="6222CFF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7C16E13" w14:textId="6C9238D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624.600,00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2A89329" w14:textId="409B43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82277F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6D602FB1" w14:textId="1F73DD3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0739B6" w:rsidRPr="000739B6" w14:paraId="629D85B2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3FB2B5A1" w14:textId="501EEB5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A100503 Obnova od potresa - Društveni dom </w:t>
            </w:r>
            <w:proofErr w:type="spellStart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Komogovina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45EEB735" w14:textId="4D37FF4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F73E4C" w14:textId="78489B2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82.600,00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51DE5D7" w14:textId="14763E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07493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D9184B9" w14:textId="175616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7C0C616B" w14:textId="77777777" w:rsidTr="000739B6">
        <w:tc>
          <w:tcPr>
            <w:tcW w:w="4319" w:type="dxa"/>
            <w:shd w:val="clear" w:color="auto" w:fill="CBFFCB"/>
          </w:tcPr>
          <w:p w14:paraId="1A9395FF" w14:textId="02023B5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AEE2125" w14:textId="2AAC0B1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C7A4330" w14:textId="2531726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82.600,00</w:t>
            </w:r>
          </w:p>
        </w:tc>
        <w:tc>
          <w:tcPr>
            <w:tcW w:w="1300" w:type="dxa"/>
            <w:shd w:val="clear" w:color="auto" w:fill="CBFFCB"/>
          </w:tcPr>
          <w:p w14:paraId="49704B80" w14:textId="74FFBBF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40D36C7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9FB62DC" w14:textId="11DB53B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51DF2C9C" w14:textId="77777777" w:rsidTr="000739B6">
        <w:tc>
          <w:tcPr>
            <w:tcW w:w="4319" w:type="dxa"/>
            <w:shd w:val="clear" w:color="auto" w:fill="F2F2F2"/>
          </w:tcPr>
          <w:p w14:paraId="56762C3F" w14:textId="79BF30B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E8C568A" w14:textId="36BDBB3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8E0A3F5" w14:textId="27C437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82.600,00</w:t>
            </w:r>
          </w:p>
        </w:tc>
        <w:tc>
          <w:tcPr>
            <w:tcW w:w="1300" w:type="dxa"/>
            <w:shd w:val="clear" w:color="auto" w:fill="F2F2F2"/>
          </w:tcPr>
          <w:p w14:paraId="1CFEADD8" w14:textId="2D87646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60080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C206569" w14:textId="3E24272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0BFCD20E" w14:textId="77777777" w:rsidTr="000739B6">
        <w:tc>
          <w:tcPr>
            <w:tcW w:w="4319" w:type="dxa"/>
          </w:tcPr>
          <w:p w14:paraId="240E5455" w14:textId="7D13127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4C606F0" w14:textId="5FB74B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C04F8A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C42C34" w14:textId="15C8D40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1E0CBA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F20D8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6033FCE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20E25782" w14:textId="15B36C1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A100504 Obnova od potresa - Zgrada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43E19B" w14:textId="1F46BFA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32C6CF" w14:textId="7832D82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801C253" w14:textId="519A7D3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688BCC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6BFC55C" w14:textId="2EC2CAB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78288A64" w14:textId="77777777" w:rsidTr="000739B6">
        <w:tc>
          <w:tcPr>
            <w:tcW w:w="4319" w:type="dxa"/>
            <w:shd w:val="clear" w:color="auto" w:fill="CBFFCB"/>
          </w:tcPr>
          <w:p w14:paraId="4F89C110" w14:textId="465228C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2C0536F" w14:textId="58F3E75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74DB43F" w14:textId="1FFF98A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5B08B684" w14:textId="2B91000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84ED9C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0406138C" w14:textId="74BB354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0EC128DF" w14:textId="77777777" w:rsidTr="000739B6">
        <w:tc>
          <w:tcPr>
            <w:tcW w:w="4319" w:type="dxa"/>
            <w:shd w:val="clear" w:color="auto" w:fill="F2F2F2"/>
          </w:tcPr>
          <w:p w14:paraId="615363FD" w14:textId="2349B57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72FDCFE" w14:textId="5DC3C1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23DCE51" w14:textId="39D848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F2F2F2"/>
          </w:tcPr>
          <w:p w14:paraId="7820F5A7" w14:textId="3954CC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7D0E0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0F8F7D28" w14:textId="0539C78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B0B6016" w14:textId="77777777" w:rsidTr="000739B6">
        <w:tc>
          <w:tcPr>
            <w:tcW w:w="4319" w:type="dxa"/>
          </w:tcPr>
          <w:p w14:paraId="1416E1E0" w14:textId="7E72290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4CE4158E" w14:textId="7C9D915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51BD7D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34BC47" w14:textId="43DDAAA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A27FA3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B5C9C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5FB7AF1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637FB033" w14:textId="2BA84EF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K100501 Izrada grobnih mjesta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977DA7" w14:textId="72E909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BC4370" w14:textId="711B9C4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73FC5F" w14:textId="4B47F9A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BA5BCC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1048DAB8" w14:textId="234096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3016B8BF" w14:textId="77777777" w:rsidTr="000739B6">
        <w:tc>
          <w:tcPr>
            <w:tcW w:w="4319" w:type="dxa"/>
            <w:shd w:val="clear" w:color="auto" w:fill="CBFFCB"/>
          </w:tcPr>
          <w:p w14:paraId="51604FB8" w14:textId="72BA380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6DF181D" w14:textId="6D051B3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7ACFB4E" w14:textId="77F12A4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7231D964" w14:textId="79F09D6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D6DCD68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86E0730" w14:textId="1ED3FC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38AAF495" w14:textId="77777777" w:rsidTr="000739B6">
        <w:tc>
          <w:tcPr>
            <w:tcW w:w="4319" w:type="dxa"/>
            <w:shd w:val="clear" w:color="auto" w:fill="F2F2F2"/>
          </w:tcPr>
          <w:p w14:paraId="0706C2CC" w14:textId="1175C42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96BCC53" w14:textId="6DF400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78A592E" w14:textId="44C664B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018C0910" w14:textId="0A1270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4446BF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FF016E3" w14:textId="0067962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2B0EB402" w14:textId="77777777" w:rsidTr="000739B6">
        <w:tc>
          <w:tcPr>
            <w:tcW w:w="4319" w:type="dxa"/>
          </w:tcPr>
          <w:p w14:paraId="07260E77" w14:textId="6E1C6E5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5A05A992" w14:textId="53C0FF1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64724A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256C423" w14:textId="2E07750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AF2A8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FFAFF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1A7D809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1525A6A" w14:textId="7F17C4E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K100502 Izgradnja objekata i uređenja vodoopskrbe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634297" w14:textId="4DE8F6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FE6988" w14:textId="7D3FDC6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427.000,00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23559B" w14:textId="15F6F8A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A97F4E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29BE4DD" w14:textId="3EAD7F6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4E829D89" w14:textId="77777777" w:rsidTr="000739B6">
        <w:tc>
          <w:tcPr>
            <w:tcW w:w="4319" w:type="dxa"/>
            <w:shd w:val="clear" w:color="auto" w:fill="CBFFCB"/>
          </w:tcPr>
          <w:p w14:paraId="6DF7DA13" w14:textId="03E26A9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875F8AC" w14:textId="2020B4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0D1BC5F" w14:textId="21B36D5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427.000,00</w:t>
            </w:r>
          </w:p>
        </w:tc>
        <w:tc>
          <w:tcPr>
            <w:tcW w:w="1300" w:type="dxa"/>
            <w:shd w:val="clear" w:color="auto" w:fill="CBFFCB"/>
          </w:tcPr>
          <w:p w14:paraId="493452D7" w14:textId="7B7730A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5AE32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74C8982B" w14:textId="26921C0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3BCD9480" w14:textId="77777777" w:rsidTr="000739B6">
        <w:tc>
          <w:tcPr>
            <w:tcW w:w="4319" w:type="dxa"/>
            <w:shd w:val="clear" w:color="auto" w:fill="F2F2F2"/>
          </w:tcPr>
          <w:p w14:paraId="6FE1AEF0" w14:textId="58C6BA5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010E85" w14:textId="5AE816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396DC5C" w14:textId="14ACF2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427.000,00</w:t>
            </w:r>
          </w:p>
        </w:tc>
        <w:tc>
          <w:tcPr>
            <w:tcW w:w="1300" w:type="dxa"/>
            <w:shd w:val="clear" w:color="auto" w:fill="F2F2F2"/>
          </w:tcPr>
          <w:p w14:paraId="4D90794E" w14:textId="49DD00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A8A94E8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17F4D83" w14:textId="3E6E3A2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2D24B8C3" w14:textId="77777777" w:rsidTr="000739B6">
        <w:tc>
          <w:tcPr>
            <w:tcW w:w="4319" w:type="dxa"/>
          </w:tcPr>
          <w:p w14:paraId="576124C8" w14:textId="74D0EAD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4CCDF01" w14:textId="0DCDA6A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293F4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20EC87" w14:textId="257E194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1E9FC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E58B7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0EFDE8DF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67CAABF4" w14:textId="3DDB6A9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00205 JAVNE POTREBE I USLUGE U ZDRAVSTVU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533AB1F" w14:textId="2595B3F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A38AB4B" w14:textId="7B260E0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10065B" w14:textId="7DF41F3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0D0AE0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FC000"/>
            <w:vAlign w:val="center"/>
          </w:tcPr>
          <w:p w14:paraId="10B1C5CC" w14:textId="195D8B1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15D176D1" w14:textId="77777777" w:rsidTr="000739B6">
        <w:tc>
          <w:tcPr>
            <w:tcW w:w="4319" w:type="dxa"/>
            <w:shd w:val="clear" w:color="auto" w:fill="CBFFCB"/>
          </w:tcPr>
          <w:p w14:paraId="4D0F9FD1" w14:textId="1FC7DE6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B72E1BA" w14:textId="51AB20C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14A7D61" w14:textId="2D146D1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11B8BFCB" w14:textId="03A9270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7A2822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067B682" w14:textId="0B4B091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78EB4E36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48A9DDFB" w14:textId="762467B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Dodatne usluge u zdravstvu i preventiva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7B5BF80" w14:textId="6DAD0D9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28058C2" w14:textId="22EF0F6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D9DA5A" w14:textId="482FC40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609A7A4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17365D"/>
            <w:vAlign w:val="center"/>
          </w:tcPr>
          <w:p w14:paraId="21529A04" w14:textId="6B7F3A6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0739B6" w:rsidRPr="000739B6" w14:paraId="14400EDE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78F6D544" w14:textId="7887188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A100601 Preventivni pregledi i savjetovanje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0609A60" w14:textId="71C5415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0F2B6C" w14:textId="3767C2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0179D8" w14:textId="22ABEE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AC225D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4FAF5441" w14:textId="38E3F0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12D7A360" w14:textId="77777777" w:rsidTr="000739B6">
        <w:tc>
          <w:tcPr>
            <w:tcW w:w="4319" w:type="dxa"/>
            <w:shd w:val="clear" w:color="auto" w:fill="CBFFCB"/>
          </w:tcPr>
          <w:p w14:paraId="3AF3B738" w14:textId="75A3454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2C8C493" w14:textId="13A4D5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5B29FE16" w14:textId="35990E7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CBFFCB"/>
          </w:tcPr>
          <w:p w14:paraId="75058527" w14:textId="4BCDF8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D2305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D954727" w14:textId="37B7A31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64066DEC" w14:textId="77777777" w:rsidTr="000739B6">
        <w:tc>
          <w:tcPr>
            <w:tcW w:w="4319" w:type="dxa"/>
            <w:shd w:val="clear" w:color="auto" w:fill="F2F2F2"/>
          </w:tcPr>
          <w:p w14:paraId="029DC5EE" w14:textId="65B3E07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9BEE1E5" w14:textId="40B6CD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AED155E" w14:textId="3FFC881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  <w:shd w:val="clear" w:color="auto" w:fill="F2F2F2"/>
          </w:tcPr>
          <w:p w14:paraId="64597569" w14:textId="55FE917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6FA3B2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8BCF4C1" w14:textId="221F15F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69FFA7EB" w14:textId="77777777" w:rsidTr="000739B6">
        <w:tc>
          <w:tcPr>
            <w:tcW w:w="4319" w:type="dxa"/>
          </w:tcPr>
          <w:p w14:paraId="4D9C08EF" w14:textId="0FD9DDE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3821 Kapitalne donacije neprofitnim organizacijama</w:t>
            </w:r>
          </w:p>
        </w:tc>
        <w:tc>
          <w:tcPr>
            <w:tcW w:w="1300" w:type="dxa"/>
          </w:tcPr>
          <w:p w14:paraId="760F88D8" w14:textId="3423BB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D01C65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2406BF" w14:textId="59CD541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23BE3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45A60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36BF471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005EB8FB" w14:textId="2F8D3EA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00206 NKČ "NAPREDAK" DONJI KUKURUZARI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CEB33C0" w14:textId="58A9A8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27.487,87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62D19ED" w14:textId="7FAA295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57.932,00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3B4884C5" w14:textId="3E012EF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46.350,47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81A5427" w14:textId="4E72DE3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168,62%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51B4D29" w14:textId="27C4D2A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80,01%</w:t>
            </w:r>
          </w:p>
        </w:tc>
      </w:tr>
      <w:tr w:rsidR="000739B6" w:rsidRPr="000739B6" w14:paraId="301FD371" w14:textId="77777777" w:rsidTr="000739B6">
        <w:tc>
          <w:tcPr>
            <w:tcW w:w="4319" w:type="dxa"/>
            <w:shd w:val="clear" w:color="auto" w:fill="CBFFCB"/>
          </w:tcPr>
          <w:p w14:paraId="68662E97" w14:textId="4FFF725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3164C1F" w14:textId="15D32B3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23.110,37</w:t>
            </w:r>
          </w:p>
        </w:tc>
        <w:tc>
          <w:tcPr>
            <w:tcW w:w="1300" w:type="dxa"/>
            <w:shd w:val="clear" w:color="auto" w:fill="CBFFCB"/>
          </w:tcPr>
          <w:p w14:paraId="7972FF00" w14:textId="612E614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45.832,00</w:t>
            </w:r>
          </w:p>
        </w:tc>
        <w:tc>
          <w:tcPr>
            <w:tcW w:w="1300" w:type="dxa"/>
            <w:shd w:val="clear" w:color="auto" w:fill="CBFFCB"/>
          </w:tcPr>
          <w:p w14:paraId="4BAD969D" w14:textId="4B56E1B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41.020,45</w:t>
            </w:r>
          </w:p>
        </w:tc>
        <w:tc>
          <w:tcPr>
            <w:tcW w:w="960" w:type="dxa"/>
            <w:shd w:val="clear" w:color="auto" w:fill="CBFFCB"/>
          </w:tcPr>
          <w:p w14:paraId="5D77E95D" w14:textId="5F1F270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177,50%</w:t>
            </w:r>
          </w:p>
        </w:tc>
        <w:tc>
          <w:tcPr>
            <w:tcW w:w="960" w:type="dxa"/>
            <w:shd w:val="clear" w:color="auto" w:fill="CBFFCB"/>
          </w:tcPr>
          <w:p w14:paraId="5C4076F1" w14:textId="49289A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89,50%</w:t>
            </w:r>
          </w:p>
        </w:tc>
      </w:tr>
      <w:tr w:rsidR="000739B6" w:rsidRPr="000739B6" w14:paraId="31B04AF7" w14:textId="77777777" w:rsidTr="000739B6">
        <w:tc>
          <w:tcPr>
            <w:tcW w:w="4319" w:type="dxa"/>
            <w:shd w:val="clear" w:color="auto" w:fill="CBFFCB"/>
          </w:tcPr>
          <w:p w14:paraId="24EC95F2" w14:textId="5338AE7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3411A7D" w14:textId="408AB3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4.377,50</w:t>
            </w:r>
          </w:p>
        </w:tc>
        <w:tc>
          <w:tcPr>
            <w:tcW w:w="1300" w:type="dxa"/>
            <w:shd w:val="clear" w:color="auto" w:fill="CBFFCB"/>
          </w:tcPr>
          <w:p w14:paraId="13A20262" w14:textId="2409717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CBFFCB"/>
          </w:tcPr>
          <w:p w14:paraId="49421C54" w14:textId="19519B3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230,00</w:t>
            </w:r>
          </w:p>
        </w:tc>
        <w:tc>
          <w:tcPr>
            <w:tcW w:w="960" w:type="dxa"/>
            <w:shd w:val="clear" w:color="auto" w:fill="CBFFCB"/>
          </w:tcPr>
          <w:p w14:paraId="08459B3C" w14:textId="6ABCA2C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5,25%</w:t>
            </w:r>
          </w:p>
        </w:tc>
        <w:tc>
          <w:tcPr>
            <w:tcW w:w="960" w:type="dxa"/>
            <w:shd w:val="clear" w:color="auto" w:fill="CBFFCB"/>
          </w:tcPr>
          <w:p w14:paraId="716102AB" w14:textId="61BCF08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3,29%</w:t>
            </w:r>
          </w:p>
        </w:tc>
      </w:tr>
      <w:tr w:rsidR="000739B6" w:rsidRPr="000739B6" w14:paraId="450F7C63" w14:textId="77777777" w:rsidTr="000739B6">
        <w:tc>
          <w:tcPr>
            <w:tcW w:w="4319" w:type="dxa"/>
            <w:shd w:val="clear" w:color="auto" w:fill="CBFFCB"/>
          </w:tcPr>
          <w:p w14:paraId="1309B932" w14:textId="7E23C86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53 Ministarstvo kulture</w:t>
            </w:r>
          </w:p>
        </w:tc>
        <w:tc>
          <w:tcPr>
            <w:tcW w:w="1300" w:type="dxa"/>
            <w:shd w:val="clear" w:color="auto" w:fill="CBFFCB"/>
          </w:tcPr>
          <w:p w14:paraId="771263CA" w14:textId="3DCB89C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78B382B" w14:textId="4471956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5.100,00</w:t>
            </w:r>
          </w:p>
        </w:tc>
        <w:tc>
          <w:tcPr>
            <w:tcW w:w="1300" w:type="dxa"/>
            <w:shd w:val="clear" w:color="auto" w:fill="CBFFCB"/>
          </w:tcPr>
          <w:p w14:paraId="52F67FCB" w14:textId="547D386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5.100,02</w:t>
            </w:r>
          </w:p>
        </w:tc>
        <w:tc>
          <w:tcPr>
            <w:tcW w:w="960" w:type="dxa"/>
            <w:shd w:val="clear" w:color="auto" w:fill="CBFFCB"/>
          </w:tcPr>
          <w:p w14:paraId="5591751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8461E91" w14:textId="62EAAD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739B6" w:rsidRPr="000739B6" w14:paraId="7934C06B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7679C244" w14:textId="77C6C51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Promicanje kulture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1E8EF5" w14:textId="1F84569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27.487,87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75F2858" w14:textId="32FA476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57.932,00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9B7B8D" w14:textId="469219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46.350,47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FDFCA48" w14:textId="6DF78FF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168,62%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76001E0" w14:textId="4D5A347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80,01%</w:t>
            </w:r>
          </w:p>
        </w:tc>
      </w:tr>
      <w:tr w:rsidR="000739B6" w:rsidRPr="000739B6" w14:paraId="5E294CC0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2337306E" w14:textId="7172541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A100701 Djelatnost knjižnice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749BD43" w14:textId="4A10D73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22.906,77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2EE69E4" w14:textId="031E13C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41.332,00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610C4C" w14:textId="33E8AF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40.020,45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21897E" w14:textId="00AA398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174,71%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A47500" w14:textId="1D6DE16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96,83%</w:t>
            </w:r>
          </w:p>
        </w:tc>
      </w:tr>
      <w:tr w:rsidR="000739B6" w:rsidRPr="000739B6" w14:paraId="043E4CC2" w14:textId="77777777" w:rsidTr="000739B6">
        <w:tc>
          <w:tcPr>
            <w:tcW w:w="4319" w:type="dxa"/>
            <w:shd w:val="clear" w:color="auto" w:fill="CBFFCB"/>
          </w:tcPr>
          <w:p w14:paraId="01266AB6" w14:textId="651361F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9D87DFE" w14:textId="33A30F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22.906,77</w:t>
            </w:r>
          </w:p>
        </w:tc>
        <w:tc>
          <w:tcPr>
            <w:tcW w:w="1300" w:type="dxa"/>
            <w:shd w:val="clear" w:color="auto" w:fill="CBFFCB"/>
          </w:tcPr>
          <w:p w14:paraId="416643C1" w14:textId="118CCE7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41.332,00</w:t>
            </w:r>
          </w:p>
        </w:tc>
        <w:tc>
          <w:tcPr>
            <w:tcW w:w="1300" w:type="dxa"/>
            <w:shd w:val="clear" w:color="auto" w:fill="CBFFCB"/>
          </w:tcPr>
          <w:p w14:paraId="0B421730" w14:textId="61D85D6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40.020,45</w:t>
            </w:r>
          </w:p>
        </w:tc>
        <w:tc>
          <w:tcPr>
            <w:tcW w:w="960" w:type="dxa"/>
            <w:shd w:val="clear" w:color="auto" w:fill="CBFFCB"/>
          </w:tcPr>
          <w:p w14:paraId="01803846" w14:textId="4484138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174,71%</w:t>
            </w:r>
          </w:p>
        </w:tc>
        <w:tc>
          <w:tcPr>
            <w:tcW w:w="960" w:type="dxa"/>
            <w:shd w:val="clear" w:color="auto" w:fill="CBFFCB"/>
          </w:tcPr>
          <w:p w14:paraId="2EFB92DF" w14:textId="19EE1D7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96,83%</w:t>
            </w:r>
          </w:p>
        </w:tc>
      </w:tr>
      <w:tr w:rsidR="000739B6" w:rsidRPr="000739B6" w14:paraId="0C7736EF" w14:textId="77777777" w:rsidTr="000739B6">
        <w:tc>
          <w:tcPr>
            <w:tcW w:w="4319" w:type="dxa"/>
            <w:shd w:val="clear" w:color="auto" w:fill="F2F2F2"/>
          </w:tcPr>
          <w:p w14:paraId="0CE80A99" w14:textId="5483327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CEB3A37" w14:textId="483499B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19.022,44</w:t>
            </w:r>
          </w:p>
        </w:tc>
        <w:tc>
          <w:tcPr>
            <w:tcW w:w="1300" w:type="dxa"/>
            <w:shd w:val="clear" w:color="auto" w:fill="F2F2F2"/>
          </w:tcPr>
          <w:p w14:paraId="27253762" w14:textId="24F9ACB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32.100,00</w:t>
            </w:r>
          </w:p>
        </w:tc>
        <w:tc>
          <w:tcPr>
            <w:tcW w:w="1300" w:type="dxa"/>
            <w:shd w:val="clear" w:color="auto" w:fill="F2F2F2"/>
          </w:tcPr>
          <w:p w14:paraId="59CA778D" w14:textId="1963BAE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32.108,81</w:t>
            </w:r>
          </w:p>
        </w:tc>
        <w:tc>
          <w:tcPr>
            <w:tcW w:w="960" w:type="dxa"/>
            <w:shd w:val="clear" w:color="auto" w:fill="F2F2F2"/>
          </w:tcPr>
          <w:p w14:paraId="47594AF7" w14:textId="2206024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168,79%</w:t>
            </w:r>
          </w:p>
        </w:tc>
        <w:tc>
          <w:tcPr>
            <w:tcW w:w="960" w:type="dxa"/>
            <w:shd w:val="clear" w:color="auto" w:fill="F2F2F2"/>
          </w:tcPr>
          <w:p w14:paraId="479DD167" w14:textId="5B91B61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100,03%</w:t>
            </w:r>
          </w:p>
        </w:tc>
      </w:tr>
      <w:tr w:rsidR="000739B6" w14:paraId="1BD9E2BF" w14:textId="77777777" w:rsidTr="000739B6">
        <w:tc>
          <w:tcPr>
            <w:tcW w:w="4319" w:type="dxa"/>
          </w:tcPr>
          <w:p w14:paraId="6AB9311F" w14:textId="10DC816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D9E6B7F" w14:textId="765CC88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14.208,55</w:t>
            </w:r>
          </w:p>
        </w:tc>
        <w:tc>
          <w:tcPr>
            <w:tcW w:w="1300" w:type="dxa"/>
          </w:tcPr>
          <w:p w14:paraId="218EBCE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F2CF79" w14:textId="6085856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25.225,83</w:t>
            </w:r>
          </w:p>
        </w:tc>
        <w:tc>
          <w:tcPr>
            <w:tcW w:w="960" w:type="dxa"/>
          </w:tcPr>
          <w:p w14:paraId="2D0E4D12" w14:textId="7D5CDB8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177,54%</w:t>
            </w:r>
          </w:p>
        </w:tc>
        <w:tc>
          <w:tcPr>
            <w:tcW w:w="960" w:type="dxa"/>
          </w:tcPr>
          <w:p w14:paraId="18AF659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1FF08DB" w14:textId="77777777" w:rsidTr="000739B6">
        <w:tc>
          <w:tcPr>
            <w:tcW w:w="4319" w:type="dxa"/>
          </w:tcPr>
          <w:p w14:paraId="780C0644" w14:textId="4003ABE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0059583E" w14:textId="67E6776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2.469,47</w:t>
            </w:r>
          </w:p>
        </w:tc>
        <w:tc>
          <w:tcPr>
            <w:tcW w:w="1300" w:type="dxa"/>
          </w:tcPr>
          <w:p w14:paraId="7E9AE79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B44882" w14:textId="0F80D83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2.720,72</w:t>
            </w:r>
          </w:p>
        </w:tc>
        <w:tc>
          <w:tcPr>
            <w:tcW w:w="960" w:type="dxa"/>
          </w:tcPr>
          <w:p w14:paraId="7A4E5640" w14:textId="5CF33EE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110,17%</w:t>
            </w:r>
          </w:p>
        </w:tc>
        <w:tc>
          <w:tcPr>
            <w:tcW w:w="960" w:type="dxa"/>
          </w:tcPr>
          <w:p w14:paraId="2A4FC9D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349A67C" w14:textId="77777777" w:rsidTr="000739B6">
        <w:tc>
          <w:tcPr>
            <w:tcW w:w="4319" w:type="dxa"/>
          </w:tcPr>
          <w:p w14:paraId="0ACC1A0E" w14:textId="3B84903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31034D2" w14:textId="679DEF3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2.344,42</w:t>
            </w:r>
          </w:p>
        </w:tc>
        <w:tc>
          <w:tcPr>
            <w:tcW w:w="1300" w:type="dxa"/>
          </w:tcPr>
          <w:p w14:paraId="2FC73CC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743627" w14:textId="30EF024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4.162,26</w:t>
            </w:r>
          </w:p>
        </w:tc>
        <w:tc>
          <w:tcPr>
            <w:tcW w:w="960" w:type="dxa"/>
          </w:tcPr>
          <w:p w14:paraId="4A4E3A0D" w14:textId="5C37037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177,54%</w:t>
            </w:r>
          </w:p>
        </w:tc>
        <w:tc>
          <w:tcPr>
            <w:tcW w:w="960" w:type="dxa"/>
          </w:tcPr>
          <w:p w14:paraId="3615F4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D4459EC" w14:textId="77777777" w:rsidTr="000739B6">
        <w:tc>
          <w:tcPr>
            <w:tcW w:w="4319" w:type="dxa"/>
            <w:shd w:val="clear" w:color="auto" w:fill="F2F2F2"/>
          </w:tcPr>
          <w:p w14:paraId="25049938" w14:textId="523A8B3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C76AE05" w14:textId="2AFBF76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3.699,86</w:t>
            </w:r>
          </w:p>
        </w:tc>
        <w:tc>
          <w:tcPr>
            <w:tcW w:w="1300" w:type="dxa"/>
            <w:shd w:val="clear" w:color="auto" w:fill="F2F2F2"/>
          </w:tcPr>
          <w:p w14:paraId="2FFEC3E5" w14:textId="1F4F014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8.941,00</w:t>
            </w:r>
          </w:p>
        </w:tc>
        <w:tc>
          <w:tcPr>
            <w:tcW w:w="1300" w:type="dxa"/>
            <w:shd w:val="clear" w:color="auto" w:fill="F2F2F2"/>
          </w:tcPr>
          <w:p w14:paraId="5BADE602" w14:textId="34F02ED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7.672,47</w:t>
            </w:r>
          </w:p>
        </w:tc>
        <w:tc>
          <w:tcPr>
            <w:tcW w:w="960" w:type="dxa"/>
            <w:shd w:val="clear" w:color="auto" w:fill="F2F2F2"/>
          </w:tcPr>
          <w:p w14:paraId="395DAEF2" w14:textId="7D41131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207,37%</w:t>
            </w:r>
          </w:p>
        </w:tc>
        <w:tc>
          <w:tcPr>
            <w:tcW w:w="960" w:type="dxa"/>
            <w:shd w:val="clear" w:color="auto" w:fill="F2F2F2"/>
          </w:tcPr>
          <w:p w14:paraId="5A0D5A0C" w14:textId="448558C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85,81%</w:t>
            </w:r>
          </w:p>
        </w:tc>
      </w:tr>
      <w:tr w:rsidR="000739B6" w14:paraId="3D4B307F" w14:textId="77777777" w:rsidTr="000739B6">
        <w:tc>
          <w:tcPr>
            <w:tcW w:w="4319" w:type="dxa"/>
          </w:tcPr>
          <w:p w14:paraId="4BF893F3" w14:textId="08905EA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1A50AB58" w14:textId="258B7FA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3CA0F2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B54B1A" w14:textId="73AC63A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B0EF3C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7AB9A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30601D9" w14:textId="77777777" w:rsidTr="000739B6">
        <w:tc>
          <w:tcPr>
            <w:tcW w:w="4319" w:type="dxa"/>
          </w:tcPr>
          <w:p w14:paraId="2D010B00" w14:textId="0881A6D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1C0FBA92" w14:textId="70EA6B1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336,26</w:t>
            </w:r>
          </w:p>
        </w:tc>
        <w:tc>
          <w:tcPr>
            <w:tcW w:w="1300" w:type="dxa"/>
          </w:tcPr>
          <w:p w14:paraId="2275360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A66CDC" w14:textId="6C1BE55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1.417,24</w:t>
            </w:r>
          </w:p>
        </w:tc>
        <w:tc>
          <w:tcPr>
            <w:tcW w:w="960" w:type="dxa"/>
          </w:tcPr>
          <w:p w14:paraId="5CAADDE1" w14:textId="05392DA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421,47%</w:t>
            </w:r>
          </w:p>
        </w:tc>
        <w:tc>
          <w:tcPr>
            <w:tcW w:w="960" w:type="dxa"/>
          </w:tcPr>
          <w:p w14:paraId="220EF62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7CD78BF" w14:textId="77777777" w:rsidTr="000739B6">
        <w:tc>
          <w:tcPr>
            <w:tcW w:w="4319" w:type="dxa"/>
          </w:tcPr>
          <w:p w14:paraId="22C3DC5D" w14:textId="409E001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4EE9AB6F" w14:textId="08756D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629E6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363065E" w14:textId="1BF12C7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1.919,37</w:t>
            </w:r>
          </w:p>
        </w:tc>
        <w:tc>
          <w:tcPr>
            <w:tcW w:w="960" w:type="dxa"/>
          </w:tcPr>
          <w:p w14:paraId="68F82C3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C56C0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D73572D" w14:textId="77777777" w:rsidTr="000739B6">
        <w:tc>
          <w:tcPr>
            <w:tcW w:w="4319" w:type="dxa"/>
          </w:tcPr>
          <w:p w14:paraId="14EA2500" w14:textId="4CE45A7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759A351B" w14:textId="6F6EC6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F4514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DF1664" w14:textId="07BECC2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330,22</w:t>
            </w:r>
          </w:p>
        </w:tc>
        <w:tc>
          <w:tcPr>
            <w:tcW w:w="960" w:type="dxa"/>
          </w:tcPr>
          <w:p w14:paraId="336ACF0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393F03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B5F3C3D" w14:textId="77777777" w:rsidTr="000739B6">
        <w:tc>
          <w:tcPr>
            <w:tcW w:w="4319" w:type="dxa"/>
          </w:tcPr>
          <w:p w14:paraId="736CC255" w14:textId="4F96C92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E682F11" w14:textId="66B095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1.361,52</w:t>
            </w:r>
          </w:p>
        </w:tc>
        <w:tc>
          <w:tcPr>
            <w:tcW w:w="1300" w:type="dxa"/>
          </w:tcPr>
          <w:p w14:paraId="6DE2602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8F0B10" w14:textId="1F549A1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1.551,63</w:t>
            </w:r>
          </w:p>
        </w:tc>
        <w:tc>
          <w:tcPr>
            <w:tcW w:w="960" w:type="dxa"/>
          </w:tcPr>
          <w:p w14:paraId="2AA83177" w14:textId="0BA7BB6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113,96%</w:t>
            </w:r>
          </w:p>
        </w:tc>
        <w:tc>
          <w:tcPr>
            <w:tcW w:w="960" w:type="dxa"/>
          </w:tcPr>
          <w:p w14:paraId="117E751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7D3D328" w14:textId="77777777" w:rsidTr="000739B6">
        <w:tc>
          <w:tcPr>
            <w:tcW w:w="4319" w:type="dxa"/>
          </w:tcPr>
          <w:p w14:paraId="6A9DF22C" w14:textId="4458A4F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8607599" w14:textId="17BE304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C52D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52B6EF" w14:textId="764E569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40A47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FF291E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D7237E6" w14:textId="77777777" w:rsidTr="000739B6">
        <w:tc>
          <w:tcPr>
            <w:tcW w:w="4319" w:type="dxa"/>
          </w:tcPr>
          <w:p w14:paraId="22196A89" w14:textId="71D7376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4418BF32" w14:textId="6875B49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595,18</w:t>
            </w:r>
          </w:p>
        </w:tc>
        <w:tc>
          <w:tcPr>
            <w:tcW w:w="1300" w:type="dxa"/>
          </w:tcPr>
          <w:p w14:paraId="046BA83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20677F" w14:textId="069D47F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613,36</w:t>
            </w:r>
          </w:p>
        </w:tc>
        <w:tc>
          <w:tcPr>
            <w:tcW w:w="960" w:type="dxa"/>
          </w:tcPr>
          <w:p w14:paraId="432F4B1A" w14:textId="5ADDA88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103,05%</w:t>
            </w:r>
          </w:p>
        </w:tc>
        <w:tc>
          <w:tcPr>
            <w:tcW w:w="960" w:type="dxa"/>
          </w:tcPr>
          <w:p w14:paraId="086107B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D9DE86E" w14:textId="77777777" w:rsidTr="000739B6">
        <w:tc>
          <w:tcPr>
            <w:tcW w:w="4319" w:type="dxa"/>
          </w:tcPr>
          <w:p w14:paraId="4B00D102" w14:textId="1DEA87A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95F1EF4" w14:textId="4961B96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1335FB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AEAD641" w14:textId="45135C3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2A43F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7F52F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84C20B4" w14:textId="77777777" w:rsidTr="000739B6">
        <w:tc>
          <w:tcPr>
            <w:tcW w:w="4319" w:type="dxa"/>
          </w:tcPr>
          <w:p w14:paraId="561016F1" w14:textId="4B8F979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424D014E" w14:textId="5EB6916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37DA7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C3D101" w14:textId="1CF4322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137,50</w:t>
            </w:r>
          </w:p>
        </w:tc>
        <w:tc>
          <w:tcPr>
            <w:tcW w:w="960" w:type="dxa"/>
          </w:tcPr>
          <w:p w14:paraId="3F35F6C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49A50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A656FFA" w14:textId="77777777" w:rsidTr="000739B6">
        <w:tc>
          <w:tcPr>
            <w:tcW w:w="4319" w:type="dxa"/>
          </w:tcPr>
          <w:p w14:paraId="31C8030F" w14:textId="408586B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12A2F03" w14:textId="5D8ECDFC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183,17</w:t>
            </w:r>
          </w:p>
        </w:tc>
        <w:tc>
          <w:tcPr>
            <w:tcW w:w="1300" w:type="dxa"/>
          </w:tcPr>
          <w:p w14:paraId="2A5A7AC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C2410D5" w14:textId="4A8127C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228,10</w:t>
            </w:r>
          </w:p>
        </w:tc>
        <w:tc>
          <w:tcPr>
            <w:tcW w:w="960" w:type="dxa"/>
          </w:tcPr>
          <w:p w14:paraId="3EA6A999" w14:textId="57DF87A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124,53%</w:t>
            </w:r>
          </w:p>
        </w:tc>
        <w:tc>
          <w:tcPr>
            <w:tcW w:w="960" w:type="dxa"/>
          </w:tcPr>
          <w:p w14:paraId="1AC533E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6605E86" w14:textId="77777777" w:rsidTr="000739B6">
        <w:tc>
          <w:tcPr>
            <w:tcW w:w="4319" w:type="dxa"/>
          </w:tcPr>
          <w:p w14:paraId="0DB8A1C9" w14:textId="4A17274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7F23594F" w14:textId="7549A3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1.223,73</w:t>
            </w:r>
          </w:p>
        </w:tc>
        <w:tc>
          <w:tcPr>
            <w:tcW w:w="1300" w:type="dxa"/>
          </w:tcPr>
          <w:p w14:paraId="0A261BD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307EA56" w14:textId="251842F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1.342,49</w:t>
            </w:r>
          </w:p>
        </w:tc>
        <w:tc>
          <w:tcPr>
            <w:tcW w:w="960" w:type="dxa"/>
          </w:tcPr>
          <w:p w14:paraId="11B5EB84" w14:textId="2ECDDCF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109,70%</w:t>
            </w:r>
          </w:p>
        </w:tc>
        <w:tc>
          <w:tcPr>
            <w:tcW w:w="960" w:type="dxa"/>
          </w:tcPr>
          <w:p w14:paraId="0B18ED9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01F93B8" w14:textId="77777777" w:rsidTr="000739B6">
        <w:tc>
          <w:tcPr>
            <w:tcW w:w="4319" w:type="dxa"/>
          </w:tcPr>
          <w:p w14:paraId="7DC74C95" w14:textId="0672ECC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61D1FC9E" w14:textId="01F2A71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FD5296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A2B68D" w14:textId="5500456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132,56</w:t>
            </w:r>
          </w:p>
        </w:tc>
        <w:tc>
          <w:tcPr>
            <w:tcW w:w="960" w:type="dxa"/>
          </w:tcPr>
          <w:p w14:paraId="6042206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E1FFC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F6251B3" w14:textId="77777777" w:rsidTr="000739B6">
        <w:tc>
          <w:tcPr>
            <w:tcW w:w="4319" w:type="dxa"/>
          </w:tcPr>
          <w:p w14:paraId="4B39D4AA" w14:textId="69E50DB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04A06AC8" w14:textId="134C804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92D392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F62D02" w14:textId="78E1BFE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29AD7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F1C01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D460C9F" w14:textId="77777777" w:rsidTr="000739B6">
        <w:tc>
          <w:tcPr>
            <w:tcW w:w="4319" w:type="dxa"/>
          </w:tcPr>
          <w:p w14:paraId="3B16E6DF" w14:textId="035F35F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8A3CE34" w14:textId="76A5DE2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2A8EE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B866D1" w14:textId="544787E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34D3D4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34FFC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751DE35" w14:textId="77777777" w:rsidTr="000739B6">
        <w:tc>
          <w:tcPr>
            <w:tcW w:w="4319" w:type="dxa"/>
            <w:shd w:val="clear" w:color="auto" w:fill="F2F2F2"/>
          </w:tcPr>
          <w:p w14:paraId="2326B46C" w14:textId="2AC66A4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1EE46309" w14:textId="18E7E32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184,47</w:t>
            </w:r>
          </w:p>
        </w:tc>
        <w:tc>
          <w:tcPr>
            <w:tcW w:w="1300" w:type="dxa"/>
            <w:shd w:val="clear" w:color="auto" w:fill="F2F2F2"/>
          </w:tcPr>
          <w:p w14:paraId="3AB814E8" w14:textId="13026CA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291,00</w:t>
            </w:r>
          </w:p>
        </w:tc>
        <w:tc>
          <w:tcPr>
            <w:tcW w:w="1300" w:type="dxa"/>
            <w:shd w:val="clear" w:color="auto" w:fill="F2F2F2"/>
          </w:tcPr>
          <w:p w14:paraId="4306CA71" w14:textId="5F0FAE9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239,17</w:t>
            </w:r>
          </w:p>
        </w:tc>
        <w:tc>
          <w:tcPr>
            <w:tcW w:w="960" w:type="dxa"/>
            <w:shd w:val="clear" w:color="auto" w:fill="F2F2F2"/>
          </w:tcPr>
          <w:p w14:paraId="769139CC" w14:textId="77AABCB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129,65%</w:t>
            </w:r>
          </w:p>
        </w:tc>
        <w:tc>
          <w:tcPr>
            <w:tcW w:w="960" w:type="dxa"/>
            <w:shd w:val="clear" w:color="auto" w:fill="F2F2F2"/>
          </w:tcPr>
          <w:p w14:paraId="3C6344C4" w14:textId="6C167F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82,19%</w:t>
            </w:r>
          </w:p>
        </w:tc>
      </w:tr>
      <w:tr w:rsidR="000739B6" w14:paraId="36FCB692" w14:textId="77777777" w:rsidTr="000739B6">
        <w:tc>
          <w:tcPr>
            <w:tcW w:w="4319" w:type="dxa"/>
          </w:tcPr>
          <w:p w14:paraId="063CFA44" w14:textId="17F4D73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6C59C936" w14:textId="26F1C44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184,47</w:t>
            </w:r>
          </w:p>
        </w:tc>
        <w:tc>
          <w:tcPr>
            <w:tcW w:w="1300" w:type="dxa"/>
          </w:tcPr>
          <w:p w14:paraId="4B88FF0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ACAB66" w14:textId="2402D8F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239,17</w:t>
            </w:r>
          </w:p>
        </w:tc>
        <w:tc>
          <w:tcPr>
            <w:tcW w:w="960" w:type="dxa"/>
          </w:tcPr>
          <w:p w14:paraId="38384B8F" w14:textId="1C495B8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129,65%</w:t>
            </w:r>
          </w:p>
        </w:tc>
        <w:tc>
          <w:tcPr>
            <w:tcW w:w="960" w:type="dxa"/>
          </w:tcPr>
          <w:p w14:paraId="62B78F2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26B92CE" w14:textId="77777777" w:rsidTr="000739B6">
        <w:tc>
          <w:tcPr>
            <w:tcW w:w="4319" w:type="dxa"/>
          </w:tcPr>
          <w:p w14:paraId="581C2BFC" w14:textId="03EBCA3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3433 Zatezne kamate</w:t>
            </w:r>
          </w:p>
        </w:tc>
        <w:tc>
          <w:tcPr>
            <w:tcW w:w="1300" w:type="dxa"/>
          </w:tcPr>
          <w:p w14:paraId="4BD051E4" w14:textId="07BA8B7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1E26E8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B6C43A" w14:textId="1A84E6A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92ABB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D2E36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CA7F9CC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7A469AF1" w14:textId="7326DB5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A100702 Djelatnost kulturno-umjetničkih društava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1B318D3" w14:textId="34B905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230,00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ECC0123" w14:textId="391A8CF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547530" w14:textId="4A9DD90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230,00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2051E8" w14:textId="249B0B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4F31637" w14:textId="6B0D603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11,50%</w:t>
            </w:r>
          </w:p>
        </w:tc>
      </w:tr>
      <w:tr w:rsidR="000739B6" w:rsidRPr="000739B6" w14:paraId="2B0DD85F" w14:textId="77777777" w:rsidTr="000739B6">
        <w:tc>
          <w:tcPr>
            <w:tcW w:w="4319" w:type="dxa"/>
            <w:shd w:val="clear" w:color="auto" w:fill="CBFFCB"/>
          </w:tcPr>
          <w:p w14:paraId="0AB63EA4" w14:textId="4D3286D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C8DD8BF" w14:textId="266C71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230,00</w:t>
            </w:r>
          </w:p>
        </w:tc>
        <w:tc>
          <w:tcPr>
            <w:tcW w:w="1300" w:type="dxa"/>
            <w:shd w:val="clear" w:color="auto" w:fill="CBFFCB"/>
          </w:tcPr>
          <w:p w14:paraId="38C0CF95" w14:textId="2943667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57E869CF" w14:textId="19BEFF1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230,00</w:t>
            </w:r>
          </w:p>
        </w:tc>
        <w:tc>
          <w:tcPr>
            <w:tcW w:w="960" w:type="dxa"/>
            <w:shd w:val="clear" w:color="auto" w:fill="CBFFCB"/>
          </w:tcPr>
          <w:p w14:paraId="0A300C82" w14:textId="4F4C9B4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CBFFCB"/>
          </w:tcPr>
          <w:p w14:paraId="705C96B0" w14:textId="48EDB3A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11,50%</w:t>
            </w:r>
          </w:p>
        </w:tc>
      </w:tr>
      <w:tr w:rsidR="000739B6" w:rsidRPr="000739B6" w14:paraId="5D358753" w14:textId="77777777" w:rsidTr="000739B6">
        <w:tc>
          <w:tcPr>
            <w:tcW w:w="4319" w:type="dxa"/>
            <w:shd w:val="clear" w:color="auto" w:fill="F2F2F2"/>
          </w:tcPr>
          <w:p w14:paraId="3BFEBAF8" w14:textId="6995592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6579449" w14:textId="218B5EB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00" w:type="dxa"/>
            <w:shd w:val="clear" w:color="auto" w:fill="F2F2F2"/>
          </w:tcPr>
          <w:p w14:paraId="58E08657" w14:textId="7ABCF8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88E9EEF" w14:textId="3E89DF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60" w:type="dxa"/>
            <w:shd w:val="clear" w:color="auto" w:fill="F2F2F2"/>
          </w:tcPr>
          <w:p w14:paraId="5273FCCE" w14:textId="4A6000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  <w:shd w:val="clear" w:color="auto" w:fill="F2F2F2"/>
          </w:tcPr>
          <w:p w14:paraId="46B65DB3" w14:textId="6008CE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11,50%</w:t>
            </w:r>
          </w:p>
        </w:tc>
      </w:tr>
      <w:tr w:rsidR="000739B6" w14:paraId="52F19CBB" w14:textId="77777777" w:rsidTr="000739B6">
        <w:tc>
          <w:tcPr>
            <w:tcW w:w="4319" w:type="dxa"/>
          </w:tcPr>
          <w:p w14:paraId="747E7ABA" w14:textId="1A16911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333737D8" w14:textId="6EC913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1300" w:type="dxa"/>
          </w:tcPr>
          <w:p w14:paraId="686620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EB507B" w14:textId="32FAD79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230,00</w:t>
            </w:r>
          </w:p>
        </w:tc>
        <w:tc>
          <w:tcPr>
            <w:tcW w:w="960" w:type="dxa"/>
          </w:tcPr>
          <w:p w14:paraId="4E7B44E4" w14:textId="5C2CE4D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6A0EC03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058C4BA4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5D5D407B" w14:textId="723E7B1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A100703 Pomoći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D7FA67E" w14:textId="6205EB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4.147,50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231AA0" w14:textId="182DBFD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EC1205A" w14:textId="2E250C4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02E753" w14:textId="5E548E4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47131B3" w14:textId="6CE22F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29709B8F" w14:textId="77777777" w:rsidTr="000739B6">
        <w:tc>
          <w:tcPr>
            <w:tcW w:w="4319" w:type="dxa"/>
            <w:shd w:val="clear" w:color="auto" w:fill="CBFFCB"/>
          </w:tcPr>
          <w:p w14:paraId="209377C4" w14:textId="600C8C3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4666BA6" w14:textId="5C6C474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4.147,50</w:t>
            </w:r>
          </w:p>
        </w:tc>
        <w:tc>
          <w:tcPr>
            <w:tcW w:w="1300" w:type="dxa"/>
            <w:shd w:val="clear" w:color="auto" w:fill="CBFFCB"/>
          </w:tcPr>
          <w:p w14:paraId="783CAA26" w14:textId="40F7C0E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4A5874C2" w14:textId="7BAFD0F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E84012E" w14:textId="22F0109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92E1F38" w14:textId="6EB90C5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634D7D00" w14:textId="77777777" w:rsidTr="000739B6">
        <w:tc>
          <w:tcPr>
            <w:tcW w:w="4319" w:type="dxa"/>
            <w:shd w:val="clear" w:color="auto" w:fill="F2F2F2"/>
          </w:tcPr>
          <w:p w14:paraId="4AAA54AB" w14:textId="2EC1611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37EF426" w14:textId="4BB74F8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4.147,50</w:t>
            </w:r>
          </w:p>
        </w:tc>
        <w:tc>
          <w:tcPr>
            <w:tcW w:w="1300" w:type="dxa"/>
            <w:shd w:val="clear" w:color="auto" w:fill="F2F2F2"/>
          </w:tcPr>
          <w:p w14:paraId="386908FB" w14:textId="5272DE8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08A6159" w14:textId="1BCF13B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7C556D8" w14:textId="7234424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8A16931" w14:textId="59E0504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205886EC" w14:textId="77777777" w:rsidTr="000739B6">
        <w:tc>
          <w:tcPr>
            <w:tcW w:w="4319" w:type="dxa"/>
          </w:tcPr>
          <w:p w14:paraId="125F4CB3" w14:textId="7F3CD2B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D0E24AC" w14:textId="5B6BAAA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4.147,50</w:t>
            </w:r>
          </w:p>
        </w:tc>
        <w:tc>
          <w:tcPr>
            <w:tcW w:w="1300" w:type="dxa"/>
          </w:tcPr>
          <w:p w14:paraId="52A1DCC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9FE011" w14:textId="4C7F17F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E63A5DE" w14:textId="42C85C1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FDF309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2CFC202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0DCD9630" w14:textId="6752931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T100704 Nabava opreme, knjiga i umjetnine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3076E87" w14:textId="65E143A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203,60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F2808A2" w14:textId="0DEC376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9.600,00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E015A7" w14:textId="3A1641E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6.100,02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8AB8999" w14:textId="02EC4D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2996,08%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7CA9C01" w14:textId="3E6C0C1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63,54%</w:t>
            </w:r>
          </w:p>
        </w:tc>
      </w:tr>
      <w:tr w:rsidR="000739B6" w:rsidRPr="000739B6" w14:paraId="55A03358" w14:textId="77777777" w:rsidTr="000739B6">
        <w:tc>
          <w:tcPr>
            <w:tcW w:w="4319" w:type="dxa"/>
            <w:shd w:val="clear" w:color="auto" w:fill="CBFFCB"/>
          </w:tcPr>
          <w:p w14:paraId="10DF5272" w14:textId="7DDEABA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626A9848" w14:textId="626B38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203,60</w:t>
            </w:r>
          </w:p>
        </w:tc>
        <w:tc>
          <w:tcPr>
            <w:tcW w:w="1300" w:type="dxa"/>
            <w:shd w:val="clear" w:color="auto" w:fill="CBFFCB"/>
          </w:tcPr>
          <w:p w14:paraId="2E60FD31" w14:textId="4666274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59DDFE04" w14:textId="57FCF03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3466C8A7" w14:textId="1D98FE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491,16%</w:t>
            </w:r>
          </w:p>
        </w:tc>
        <w:tc>
          <w:tcPr>
            <w:tcW w:w="960" w:type="dxa"/>
            <w:shd w:val="clear" w:color="auto" w:fill="CBFFCB"/>
          </w:tcPr>
          <w:p w14:paraId="662C8967" w14:textId="1173992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22,22%</w:t>
            </w:r>
          </w:p>
        </w:tc>
      </w:tr>
      <w:tr w:rsidR="000739B6" w:rsidRPr="000739B6" w14:paraId="7FA0F63B" w14:textId="77777777" w:rsidTr="000739B6">
        <w:tc>
          <w:tcPr>
            <w:tcW w:w="4319" w:type="dxa"/>
            <w:shd w:val="clear" w:color="auto" w:fill="F2F2F2"/>
          </w:tcPr>
          <w:p w14:paraId="25EAF10E" w14:textId="5D13403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12E65B3" w14:textId="4692CDA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203,60</w:t>
            </w:r>
          </w:p>
        </w:tc>
        <w:tc>
          <w:tcPr>
            <w:tcW w:w="1300" w:type="dxa"/>
            <w:shd w:val="clear" w:color="auto" w:fill="F2F2F2"/>
          </w:tcPr>
          <w:p w14:paraId="2C006609" w14:textId="08E8537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657313A" w14:textId="53D5CC5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7A083C42" w14:textId="4C0E4CC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491,16%</w:t>
            </w:r>
          </w:p>
        </w:tc>
        <w:tc>
          <w:tcPr>
            <w:tcW w:w="960" w:type="dxa"/>
            <w:shd w:val="clear" w:color="auto" w:fill="F2F2F2"/>
          </w:tcPr>
          <w:p w14:paraId="28FCA70A" w14:textId="5BA52AB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22,22%</w:t>
            </w:r>
          </w:p>
        </w:tc>
      </w:tr>
      <w:tr w:rsidR="000739B6" w14:paraId="361A9215" w14:textId="77777777" w:rsidTr="000739B6">
        <w:tc>
          <w:tcPr>
            <w:tcW w:w="4319" w:type="dxa"/>
          </w:tcPr>
          <w:p w14:paraId="2B1DA78D" w14:textId="3462F09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2BB19EA5" w14:textId="52B4BD3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81FF24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C9ECC42" w14:textId="7ACB406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0EF5D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FA083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5905BD1" w14:textId="77777777" w:rsidTr="000739B6">
        <w:tc>
          <w:tcPr>
            <w:tcW w:w="4319" w:type="dxa"/>
          </w:tcPr>
          <w:p w14:paraId="4934066F" w14:textId="1E1F3FDD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6BE7A704" w14:textId="2FE1BA1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203,60</w:t>
            </w:r>
          </w:p>
        </w:tc>
        <w:tc>
          <w:tcPr>
            <w:tcW w:w="1300" w:type="dxa"/>
          </w:tcPr>
          <w:p w14:paraId="30FF245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22CA71" w14:textId="01AC855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CBD35E8" w14:textId="5283CF3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491,16%</w:t>
            </w:r>
          </w:p>
        </w:tc>
        <w:tc>
          <w:tcPr>
            <w:tcW w:w="960" w:type="dxa"/>
          </w:tcPr>
          <w:p w14:paraId="21C9CB7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13936E1" w14:textId="77777777" w:rsidTr="000739B6">
        <w:tc>
          <w:tcPr>
            <w:tcW w:w="4319" w:type="dxa"/>
          </w:tcPr>
          <w:p w14:paraId="18E051ED" w14:textId="4AFB3DA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4262 Ulaganja u računalne programe</w:t>
            </w:r>
          </w:p>
        </w:tc>
        <w:tc>
          <w:tcPr>
            <w:tcW w:w="1300" w:type="dxa"/>
          </w:tcPr>
          <w:p w14:paraId="70B3A6AB" w14:textId="23797A2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0DE97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C1E062" w14:textId="064EEF8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7C9CFE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3931D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DACE491" w14:textId="77777777" w:rsidTr="000739B6">
        <w:tc>
          <w:tcPr>
            <w:tcW w:w="4319" w:type="dxa"/>
            <w:shd w:val="clear" w:color="auto" w:fill="CBFFCB"/>
          </w:tcPr>
          <w:p w14:paraId="72CA9951" w14:textId="1CC9800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53 Ministarstvo kulture</w:t>
            </w:r>
          </w:p>
        </w:tc>
        <w:tc>
          <w:tcPr>
            <w:tcW w:w="1300" w:type="dxa"/>
            <w:shd w:val="clear" w:color="auto" w:fill="CBFFCB"/>
          </w:tcPr>
          <w:p w14:paraId="6168A7B1" w14:textId="7941F91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6F62777" w14:textId="72FDD20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5.100,00</w:t>
            </w:r>
          </w:p>
        </w:tc>
        <w:tc>
          <w:tcPr>
            <w:tcW w:w="1300" w:type="dxa"/>
            <w:shd w:val="clear" w:color="auto" w:fill="CBFFCB"/>
          </w:tcPr>
          <w:p w14:paraId="2C54C4DE" w14:textId="0E702FB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5.100,02</w:t>
            </w:r>
          </w:p>
        </w:tc>
        <w:tc>
          <w:tcPr>
            <w:tcW w:w="960" w:type="dxa"/>
            <w:shd w:val="clear" w:color="auto" w:fill="CBFFCB"/>
          </w:tcPr>
          <w:p w14:paraId="4B113ACF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F09FFF2" w14:textId="00E4389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0739B6" w:rsidRPr="000739B6" w14:paraId="3FC9CC95" w14:textId="77777777" w:rsidTr="000739B6">
        <w:tc>
          <w:tcPr>
            <w:tcW w:w="4319" w:type="dxa"/>
            <w:shd w:val="clear" w:color="auto" w:fill="F2F2F2"/>
          </w:tcPr>
          <w:p w14:paraId="14A5BB8F" w14:textId="3BBA564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5192182" w14:textId="768BEB8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02759C9" w14:textId="70D88E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5.100,00</w:t>
            </w:r>
          </w:p>
        </w:tc>
        <w:tc>
          <w:tcPr>
            <w:tcW w:w="1300" w:type="dxa"/>
            <w:shd w:val="clear" w:color="auto" w:fill="F2F2F2"/>
          </w:tcPr>
          <w:p w14:paraId="20AC3A87" w14:textId="3EE5CEC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5.100,02</w:t>
            </w:r>
          </w:p>
        </w:tc>
        <w:tc>
          <w:tcPr>
            <w:tcW w:w="960" w:type="dxa"/>
            <w:shd w:val="clear" w:color="auto" w:fill="F2F2F2"/>
          </w:tcPr>
          <w:p w14:paraId="0A4E23F7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C662D0" w14:textId="113A52A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1A17AAA9" w14:textId="77777777" w:rsidTr="000739B6">
        <w:tc>
          <w:tcPr>
            <w:tcW w:w="4319" w:type="dxa"/>
          </w:tcPr>
          <w:p w14:paraId="701316F2" w14:textId="18FAE49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4241 Knjige</w:t>
            </w:r>
          </w:p>
        </w:tc>
        <w:tc>
          <w:tcPr>
            <w:tcW w:w="1300" w:type="dxa"/>
          </w:tcPr>
          <w:p w14:paraId="27642FFC" w14:textId="6C208BD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91A9F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3162C1" w14:textId="37A16AC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5.100,02</w:t>
            </w:r>
          </w:p>
        </w:tc>
        <w:tc>
          <w:tcPr>
            <w:tcW w:w="960" w:type="dxa"/>
          </w:tcPr>
          <w:p w14:paraId="25A68F0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C9142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5D0C265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38EA6DB5" w14:textId="64BE9CE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00207 PROGRAMSKA DJELATNOST SPORTA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147F8F60" w14:textId="7F95CEE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37.132,39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CAC0873" w14:textId="3130AD8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258.250,00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CD14EB" w14:textId="337E9E1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49.406,25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4CA86000" w14:textId="1B84989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133,05%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277B7BD" w14:textId="48DF0C2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19,13%</w:t>
            </w:r>
          </w:p>
        </w:tc>
      </w:tr>
      <w:tr w:rsidR="000739B6" w:rsidRPr="000739B6" w14:paraId="77D399E9" w14:textId="77777777" w:rsidTr="000739B6">
        <w:tc>
          <w:tcPr>
            <w:tcW w:w="4319" w:type="dxa"/>
            <w:shd w:val="clear" w:color="auto" w:fill="CBFFCB"/>
          </w:tcPr>
          <w:p w14:paraId="7F7655B1" w14:textId="0BC478C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9C25D29" w14:textId="0B5B45B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37.132,39</w:t>
            </w:r>
          </w:p>
        </w:tc>
        <w:tc>
          <w:tcPr>
            <w:tcW w:w="1300" w:type="dxa"/>
            <w:shd w:val="clear" w:color="auto" w:fill="CBFFCB"/>
          </w:tcPr>
          <w:p w14:paraId="307CE375" w14:textId="478F216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258.250,00</w:t>
            </w:r>
          </w:p>
        </w:tc>
        <w:tc>
          <w:tcPr>
            <w:tcW w:w="1300" w:type="dxa"/>
            <w:shd w:val="clear" w:color="auto" w:fill="CBFFCB"/>
          </w:tcPr>
          <w:p w14:paraId="422ED931" w14:textId="590139A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49.406,25</w:t>
            </w:r>
          </w:p>
        </w:tc>
        <w:tc>
          <w:tcPr>
            <w:tcW w:w="960" w:type="dxa"/>
            <w:shd w:val="clear" w:color="auto" w:fill="CBFFCB"/>
          </w:tcPr>
          <w:p w14:paraId="1A4F16E7" w14:textId="1F0E396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133,05%</w:t>
            </w:r>
          </w:p>
        </w:tc>
        <w:tc>
          <w:tcPr>
            <w:tcW w:w="960" w:type="dxa"/>
            <w:shd w:val="clear" w:color="auto" w:fill="CBFFCB"/>
          </w:tcPr>
          <w:p w14:paraId="672E572F" w14:textId="7FBBF30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19,13%</w:t>
            </w:r>
          </w:p>
        </w:tc>
      </w:tr>
      <w:tr w:rsidR="000739B6" w:rsidRPr="000739B6" w14:paraId="60E4DCE5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458CA31C" w14:textId="46FB2AD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Razvoj sporta i rekreacije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F5A38BF" w14:textId="2CA63D7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37.132,39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33FCD7C" w14:textId="008FBD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258.250,00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BAB635" w14:textId="255DA44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49.406,25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2ECF6E2" w14:textId="14746D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133,05%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7C80E99" w14:textId="519F32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19,13%</w:t>
            </w:r>
          </w:p>
        </w:tc>
      </w:tr>
      <w:tr w:rsidR="000739B6" w:rsidRPr="000739B6" w14:paraId="69B6070F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0407C65" w14:textId="0739BF91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A100801 Sportski klubovi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4F0FA00" w14:textId="4D76CD7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BB3742B" w14:textId="61B5BD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C68DE" w14:textId="14274A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5CFDEEC" w14:textId="426F6F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A7C825" w14:textId="4812877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50,00%</w:t>
            </w:r>
          </w:p>
        </w:tc>
      </w:tr>
      <w:tr w:rsidR="000739B6" w:rsidRPr="000739B6" w14:paraId="1ECF1186" w14:textId="77777777" w:rsidTr="000739B6">
        <w:tc>
          <w:tcPr>
            <w:tcW w:w="4319" w:type="dxa"/>
            <w:shd w:val="clear" w:color="auto" w:fill="CBFFCB"/>
          </w:tcPr>
          <w:p w14:paraId="4A1C02A5" w14:textId="08E0164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F9E48B0" w14:textId="17C3580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CBFFCB"/>
          </w:tcPr>
          <w:p w14:paraId="66574C1F" w14:textId="3C1564F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6.000,00</w:t>
            </w:r>
          </w:p>
        </w:tc>
        <w:tc>
          <w:tcPr>
            <w:tcW w:w="1300" w:type="dxa"/>
            <w:shd w:val="clear" w:color="auto" w:fill="CBFFCB"/>
          </w:tcPr>
          <w:p w14:paraId="3E102657" w14:textId="1BCEBF0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CBFFCB"/>
          </w:tcPr>
          <w:p w14:paraId="0C9BB2B9" w14:textId="6582657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CBFFCB"/>
          </w:tcPr>
          <w:p w14:paraId="4C2411E3" w14:textId="567ACFA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50,00%</w:t>
            </w:r>
          </w:p>
        </w:tc>
      </w:tr>
      <w:tr w:rsidR="000739B6" w:rsidRPr="000739B6" w14:paraId="655CA694" w14:textId="77777777" w:rsidTr="000739B6">
        <w:tc>
          <w:tcPr>
            <w:tcW w:w="4319" w:type="dxa"/>
            <w:shd w:val="clear" w:color="auto" w:fill="F2F2F2"/>
          </w:tcPr>
          <w:p w14:paraId="4234E932" w14:textId="2E6F611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2E2FF50" w14:textId="01EBB9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9694513" w14:textId="4B2C7BD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68BDFC5" w14:textId="0497EEA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14485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827AE76" w14:textId="53AB5DB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40B1F1C6" w14:textId="77777777" w:rsidTr="000739B6">
        <w:tc>
          <w:tcPr>
            <w:tcW w:w="4319" w:type="dxa"/>
          </w:tcPr>
          <w:p w14:paraId="47C4CE26" w14:textId="059505A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4257340" w14:textId="4106EEE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C34A3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033CBB" w14:textId="4206CFF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D3DAB7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E81D1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A6A8FC4" w14:textId="77777777" w:rsidTr="000739B6">
        <w:tc>
          <w:tcPr>
            <w:tcW w:w="4319" w:type="dxa"/>
          </w:tcPr>
          <w:p w14:paraId="5E6B439A" w14:textId="751A3D1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40D5AAA" w14:textId="0AA7D62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5BFEE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4FBBC4" w14:textId="63D08FB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8E316B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AEBFD8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4F4D576" w14:textId="77777777" w:rsidTr="000739B6">
        <w:tc>
          <w:tcPr>
            <w:tcW w:w="4319" w:type="dxa"/>
            <w:shd w:val="clear" w:color="auto" w:fill="F2F2F2"/>
          </w:tcPr>
          <w:p w14:paraId="4BA6D449" w14:textId="6FAE0E1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A2ADD58" w14:textId="036097A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397A573B" w14:textId="2BA693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571393E" w14:textId="3080C07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  <w:shd w:val="clear" w:color="auto" w:fill="F2F2F2"/>
          </w:tcPr>
          <w:p w14:paraId="03ADCBF4" w14:textId="566385E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F2F2F2"/>
          </w:tcPr>
          <w:p w14:paraId="3D760D9B" w14:textId="431469A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3E737B8C" w14:textId="77777777" w:rsidTr="000739B6">
        <w:tc>
          <w:tcPr>
            <w:tcW w:w="4319" w:type="dxa"/>
          </w:tcPr>
          <w:p w14:paraId="1B8042ED" w14:textId="6F578F3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2945072" w14:textId="0D1EE7C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</w:tcPr>
          <w:p w14:paraId="2EDEF0C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C86B3F" w14:textId="75AECE9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960" w:type="dxa"/>
          </w:tcPr>
          <w:p w14:paraId="58C71F03" w14:textId="4E37E55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</w:tcPr>
          <w:p w14:paraId="69FD88B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C31C75D" w14:textId="77777777" w:rsidTr="000739B6">
        <w:tc>
          <w:tcPr>
            <w:tcW w:w="4319" w:type="dxa"/>
            <w:shd w:val="clear" w:color="auto" w:fill="F2F2F2"/>
          </w:tcPr>
          <w:p w14:paraId="04D37C7F" w14:textId="1CBA2BE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05BCC68" w14:textId="2D3407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CBD9B6F" w14:textId="4019423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3100A926" w14:textId="240EE5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165D6A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AE8487D" w14:textId="6A89C97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4B1CEC12" w14:textId="77777777" w:rsidTr="000739B6">
        <w:tc>
          <w:tcPr>
            <w:tcW w:w="4319" w:type="dxa"/>
          </w:tcPr>
          <w:p w14:paraId="0EBC3A71" w14:textId="2F993D3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61AA6F6" w14:textId="24CE362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78428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40417AA" w14:textId="16015C5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C0C858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6BBC2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6245790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0DED4135" w14:textId="0B3FDF7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A100802 Prostor za odmor i rekreaciju uz rijeku Sunju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EB3FC8" w14:textId="2C6DB6B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FAB7F8" w14:textId="08088C4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70768A" w14:textId="4AFAB0A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19.625,00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68076F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296155C6" w14:textId="0E56B76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32,71%</w:t>
            </w:r>
          </w:p>
        </w:tc>
      </w:tr>
      <w:tr w:rsidR="000739B6" w:rsidRPr="000739B6" w14:paraId="567B9EB3" w14:textId="77777777" w:rsidTr="000739B6">
        <w:tc>
          <w:tcPr>
            <w:tcW w:w="4319" w:type="dxa"/>
            <w:shd w:val="clear" w:color="auto" w:fill="CBFFCB"/>
          </w:tcPr>
          <w:p w14:paraId="15BDFE97" w14:textId="5F842F7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4DC9CBB" w14:textId="6D1EAEE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0E757C6A" w14:textId="4D29456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CBFFCB"/>
          </w:tcPr>
          <w:p w14:paraId="4C32B71D" w14:textId="4358B7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19.625,00</w:t>
            </w:r>
          </w:p>
        </w:tc>
        <w:tc>
          <w:tcPr>
            <w:tcW w:w="960" w:type="dxa"/>
            <w:shd w:val="clear" w:color="auto" w:fill="CBFFCB"/>
          </w:tcPr>
          <w:p w14:paraId="50A7ADC0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4BC16CE6" w14:textId="3D8346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32,71%</w:t>
            </w:r>
          </w:p>
        </w:tc>
      </w:tr>
      <w:tr w:rsidR="000739B6" w:rsidRPr="000739B6" w14:paraId="24DD127B" w14:textId="77777777" w:rsidTr="000739B6">
        <w:tc>
          <w:tcPr>
            <w:tcW w:w="4319" w:type="dxa"/>
            <w:shd w:val="clear" w:color="auto" w:fill="F2F2F2"/>
          </w:tcPr>
          <w:p w14:paraId="5B1483D9" w14:textId="501ABD6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D12F17A" w14:textId="2CE094D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C6A067" w14:textId="3EBA20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F2F2F2"/>
          </w:tcPr>
          <w:p w14:paraId="5104430B" w14:textId="058DAF0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19.625,00</w:t>
            </w:r>
          </w:p>
        </w:tc>
        <w:tc>
          <w:tcPr>
            <w:tcW w:w="960" w:type="dxa"/>
            <w:shd w:val="clear" w:color="auto" w:fill="F2F2F2"/>
          </w:tcPr>
          <w:p w14:paraId="2B8CDC9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55F7F774" w14:textId="2780DA0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32,71%</w:t>
            </w:r>
          </w:p>
        </w:tc>
      </w:tr>
      <w:tr w:rsidR="000739B6" w14:paraId="4C7E71E2" w14:textId="77777777" w:rsidTr="000739B6">
        <w:tc>
          <w:tcPr>
            <w:tcW w:w="4319" w:type="dxa"/>
          </w:tcPr>
          <w:p w14:paraId="5CECBF52" w14:textId="29E3B5F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0174A222" w14:textId="1FC83D1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C90B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C7EC29" w14:textId="5FDC60F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3BBAAB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906BA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B58E1F6" w14:textId="77777777" w:rsidTr="000739B6">
        <w:tc>
          <w:tcPr>
            <w:tcW w:w="4319" w:type="dxa"/>
          </w:tcPr>
          <w:p w14:paraId="364077AD" w14:textId="1BE19AB9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23C05BB" w14:textId="38F9648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B4C7A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95B2628" w14:textId="5292672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19.625,00</w:t>
            </w:r>
          </w:p>
        </w:tc>
        <w:tc>
          <w:tcPr>
            <w:tcW w:w="960" w:type="dxa"/>
          </w:tcPr>
          <w:p w14:paraId="78D3AEF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ECED4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0CAEA69B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32E7FCDD" w14:textId="233A312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A100803 Igralište za djecu unutar API parka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8DC84F4" w14:textId="0A7C320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35.132,39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E52FE1" w14:textId="599926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96A76CD" w14:textId="635BF1B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5C4274" w14:textId="5955866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6E4DE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0739B6" w:rsidRPr="000739B6" w14:paraId="479A420B" w14:textId="77777777" w:rsidTr="000739B6">
        <w:tc>
          <w:tcPr>
            <w:tcW w:w="4319" w:type="dxa"/>
            <w:shd w:val="clear" w:color="auto" w:fill="CBFFCB"/>
          </w:tcPr>
          <w:p w14:paraId="6A743759" w14:textId="03E481B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077C3BCF" w14:textId="7050AAD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35.132,39</w:t>
            </w:r>
          </w:p>
        </w:tc>
        <w:tc>
          <w:tcPr>
            <w:tcW w:w="1300" w:type="dxa"/>
            <w:shd w:val="clear" w:color="auto" w:fill="CBFFCB"/>
          </w:tcPr>
          <w:p w14:paraId="440F2BF2" w14:textId="61B6A26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515C227" w14:textId="3681B23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7EC60078" w14:textId="289EF5E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D0D058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9B6" w:rsidRPr="000739B6" w14:paraId="5A684FCF" w14:textId="77777777" w:rsidTr="000739B6">
        <w:tc>
          <w:tcPr>
            <w:tcW w:w="4319" w:type="dxa"/>
            <w:shd w:val="clear" w:color="auto" w:fill="F2F2F2"/>
          </w:tcPr>
          <w:p w14:paraId="791313C9" w14:textId="6ECA90D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BEB0625" w14:textId="6C235D5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  <w:shd w:val="clear" w:color="auto" w:fill="F2F2F2"/>
          </w:tcPr>
          <w:p w14:paraId="3257AAA9" w14:textId="23C1FAA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83ADA8D" w14:textId="63B8A25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4DF462A" w14:textId="3D39CC9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4938528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B4B8B0B" w14:textId="77777777" w:rsidTr="000739B6">
        <w:tc>
          <w:tcPr>
            <w:tcW w:w="4319" w:type="dxa"/>
          </w:tcPr>
          <w:p w14:paraId="58344A40" w14:textId="2C2202A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9114FF1" w14:textId="2FCCC2D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</w:t>
            </w:r>
          </w:p>
        </w:tc>
        <w:tc>
          <w:tcPr>
            <w:tcW w:w="1300" w:type="dxa"/>
          </w:tcPr>
          <w:p w14:paraId="5834B07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626585" w14:textId="5D5AB95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1DDAA88" w14:textId="7C84601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FE4102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57DBB24" w14:textId="77777777" w:rsidTr="000739B6">
        <w:tc>
          <w:tcPr>
            <w:tcW w:w="4319" w:type="dxa"/>
            <w:shd w:val="clear" w:color="auto" w:fill="F2F2F2"/>
          </w:tcPr>
          <w:p w14:paraId="6A9260B9" w14:textId="3381183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C957CA4" w14:textId="7A89C78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34.382,39</w:t>
            </w:r>
          </w:p>
        </w:tc>
        <w:tc>
          <w:tcPr>
            <w:tcW w:w="1300" w:type="dxa"/>
            <w:shd w:val="clear" w:color="auto" w:fill="F2F2F2"/>
          </w:tcPr>
          <w:p w14:paraId="5DDB547A" w14:textId="12B9251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244AF4D" w14:textId="63D0DE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005F4C9" w14:textId="5EF33F6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F8CBEB9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45E65FF4" w14:textId="77777777" w:rsidTr="000739B6">
        <w:tc>
          <w:tcPr>
            <w:tcW w:w="4319" w:type="dxa"/>
          </w:tcPr>
          <w:p w14:paraId="69775EF9" w14:textId="31FBE75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23837311" w14:textId="27E6A3F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34.382,39</w:t>
            </w:r>
          </w:p>
        </w:tc>
        <w:tc>
          <w:tcPr>
            <w:tcW w:w="1300" w:type="dxa"/>
          </w:tcPr>
          <w:p w14:paraId="04E2094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8AA1D0" w14:textId="562CE6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76E8B2B" w14:textId="1390466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46DDCBF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072A76C5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5EF8F0C8" w14:textId="031B122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A100804 Uređenje i opremanje dječjeg igrališta </w:t>
            </w:r>
            <w:proofErr w:type="spellStart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Mečenčani</w:t>
            </w:r>
            <w:proofErr w:type="spellEnd"/>
          </w:p>
        </w:tc>
        <w:tc>
          <w:tcPr>
            <w:tcW w:w="1300" w:type="dxa"/>
            <w:shd w:val="clear" w:color="auto" w:fill="DAE8F2"/>
            <w:vAlign w:val="center"/>
          </w:tcPr>
          <w:p w14:paraId="0F3A0B1E" w14:textId="4094FB1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C924F0" w14:textId="2E70E0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30.625,00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F9AD703" w14:textId="3B6600A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26.781,25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37876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575230E4" w14:textId="533354F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87,45%</w:t>
            </w:r>
          </w:p>
        </w:tc>
      </w:tr>
      <w:tr w:rsidR="000739B6" w:rsidRPr="000739B6" w14:paraId="0B3BFE08" w14:textId="77777777" w:rsidTr="000739B6">
        <w:tc>
          <w:tcPr>
            <w:tcW w:w="4319" w:type="dxa"/>
            <w:shd w:val="clear" w:color="auto" w:fill="CBFFCB"/>
          </w:tcPr>
          <w:p w14:paraId="58631EE6" w14:textId="178D230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DA534C5" w14:textId="1C852D7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5E653E3" w14:textId="3C2D0B7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30.625,00</w:t>
            </w:r>
          </w:p>
        </w:tc>
        <w:tc>
          <w:tcPr>
            <w:tcW w:w="1300" w:type="dxa"/>
            <w:shd w:val="clear" w:color="auto" w:fill="CBFFCB"/>
          </w:tcPr>
          <w:p w14:paraId="202D2214" w14:textId="271E80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26.781,25</w:t>
            </w:r>
          </w:p>
        </w:tc>
        <w:tc>
          <w:tcPr>
            <w:tcW w:w="960" w:type="dxa"/>
            <w:shd w:val="clear" w:color="auto" w:fill="CBFFCB"/>
          </w:tcPr>
          <w:p w14:paraId="7E81216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3AEC0301" w14:textId="5827CF9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87,45%</w:t>
            </w:r>
          </w:p>
        </w:tc>
      </w:tr>
      <w:tr w:rsidR="000739B6" w:rsidRPr="000739B6" w14:paraId="2139BB51" w14:textId="77777777" w:rsidTr="000739B6">
        <w:tc>
          <w:tcPr>
            <w:tcW w:w="4319" w:type="dxa"/>
            <w:shd w:val="clear" w:color="auto" w:fill="F2F2F2"/>
          </w:tcPr>
          <w:p w14:paraId="186786F3" w14:textId="3ED3C3A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B0CE73" w14:textId="5D05C4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7ECF821" w14:textId="414F118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1300" w:type="dxa"/>
            <w:shd w:val="clear" w:color="auto" w:fill="F2F2F2"/>
          </w:tcPr>
          <w:p w14:paraId="38F7E879" w14:textId="11602B0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960" w:type="dxa"/>
            <w:shd w:val="clear" w:color="auto" w:fill="F2F2F2"/>
          </w:tcPr>
          <w:p w14:paraId="199E45AC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67E3978C" w14:textId="315F943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0739B6" w14:paraId="387A91CF" w14:textId="77777777" w:rsidTr="000739B6">
        <w:tc>
          <w:tcPr>
            <w:tcW w:w="4319" w:type="dxa"/>
          </w:tcPr>
          <w:p w14:paraId="55813781" w14:textId="51388E23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93B2E46" w14:textId="01B1A9B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6B082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256A87" w14:textId="17C777A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1.575,00</w:t>
            </w:r>
          </w:p>
        </w:tc>
        <w:tc>
          <w:tcPr>
            <w:tcW w:w="960" w:type="dxa"/>
          </w:tcPr>
          <w:p w14:paraId="6574C87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3C183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C544A53" w14:textId="77777777" w:rsidTr="000739B6">
        <w:tc>
          <w:tcPr>
            <w:tcW w:w="4319" w:type="dxa"/>
            <w:shd w:val="clear" w:color="auto" w:fill="F2F2F2"/>
          </w:tcPr>
          <w:p w14:paraId="1436DBEB" w14:textId="38B40AF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9F7FEB" w14:textId="6E14D9F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5CFB2107" w14:textId="30FB338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29.050,00</w:t>
            </w:r>
          </w:p>
        </w:tc>
        <w:tc>
          <w:tcPr>
            <w:tcW w:w="1300" w:type="dxa"/>
            <w:shd w:val="clear" w:color="auto" w:fill="F2F2F2"/>
          </w:tcPr>
          <w:p w14:paraId="292EEE66" w14:textId="2FF45E2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25.206,25</w:t>
            </w:r>
          </w:p>
        </w:tc>
        <w:tc>
          <w:tcPr>
            <w:tcW w:w="960" w:type="dxa"/>
            <w:shd w:val="clear" w:color="auto" w:fill="F2F2F2"/>
          </w:tcPr>
          <w:p w14:paraId="087C8544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C113CC0" w14:textId="4CCC69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86,77%</w:t>
            </w:r>
          </w:p>
        </w:tc>
      </w:tr>
      <w:tr w:rsidR="000739B6" w14:paraId="31A07FAB" w14:textId="77777777" w:rsidTr="000739B6">
        <w:tc>
          <w:tcPr>
            <w:tcW w:w="4319" w:type="dxa"/>
          </w:tcPr>
          <w:p w14:paraId="7B82A7ED" w14:textId="754E7E9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5E7131B2" w14:textId="5F5C2F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78C6A9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E1A5B4" w14:textId="6E93E26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25.206,25</w:t>
            </w:r>
          </w:p>
        </w:tc>
        <w:tc>
          <w:tcPr>
            <w:tcW w:w="960" w:type="dxa"/>
          </w:tcPr>
          <w:p w14:paraId="0B9EC07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44B239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6A79F39" w14:textId="77777777" w:rsidTr="000739B6">
        <w:tc>
          <w:tcPr>
            <w:tcW w:w="4319" w:type="dxa"/>
          </w:tcPr>
          <w:p w14:paraId="701A392C" w14:textId="779441F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3910440C" w14:textId="0DB4A9E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00F4BF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E200C6" w14:textId="66E5F94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A446EB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E57501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A87B045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E1964C7" w14:textId="32820C8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A100805 Street </w:t>
            </w:r>
            <w:proofErr w:type="spellStart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workout</w:t>
            </w:r>
            <w:proofErr w:type="spellEnd"/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igralište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3C083A" w14:textId="4227592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145C0E" w14:textId="7A9328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43.375,00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11C6DC4" w14:textId="7A8FE8F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AABA23E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57BD42D" w14:textId="7DE9AF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6574BA34" w14:textId="77777777" w:rsidTr="000739B6">
        <w:tc>
          <w:tcPr>
            <w:tcW w:w="4319" w:type="dxa"/>
            <w:shd w:val="clear" w:color="auto" w:fill="CBFFCB"/>
          </w:tcPr>
          <w:p w14:paraId="2A53538A" w14:textId="4A183A4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9B895B8" w14:textId="1E7F8F8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954A3B7" w14:textId="1EB2059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43.375,00</w:t>
            </w:r>
          </w:p>
        </w:tc>
        <w:tc>
          <w:tcPr>
            <w:tcW w:w="1300" w:type="dxa"/>
            <w:shd w:val="clear" w:color="auto" w:fill="CBFFCB"/>
          </w:tcPr>
          <w:p w14:paraId="5F195E39" w14:textId="2E8C1EC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B409A2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2865D3A2" w14:textId="5085C4B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7D123732" w14:textId="77777777" w:rsidTr="000739B6">
        <w:tc>
          <w:tcPr>
            <w:tcW w:w="4319" w:type="dxa"/>
            <w:shd w:val="clear" w:color="auto" w:fill="F2F2F2"/>
          </w:tcPr>
          <w:p w14:paraId="42845D72" w14:textId="3EDC7C1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B01B3C1" w14:textId="2B90583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B59EF0C" w14:textId="5B96019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43.375,00</w:t>
            </w:r>
          </w:p>
        </w:tc>
        <w:tc>
          <w:tcPr>
            <w:tcW w:w="1300" w:type="dxa"/>
            <w:shd w:val="clear" w:color="auto" w:fill="F2F2F2"/>
          </w:tcPr>
          <w:p w14:paraId="0434639F" w14:textId="24C8BBA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8DE9071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583C68" w14:textId="43D2CFE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4B7D1BAA" w14:textId="77777777" w:rsidTr="000739B6">
        <w:tc>
          <w:tcPr>
            <w:tcW w:w="4319" w:type="dxa"/>
          </w:tcPr>
          <w:p w14:paraId="3BC89091" w14:textId="199B28E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185EEC29" w14:textId="707C8E6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96A07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959D5E" w14:textId="756F6AD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C2C6D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A53CA1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00E16305" w14:textId="77777777" w:rsidTr="000739B6">
        <w:tc>
          <w:tcPr>
            <w:tcW w:w="4319" w:type="dxa"/>
          </w:tcPr>
          <w:p w14:paraId="535BEC1E" w14:textId="61A05E9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087E2BF8" w14:textId="605A25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69803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699860" w14:textId="7D4DE54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3076A3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E82F44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9D3F234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5FE18504" w14:textId="42FF70C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A100806 Rekonstrukcija tribina, igrališta na ŠRC-u s ugradnjom fotonaponske elektrane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9B8C2CB" w14:textId="5C95A1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15C580" w14:textId="735B386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118.250,00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E46C4F3" w14:textId="0D90CC2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BFE6516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AE8F2"/>
            <w:vAlign w:val="center"/>
          </w:tcPr>
          <w:p w14:paraId="7978C96A" w14:textId="06F48EC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7730BFF9" w14:textId="77777777" w:rsidTr="000739B6">
        <w:tc>
          <w:tcPr>
            <w:tcW w:w="4319" w:type="dxa"/>
            <w:shd w:val="clear" w:color="auto" w:fill="CBFFCB"/>
          </w:tcPr>
          <w:p w14:paraId="598A6DD7" w14:textId="2441B6B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EA4A939" w14:textId="080C06C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7DFCBA8F" w14:textId="506C571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118.250,00</w:t>
            </w:r>
          </w:p>
        </w:tc>
        <w:tc>
          <w:tcPr>
            <w:tcW w:w="1300" w:type="dxa"/>
            <w:shd w:val="clear" w:color="auto" w:fill="CBFFCB"/>
          </w:tcPr>
          <w:p w14:paraId="638DEB65" w14:textId="67559E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68C6DD0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CBFFCB"/>
          </w:tcPr>
          <w:p w14:paraId="645DA285" w14:textId="5AA378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0BB3F6A4" w14:textId="77777777" w:rsidTr="000739B6">
        <w:tc>
          <w:tcPr>
            <w:tcW w:w="4319" w:type="dxa"/>
            <w:shd w:val="clear" w:color="auto" w:fill="F2F2F2"/>
          </w:tcPr>
          <w:p w14:paraId="7F2F7572" w14:textId="1209B8C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AB984B5" w14:textId="1A01D9B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1A24FBFB" w14:textId="540B441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118.250,00</w:t>
            </w:r>
          </w:p>
        </w:tc>
        <w:tc>
          <w:tcPr>
            <w:tcW w:w="1300" w:type="dxa"/>
            <w:shd w:val="clear" w:color="auto" w:fill="F2F2F2"/>
          </w:tcPr>
          <w:p w14:paraId="17E39910" w14:textId="4F40CA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173BC3A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008C681" w14:textId="0399F3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118E1BE6" w14:textId="77777777" w:rsidTr="000739B6">
        <w:tc>
          <w:tcPr>
            <w:tcW w:w="4319" w:type="dxa"/>
          </w:tcPr>
          <w:p w14:paraId="772B22D0" w14:textId="13D10FD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4214 Ostali građevinski objekti</w:t>
            </w:r>
          </w:p>
        </w:tc>
        <w:tc>
          <w:tcPr>
            <w:tcW w:w="1300" w:type="dxa"/>
          </w:tcPr>
          <w:p w14:paraId="4CE37ECC" w14:textId="565950F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E842E0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E78FAD" w14:textId="3B83235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17FA95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90C2C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564B04C3" w14:textId="77777777" w:rsidTr="000739B6">
        <w:tc>
          <w:tcPr>
            <w:tcW w:w="4319" w:type="dxa"/>
          </w:tcPr>
          <w:p w14:paraId="30615305" w14:textId="1702A09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20BAC47B" w14:textId="5AD8262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810581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610F134" w14:textId="313BDFA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02393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75A17A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0C8735B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6B6383DE" w14:textId="34FE4F5D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00208 PROGRAMSKA DJELATNOST SOCIJALNE SKRBI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C6D21C" w14:textId="1B376C7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49.495,37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D775CC1" w14:textId="3847F3B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99.300,00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72E371F" w14:textId="3B5E2E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67.006,56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3058663" w14:textId="271BFEE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60173E9" w14:textId="780FB59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67,48%</w:t>
            </w:r>
          </w:p>
        </w:tc>
      </w:tr>
      <w:tr w:rsidR="000739B6" w:rsidRPr="000739B6" w14:paraId="053A6774" w14:textId="77777777" w:rsidTr="000739B6">
        <w:tc>
          <w:tcPr>
            <w:tcW w:w="4319" w:type="dxa"/>
            <w:shd w:val="clear" w:color="auto" w:fill="CBFFCB"/>
          </w:tcPr>
          <w:p w14:paraId="320F9FC3" w14:textId="2C9F86E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C70B6F6" w14:textId="7F07743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CBFFCB"/>
          </w:tcPr>
          <w:p w14:paraId="2B27BAE8" w14:textId="5C01EDB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2E3A3152" w14:textId="510A7FC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CBFFCB"/>
          </w:tcPr>
          <w:p w14:paraId="0982E4DE" w14:textId="1AD56C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CBFFCB"/>
          </w:tcPr>
          <w:p w14:paraId="7D92D676" w14:textId="08B26D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96,43%</w:t>
            </w:r>
          </w:p>
        </w:tc>
      </w:tr>
      <w:tr w:rsidR="000739B6" w:rsidRPr="000739B6" w14:paraId="45C6A644" w14:textId="77777777" w:rsidTr="000739B6">
        <w:tc>
          <w:tcPr>
            <w:tcW w:w="4319" w:type="dxa"/>
            <w:shd w:val="clear" w:color="auto" w:fill="CBFFCB"/>
          </w:tcPr>
          <w:p w14:paraId="0F1A2C44" w14:textId="70E5684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A20E233" w14:textId="2BDE430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40.545,37</w:t>
            </w:r>
          </w:p>
        </w:tc>
        <w:tc>
          <w:tcPr>
            <w:tcW w:w="1300" w:type="dxa"/>
            <w:shd w:val="clear" w:color="auto" w:fill="CBFFCB"/>
          </w:tcPr>
          <w:p w14:paraId="5A92B2E4" w14:textId="08BD8E0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85.300,00</w:t>
            </w:r>
          </w:p>
        </w:tc>
        <w:tc>
          <w:tcPr>
            <w:tcW w:w="1300" w:type="dxa"/>
            <w:shd w:val="clear" w:color="auto" w:fill="CBFFCB"/>
          </w:tcPr>
          <w:p w14:paraId="48E5B21D" w14:textId="6AFF58E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53.506,56</w:t>
            </w:r>
          </w:p>
        </w:tc>
        <w:tc>
          <w:tcPr>
            <w:tcW w:w="960" w:type="dxa"/>
            <w:shd w:val="clear" w:color="auto" w:fill="CBFFCB"/>
          </w:tcPr>
          <w:p w14:paraId="2EEEE1D8" w14:textId="610230A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131,97%</w:t>
            </w:r>
          </w:p>
        </w:tc>
        <w:tc>
          <w:tcPr>
            <w:tcW w:w="960" w:type="dxa"/>
            <w:shd w:val="clear" w:color="auto" w:fill="CBFFCB"/>
          </w:tcPr>
          <w:p w14:paraId="1D5AF71C" w14:textId="2C11E4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62,73%</w:t>
            </w:r>
          </w:p>
        </w:tc>
      </w:tr>
      <w:tr w:rsidR="000739B6" w:rsidRPr="000739B6" w14:paraId="3386B126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076D38FE" w14:textId="5146CC3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1009 Socijalna skrb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43022A6" w14:textId="2414D91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49.495,37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5ADDA86" w14:textId="4ED8CD9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99.300,00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9A52491" w14:textId="6E535D2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67.006,56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F789902" w14:textId="0F29E92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135,38%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0929C66" w14:textId="55E24F5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67,48%</w:t>
            </w:r>
          </w:p>
        </w:tc>
      </w:tr>
      <w:tr w:rsidR="000739B6" w:rsidRPr="000739B6" w14:paraId="0B75E633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291C086A" w14:textId="450CD66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A100901 Stipendije i školarine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7B9D4E" w14:textId="188AA0F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84E882A" w14:textId="194CD76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7CA6A07" w14:textId="33F0577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B528647" w14:textId="26577F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7F635AD" w14:textId="05CD436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96,43%</w:t>
            </w:r>
          </w:p>
        </w:tc>
      </w:tr>
      <w:tr w:rsidR="000739B6" w:rsidRPr="000739B6" w14:paraId="66DD3A3A" w14:textId="77777777" w:rsidTr="000739B6">
        <w:tc>
          <w:tcPr>
            <w:tcW w:w="4319" w:type="dxa"/>
            <w:shd w:val="clear" w:color="auto" w:fill="CBFFCB"/>
          </w:tcPr>
          <w:p w14:paraId="048AE39C" w14:textId="500FA18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5F4A9BEE" w14:textId="02B5A0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CBFFCB"/>
          </w:tcPr>
          <w:p w14:paraId="4C4CE582" w14:textId="0CD36A0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CBFFCB"/>
          </w:tcPr>
          <w:p w14:paraId="3D0D8338" w14:textId="2597C0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CBFFCB"/>
          </w:tcPr>
          <w:p w14:paraId="4A6FD0C3" w14:textId="49C967C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CBFFCB"/>
          </w:tcPr>
          <w:p w14:paraId="3EA8A560" w14:textId="4E9FA53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96,43%</w:t>
            </w:r>
          </w:p>
        </w:tc>
      </w:tr>
      <w:tr w:rsidR="000739B6" w:rsidRPr="000739B6" w14:paraId="38576C58" w14:textId="77777777" w:rsidTr="000739B6">
        <w:tc>
          <w:tcPr>
            <w:tcW w:w="4319" w:type="dxa"/>
            <w:shd w:val="clear" w:color="auto" w:fill="F2F2F2"/>
          </w:tcPr>
          <w:p w14:paraId="2335560A" w14:textId="0CE4506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0328E68" w14:textId="2DEC35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  <w:shd w:val="clear" w:color="auto" w:fill="F2F2F2"/>
          </w:tcPr>
          <w:p w14:paraId="3E8DFE47" w14:textId="59D281F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14.000,00</w:t>
            </w:r>
          </w:p>
        </w:tc>
        <w:tc>
          <w:tcPr>
            <w:tcW w:w="1300" w:type="dxa"/>
            <w:shd w:val="clear" w:color="auto" w:fill="F2F2F2"/>
          </w:tcPr>
          <w:p w14:paraId="6860C31B" w14:textId="7BD17D3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  <w:shd w:val="clear" w:color="auto" w:fill="F2F2F2"/>
          </w:tcPr>
          <w:p w14:paraId="6329D06D" w14:textId="2EBE34B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  <w:shd w:val="clear" w:color="auto" w:fill="F2F2F2"/>
          </w:tcPr>
          <w:p w14:paraId="562DDBD5" w14:textId="51F9737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96,43%</w:t>
            </w:r>
          </w:p>
        </w:tc>
      </w:tr>
      <w:tr w:rsidR="000739B6" w14:paraId="61BDD132" w14:textId="77777777" w:rsidTr="000739B6">
        <w:tc>
          <w:tcPr>
            <w:tcW w:w="4319" w:type="dxa"/>
          </w:tcPr>
          <w:p w14:paraId="6E333914" w14:textId="4A0F5AC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E21ACAD" w14:textId="4A1B836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8.950,00</w:t>
            </w:r>
          </w:p>
        </w:tc>
        <w:tc>
          <w:tcPr>
            <w:tcW w:w="1300" w:type="dxa"/>
          </w:tcPr>
          <w:p w14:paraId="2CEA3EC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77B256" w14:textId="1C8CD5D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13.500,00</w:t>
            </w:r>
          </w:p>
        </w:tc>
        <w:tc>
          <w:tcPr>
            <w:tcW w:w="960" w:type="dxa"/>
          </w:tcPr>
          <w:p w14:paraId="580156BF" w14:textId="61F4879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150,84%</w:t>
            </w:r>
          </w:p>
        </w:tc>
        <w:tc>
          <w:tcPr>
            <w:tcW w:w="960" w:type="dxa"/>
          </w:tcPr>
          <w:p w14:paraId="4669BE7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96F2C74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00FD8F68" w14:textId="1909512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A100902 Pomoć u novcu pojedincima i obiteljima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7341BB" w14:textId="157B3E6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36.694,57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AD5835" w14:textId="3415CB3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79.100,00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1DD436" w14:textId="4321AFA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48.330,40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66313CE" w14:textId="7E5BAB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131,71%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FB86CC" w14:textId="1DD2ECF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61,10%</w:t>
            </w:r>
          </w:p>
        </w:tc>
      </w:tr>
      <w:tr w:rsidR="000739B6" w:rsidRPr="000739B6" w14:paraId="6C7AFEC8" w14:textId="77777777" w:rsidTr="000739B6">
        <w:tc>
          <w:tcPr>
            <w:tcW w:w="4319" w:type="dxa"/>
            <w:shd w:val="clear" w:color="auto" w:fill="CBFFCB"/>
          </w:tcPr>
          <w:p w14:paraId="5F21FD16" w14:textId="458D1DE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5F717F9" w14:textId="51C088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36.694,57</w:t>
            </w:r>
          </w:p>
        </w:tc>
        <w:tc>
          <w:tcPr>
            <w:tcW w:w="1300" w:type="dxa"/>
            <w:shd w:val="clear" w:color="auto" w:fill="CBFFCB"/>
          </w:tcPr>
          <w:p w14:paraId="635F8345" w14:textId="6244339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79.100,00</w:t>
            </w:r>
          </w:p>
        </w:tc>
        <w:tc>
          <w:tcPr>
            <w:tcW w:w="1300" w:type="dxa"/>
            <w:shd w:val="clear" w:color="auto" w:fill="CBFFCB"/>
          </w:tcPr>
          <w:p w14:paraId="623BE9C5" w14:textId="6D7BE69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48.330,40</w:t>
            </w:r>
          </w:p>
        </w:tc>
        <w:tc>
          <w:tcPr>
            <w:tcW w:w="960" w:type="dxa"/>
            <w:shd w:val="clear" w:color="auto" w:fill="CBFFCB"/>
          </w:tcPr>
          <w:p w14:paraId="2F842680" w14:textId="45494A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131,71%</w:t>
            </w:r>
          </w:p>
        </w:tc>
        <w:tc>
          <w:tcPr>
            <w:tcW w:w="960" w:type="dxa"/>
            <w:shd w:val="clear" w:color="auto" w:fill="CBFFCB"/>
          </w:tcPr>
          <w:p w14:paraId="7BC5C09B" w14:textId="27AE8F3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61,10%</w:t>
            </w:r>
          </w:p>
        </w:tc>
      </w:tr>
      <w:tr w:rsidR="000739B6" w:rsidRPr="000739B6" w14:paraId="76BF5E54" w14:textId="77777777" w:rsidTr="000739B6">
        <w:tc>
          <w:tcPr>
            <w:tcW w:w="4319" w:type="dxa"/>
            <w:shd w:val="clear" w:color="auto" w:fill="F2F2F2"/>
          </w:tcPr>
          <w:p w14:paraId="5144EF98" w14:textId="2692C37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5CA88E22" w14:textId="6761707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36.694,57</w:t>
            </w:r>
          </w:p>
        </w:tc>
        <w:tc>
          <w:tcPr>
            <w:tcW w:w="1300" w:type="dxa"/>
            <w:shd w:val="clear" w:color="auto" w:fill="F2F2F2"/>
          </w:tcPr>
          <w:p w14:paraId="4961881E" w14:textId="2025577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79.100,00</w:t>
            </w:r>
          </w:p>
        </w:tc>
        <w:tc>
          <w:tcPr>
            <w:tcW w:w="1300" w:type="dxa"/>
            <w:shd w:val="clear" w:color="auto" w:fill="F2F2F2"/>
          </w:tcPr>
          <w:p w14:paraId="3DAFB19A" w14:textId="5398FA7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48.330,40</w:t>
            </w:r>
          </w:p>
        </w:tc>
        <w:tc>
          <w:tcPr>
            <w:tcW w:w="960" w:type="dxa"/>
            <w:shd w:val="clear" w:color="auto" w:fill="F2F2F2"/>
          </w:tcPr>
          <w:p w14:paraId="183D3E75" w14:textId="2ECEAF8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131,71%</w:t>
            </w:r>
          </w:p>
        </w:tc>
        <w:tc>
          <w:tcPr>
            <w:tcW w:w="960" w:type="dxa"/>
            <w:shd w:val="clear" w:color="auto" w:fill="F2F2F2"/>
          </w:tcPr>
          <w:p w14:paraId="0091DC5C" w14:textId="4A31B71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61,10%</w:t>
            </w:r>
          </w:p>
        </w:tc>
      </w:tr>
      <w:tr w:rsidR="000739B6" w14:paraId="668F24B6" w14:textId="77777777" w:rsidTr="000739B6">
        <w:tc>
          <w:tcPr>
            <w:tcW w:w="4319" w:type="dxa"/>
          </w:tcPr>
          <w:p w14:paraId="0706C61A" w14:textId="1C80383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29EA8859" w14:textId="7DF9E84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20.830,38</w:t>
            </w:r>
          </w:p>
        </w:tc>
        <w:tc>
          <w:tcPr>
            <w:tcW w:w="1300" w:type="dxa"/>
          </w:tcPr>
          <w:p w14:paraId="257D7AF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E29418" w14:textId="7751CD0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37.545,41</w:t>
            </w:r>
          </w:p>
        </w:tc>
        <w:tc>
          <w:tcPr>
            <w:tcW w:w="960" w:type="dxa"/>
          </w:tcPr>
          <w:p w14:paraId="6458320F" w14:textId="1832831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180,24%</w:t>
            </w:r>
          </w:p>
        </w:tc>
        <w:tc>
          <w:tcPr>
            <w:tcW w:w="960" w:type="dxa"/>
          </w:tcPr>
          <w:p w14:paraId="2685656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BC7FFD8" w14:textId="77777777" w:rsidTr="000739B6">
        <w:tc>
          <w:tcPr>
            <w:tcW w:w="4319" w:type="dxa"/>
          </w:tcPr>
          <w:p w14:paraId="06A514AE" w14:textId="62AECEA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617085E" w14:textId="673A6D3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15.864,19</w:t>
            </w:r>
          </w:p>
        </w:tc>
        <w:tc>
          <w:tcPr>
            <w:tcW w:w="1300" w:type="dxa"/>
          </w:tcPr>
          <w:p w14:paraId="3CA8B79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990E74" w14:textId="477D296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10.784,99</w:t>
            </w:r>
          </w:p>
        </w:tc>
        <w:tc>
          <w:tcPr>
            <w:tcW w:w="960" w:type="dxa"/>
          </w:tcPr>
          <w:p w14:paraId="1DCC3AC1" w14:textId="27A949E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</w:tcPr>
          <w:p w14:paraId="3EF6C3F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16BEC8E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F897934" w14:textId="145EE2AC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A100903 Humanitarna skrb kroz udruge građana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7FB8426" w14:textId="172AA73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709A8DC" w14:textId="5A5DD4C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9FA790" w14:textId="5CB9A4E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FEBF629" w14:textId="58F8D38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A4F5B3C" w14:textId="5CD74A5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5F4B8D41" w14:textId="77777777" w:rsidTr="000739B6">
        <w:tc>
          <w:tcPr>
            <w:tcW w:w="4319" w:type="dxa"/>
            <w:shd w:val="clear" w:color="auto" w:fill="CBFFCB"/>
          </w:tcPr>
          <w:p w14:paraId="7B254AA5" w14:textId="7076EB8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60AD8537" w14:textId="1D35752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CBFFCB"/>
          </w:tcPr>
          <w:p w14:paraId="7BDC70C2" w14:textId="26DB2E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CBFFCB"/>
          </w:tcPr>
          <w:p w14:paraId="52DEC440" w14:textId="4195E6E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471BBC2B" w14:textId="2EC9478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0E0E8D33" w14:textId="7AC8C9D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755A2E6F" w14:textId="77777777" w:rsidTr="000739B6">
        <w:tc>
          <w:tcPr>
            <w:tcW w:w="4319" w:type="dxa"/>
            <w:shd w:val="clear" w:color="auto" w:fill="F2F2F2"/>
          </w:tcPr>
          <w:p w14:paraId="41660C93" w14:textId="1FB44C3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2FD3E5F" w14:textId="62DD99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  <w:shd w:val="clear" w:color="auto" w:fill="F2F2F2"/>
          </w:tcPr>
          <w:p w14:paraId="484E6341" w14:textId="6A69C3A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1300" w:type="dxa"/>
            <w:shd w:val="clear" w:color="auto" w:fill="F2F2F2"/>
          </w:tcPr>
          <w:p w14:paraId="02429CEB" w14:textId="768476D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8AA7DB" w14:textId="52D13D9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2565726" w14:textId="403508B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29E19143" w14:textId="77777777" w:rsidTr="000739B6">
        <w:tc>
          <w:tcPr>
            <w:tcW w:w="4319" w:type="dxa"/>
          </w:tcPr>
          <w:p w14:paraId="76501559" w14:textId="4D8E8CFB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94FEED7" w14:textId="70C36A9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  <w:tc>
          <w:tcPr>
            <w:tcW w:w="1300" w:type="dxa"/>
          </w:tcPr>
          <w:p w14:paraId="0A8AA38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AFF113" w14:textId="13DE561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C00B85" w14:textId="539A763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586A7D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5B75B76A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D0FB55B" w14:textId="4E0A3A7E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A100904 Humanitarna djelatnost crvenog križa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AD54E6" w14:textId="7972DD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3.450,80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9EEA87" w14:textId="46AB162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97F0F9" w14:textId="2C7E00E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5.176,16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9042F37" w14:textId="78F682B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09411A5" w14:textId="2401F25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99,54%</w:t>
            </w:r>
          </w:p>
        </w:tc>
      </w:tr>
      <w:tr w:rsidR="000739B6" w:rsidRPr="000739B6" w14:paraId="4CDA2D1D" w14:textId="77777777" w:rsidTr="000739B6">
        <w:tc>
          <w:tcPr>
            <w:tcW w:w="4319" w:type="dxa"/>
            <w:shd w:val="clear" w:color="auto" w:fill="CBFFCB"/>
          </w:tcPr>
          <w:p w14:paraId="4DF2B71F" w14:textId="69018D8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367F71A" w14:textId="7BA00FC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3.450,80</w:t>
            </w:r>
          </w:p>
        </w:tc>
        <w:tc>
          <w:tcPr>
            <w:tcW w:w="1300" w:type="dxa"/>
            <w:shd w:val="clear" w:color="auto" w:fill="CBFFCB"/>
          </w:tcPr>
          <w:p w14:paraId="767F8E4A" w14:textId="468ADA1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CBFFCB"/>
          </w:tcPr>
          <w:p w14:paraId="168291D0" w14:textId="57DD0A8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5.176,16</w:t>
            </w:r>
          </w:p>
        </w:tc>
        <w:tc>
          <w:tcPr>
            <w:tcW w:w="960" w:type="dxa"/>
            <w:shd w:val="clear" w:color="auto" w:fill="CBFFCB"/>
          </w:tcPr>
          <w:p w14:paraId="2A20A5D1" w14:textId="55E8DD8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CBFFCB"/>
          </w:tcPr>
          <w:p w14:paraId="418600D1" w14:textId="6186E4F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99,54%</w:t>
            </w:r>
          </w:p>
        </w:tc>
      </w:tr>
      <w:tr w:rsidR="000739B6" w:rsidRPr="000739B6" w14:paraId="10992D8D" w14:textId="77777777" w:rsidTr="000739B6">
        <w:tc>
          <w:tcPr>
            <w:tcW w:w="4319" w:type="dxa"/>
            <w:shd w:val="clear" w:color="auto" w:fill="F2F2F2"/>
          </w:tcPr>
          <w:p w14:paraId="70D23AB7" w14:textId="5F75343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C236AD4" w14:textId="2E61127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3.450,80</w:t>
            </w:r>
          </w:p>
        </w:tc>
        <w:tc>
          <w:tcPr>
            <w:tcW w:w="1300" w:type="dxa"/>
            <w:shd w:val="clear" w:color="auto" w:fill="F2F2F2"/>
          </w:tcPr>
          <w:p w14:paraId="05C613AC" w14:textId="5D0D91E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5.200,00</w:t>
            </w:r>
          </w:p>
        </w:tc>
        <w:tc>
          <w:tcPr>
            <w:tcW w:w="1300" w:type="dxa"/>
            <w:shd w:val="clear" w:color="auto" w:fill="F2F2F2"/>
          </w:tcPr>
          <w:p w14:paraId="1AED59FF" w14:textId="6CA339B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5.176,16</w:t>
            </w:r>
          </w:p>
        </w:tc>
        <w:tc>
          <w:tcPr>
            <w:tcW w:w="960" w:type="dxa"/>
            <w:shd w:val="clear" w:color="auto" w:fill="F2F2F2"/>
          </w:tcPr>
          <w:p w14:paraId="1EA23B12" w14:textId="4CEAD3F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  <w:shd w:val="clear" w:color="auto" w:fill="F2F2F2"/>
          </w:tcPr>
          <w:p w14:paraId="50C0D431" w14:textId="67D174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99,54%</w:t>
            </w:r>
          </w:p>
        </w:tc>
      </w:tr>
      <w:tr w:rsidR="000739B6" w14:paraId="2233F583" w14:textId="77777777" w:rsidTr="000739B6">
        <w:tc>
          <w:tcPr>
            <w:tcW w:w="4319" w:type="dxa"/>
          </w:tcPr>
          <w:p w14:paraId="3DF7765D" w14:textId="3E5E6B3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984A9B9" w14:textId="4743376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3.450,80</w:t>
            </w:r>
          </w:p>
        </w:tc>
        <w:tc>
          <w:tcPr>
            <w:tcW w:w="1300" w:type="dxa"/>
          </w:tcPr>
          <w:p w14:paraId="516FF32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D0DE70" w14:textId="78B0526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5.176,16</w:t>
            </w:r>
          </w:p>
        </w:tc>
        <w:tc>
          <w:tcPr>
            <w:tcW w:w="960" w:type="dxa"/>
          </w:tcPr>
          <w:p w14:paraId="3DF24767" w14:textId="1F558B1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150,00%</w:t>
            </w:r>
          </w:p>
        </w:tc>
        <w:tc>
          <w:tcPr>
            <w:tcW w:w="960" w:type="dxa"/>
          </w:tcPr>
          <w:p w14:paraId="12AA16A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3AD5A6E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6624970D" w14:textId="6C730E6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00209 GOSPODARSTVO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4C3BB7F" w14:textId="14FC09C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12.564,34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3FCAE96" w14:textId="240F6C5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FC273DB" w14:textId="7EBCDC2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3.512,08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1E3575A" w14:textId="2E58045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27,95%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799AD369" w14:textId="01AA5A0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73,09%</w:t>
            </w:r>
          </w:p>
        </w:tc>
      </w:tr>
      <w:tr w:rsidR="000739B6" w:rsidRPr="000739B6" w14:paraId="431AC552" w14:textId="77777777" w:rsidTr="000739B6">
        <w:tc>
          <w:tcPr>
            <w:tcW w:w="4319" w:type="dxa"/>
            <w:shd w:val="clear" w:color="auto" w:fill="CBFFCB"/>
          </w:tcPr>
          <w:p w14:paraId="3A46742B" w14:textId="7510A4A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3BE35D1A" w14:textId="1A8A11B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634,34</w:t>
            </w:r>
          </w:p>
        </w:tc>
        <w:tc>
          <w:tcPr>
            <w:tcW w:w="1300" w:type="dxa"/>
            <w:shd w:val="clear" w:color="auto" w:fill="CBFFCB"/>
          </w:tcPr>
          <w:p w14:paraId="1C77933A" w14:textId="3DD621A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665,00</w:t>
            </w:r>
          </w:p>
        </w:tc>
        <w:tc>
          <w:tcPr>
            <w:tcW w:w="1300" w:type="dxa"/>
            <w:shd w:val="clear" w:color="auto" w:fill="CBFFCB"/>
          </w:tcPr>
          <w:p w14:paraId="3257D750" w14:textId="5AD5AF6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431,25</w:t>
            </w:r>
          </w:p>
        </w:tc>
        <w:tc>
          <w:tcPr>
            <w:tcW w:w="960" w:type="dxa"/>
            <w:shd w:val="clear" w:color="auto" w:fill="CBFFCB"/>
          </w:tcPr>
          <w:p w14:paraId="6EEBD739" w14:textId="52B7C56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67,98%</w:t>
            </w:r>
          </w:p>
        </w:tc>
        <w:tc>
          <w:tcPr>
            <w:tcW w:w="960" w:type="dxa"/>
            <w:shd w:val="clear" w:color="auto" w:fill="CBFFCB"/>
          </w:tcPr>
          <w:p w14:paraId="68ACAAA1" w14:textId="6F1E0F2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64,85%</w:t>
            </w:r>
          </w:p>
        </w:tc>
      </w:tr>
      <w:tr w:rsidR="000739B6" w:rsidRPr="000739B6" w14:paraId="73352DC5" w14:textId="77777777" w:rsidTr="000739B6">
        <w:tc>
          <w:tcPr>
            <w:tcW w:w="4319" w:type="dxa"/>
            <w:shd w:val="clear" w:color="auto" w:fill="CBFFCB"/>
          </w:tcPr>
          <w:p w14:paraId="46258F33" w14:textId="5A29CEA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9F37B2F" w14:textId="10E9F90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11.930,00</w:t>
            </w:r>
          </w:p>
        </w:tc>
        <w:tc>
          <w:tcPr>
            <w:tcW w:w="1300" w:type="dxa"/>
            <w:shd w:val="clear" w:color="auto" w:fill="CBFFCB"/>
          </w:tcPr>
          <w:p w14:paraId="7CC983E0" w14:textId="7B03F80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4.140,00</w:t>
            </w:r>
          </w:p>
        </w:tc>
        <w:tc>
          <w:tcPr>
            <w:tcW w:w="1300" w:type="dxa"/>
            <w:shd w:val="clear" w:color="auto" w:fill="CBFFCB"/>
          </w:tcPr>
          <w:p w14:paraId="59D5255B" w14:textId="625021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3.080,83</w:t>
            </w:r>
          </w:p>
        </w:tc>
        <w:tc>
          <w:tcPr>
            <w:tcW w:w="960" w:type="dxa"/>
            <w:shd w:val="clear" w:color="auto" w:fill="CBFFCB"/>
          </w:tcPr>
          <w:p w14:paraId="6106ECFF" w14:textId="372F904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25,82%</w:t>
            </w:r>
          </w:p>
        </w:tc>
        <w:tc>
          <w:tcPr>
            <w:tcW w:w="960" w:type="dxa"/>
            <w:shd w:val="clear" w:color="auto" w:fill="CBFFCB"/>
          </w:tcPr>
          <w:p w14:paraId="61BEE3C7" w14:textId="36BE8C5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74,42%</w:t>
            </w:r>
          </w:p>
        </w:tc>
      </w:tr>
      <w:tr w:rsidR="000739B6" w:rsidRPr="000739B6" w14:paraId="1955C1A0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19B6B1AD" w14:textId="09F1CF6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Potpora poljoprivredi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0CAED67" w14:textId="1CAE3F5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12.564,34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4023AB2" w14:textId="63C0CAC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49293EE" w14:textId="76308D9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3.512,08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642066D" w14:textId="3FB4840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27,95%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DFD4BE8" w14:textId="0B3A57A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73,09%</w:t>
            </w:r>
          </w:p>
        </w:tc>
      </w:tr>
      <w:tr w:rsidR="000739B6" w:rsidRPr="000739B6" w14:paraId="1260B78C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174BCF3" w14:textId="236E2E6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T101001 Subvencioniranje oplodnje stoke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8189E6" w14:textId="54F8111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12.564,34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940B4E" w14:textId="4BB59FF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4.805,00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4828581" w14:textId="11C6881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3.512,08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E487B5B" w14:textId="085EDD0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27,95%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DB1358F" w14:textId="3A51274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73,09%</w:t>
            </w:r>
          </w:p>
        </w:tc>
      </w:tr>
      <w:tr w:rsidR="000739B6" w:rsidRPr="000739B6" w14:paraId="05655D02" w14:textId="77777777" w:rsidTr="000739B6">
        <w:tc>
          <w:tcPr>
            <w:tcW w:w="4319" w:type="dxa"/>
            <w:shd w:val="clear" w:color="auto" w:fill="CBFFCB"/>
          </w:tcPr>
          <w:p w14:paraId="3002104A" w14:textId="1CADBFD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300" w:type="dxa"/>
            <w:shd w:val="clear" w:color="auto" w:fill="CBFFCB"/>
          </w:tcPr>
          <w:p w14:paraId="5A37AC1E" w14:textId="50A551B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634,34</w:t>
            </w:r>
          </w:p>
        </w:tc>
        <w:tc>
          <w:tcPr>
            <w:tcW w:w="1300" w:type="dxa"/>
            <w:shd w:val="clear" w:color="auto" w:fill="CBFFCB"/>
          </w:tcPr>
          <w:p w14:paraId="24D2CE72" w14:textId="713D365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665,00</w:t>
            </w:r>
          </w:p>
        </w:tc>
        <w:tc>
          <w:tcPr>
            <w:tcW w:w="1300" w:type="dxa"/>
            <w:shd w:val="clear" w:color="auto" w:fill="CBFFCB"/>
          </w:tcPr>
          <w:p w14:paraId="4646B332" w14:textId="545BA04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431,25</w:t>
            </w:r>
          </w:p>
        </w:tc>
        <w:tc>
          <w:tcPr>
            <w:tcW w:w="960" w:type="dxa"/>
            <w:shd w:val="clear" w:color="auto" w:fill="CBFFCB"/>
          </w:tcPr>
          <w:p w14:paraId="21555F74" w14:textId="5A20551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67,98%</w:t>
            </w:r>
          </w:p>
        </w:tc>
        <w:tc>
          <w:tcPr>
            <w:tcW w:w="960" w:type="dxa"/>
            <w:shd w:val="clear" w:color="auto" w:fill="CBFFCB"/>
          </w:tcPr>
          <w:p w14:paraId="633BBA42" w14:textId="256D9EB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64,85%</w:t>
            </w:r>
          </w:p>
        </w:tc>
      </w:tr>
      <w:tr w:rsidR="000739B6" w:rsidRPr="000739B6" w14:paraId="04CA9F19" w14:textId="77777777" w:rsidTr="000739B6">
        <w:tc>
          <w:tcPr>
            <w:tcW w:w="4319" w:type="dxa"/>
            <w:shd w:val="clear" w:color="auto" w:fill="F2F2F2"/>
          </w:tcPr>
          <w:p w14:paraId="668C8909" w14:textId="6C4623B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387207FE" w14:textId="59D55F6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634,34</w:t>
            </w:r>
          </w:p>
        </w:tc>
        <w:tc>
          <w:tcPr>
            <w:tcW w:w="1300" w:type="dxa"/>
            <w:shd w:val="clear" w:color="auto" w:fill="F2F2F2"/>
          </w:tcPr>
          <w:p w14:paraId="09A9806E" w14:textId="69B9BB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665,00</w:t>
            </w:r>
          </w:p>
        </w:tc>
        <w:tc>
          <w:tcPr>
            <w:tcW w:w="1300" w:type="dxa"/>
            <w:shd w:val="clear" w:color="auto" w:fill="F2F2F2"/>
          </w:tcPr>
          <w:p w14:paraId="46B0B7AE" w14:textId="154E6F2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431,25</w:t>
            </w:r>
          </w:p>
        </w:tc>
        <w:tc>
          <w:tcPr>
            <w:tcW w:w="960" w:type="dxa"/>
            <w:shd w:val="clear" w:color="auto" w:fill="F2F2F2"/>
          </w:tcPr>
          <w:p w14:paraId="04835F23" w14:textId="7D0A579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  <w:shd w:val="clear" w:color="auto" w:fill="F2F2F2"/>
          </w:tcPr>
          <w:p w14:paraId="3EE57BC9" w14:textId="10D05A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64,85%</w:t>
            </w:r>
          </w:p>
        </w:tc>
      </w:tr>
      <w:tr w:rsidR="000739B6" w14:paraId="34072EAD" w14:textId="77777777" w:rsidTr="000739B6">
        <w:tc>
          <w:tcPr>
            <w:tcW w:w="4319" w:type="dxa"/>
          </w:tcPr>
          <w:p w14:paraId="222F72A9" w14:textId="129680F6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114E724C" w14:textId="32DE163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634,34</w:t>
            </w:r>
          </w:p>
        </w:tc>
        <w:tc>
          <w:tcPr>
            <w:tcW w:w="1300" w:type="dxa"/>
          </w:tcPr>
          <w:p w14:paraId="09838A3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5AAAE4" w14:textId="0D07F6D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431,25</w:t>
            </w:r>
          </w:p>
        </w:tc>
        <w:tc>
          <w:tcPr>
            <w:tcW w:w="960" w:type="dxa"/>
          </w:tcPr>
          <w:p w14:paraId="2F5A9BCF" w14:textId="0595069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67,98%</w:t>
            </w:r>
          </w:p>
        </w:tc>
        <w:tc>
          <w:tcPr>
            <w:tcW w:w="960" w:type="dxa"/>
          </w:tcPr>
          <w:p w14:paraId="421829C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22A68777" w14:textId="77777777" w:rsidTr="000739B6">
        <w:tc>
          <w:tcPr>
            <w:tcW w:w="4319" w:type="dxa"/>
            <w:shd w:val="clear" w:color="auto" w:fill="CBFFCB"/>
          </w:tcPr>
          <w:p w14:paraId="67A6505F" w14:textId="69A7A3E3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26643DF" w14:textId="5F473C7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11.930,00</w:t>
            </w:r>
          </w:p>
        </w:tc>
        <w:tc>
          <w:tcPr>
            <w:tcW w:w="1300" w:type="dxa"/>
            <w:shd w:val="clear" w:color="auto" w:fill="CBFFCB"/>
          </w:tcPr>
          <w:p w14:paraId="5846A969" w14:textId="4AE87F5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4.140,00</w:t>
            </w:r>
          </w:p>
        </w:tc>
        <w:tc>
          <w:tcPr>
            <w:tcW w:w="1300" w:type="dxa"/>
            <w:shd w:val="clear" w:color="auto" w:fill="CBFFCB"/>
          </w:tcPr>
          <w:p w14:paraId="29DE1476" w14:textId="546B31E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3.080,83</w:t>
            </w:r>
          </w:p>
        </w:tc>
        <w:tc>
          <w:tcPr>
            <w:tcW w:w="960" w:type="dxa"/>
            <w:shd w:val="clear" w:color="auto" w:fill="CBFFCB"/>
          </w:tcPr>
          <w:p w14:paraId="47C3BB3F" w14:textId="2F6770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25,82%</w:t>
            </w:r>
          </w:p>
        </w:tc>
        <w:tc>
          <w:tcPr>
            <w:tcW w:w="960" w:type="dxa"/>
            <w:shd w:val="clear" w:color="auto" w:fill="CBFFCB"/>
          </w:tcPr>
          <w:p w14:paraId="3AF34B8F" w14:textId="2E47135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74,42%</w:t>
            </w:r>
          </w:p>
        </w:tc>
      </w:tr>
      <w:tr w:rsidR="000739B6" w:rsidRPr="000739B6" w14:paraId="18EDE338" w14:textId="77777777" w:rsidTr="000739B6">
        <w:tc>
          <w:tcPr>
            <w:tcW w:w="4319" w:type="dxa"/>
            <w:shd w:val="clear" w:color="auto" w:fill="F2F2F2"/>
          </w:tcPr>
          <w:p w14:paraId="4697E2DB" w14:textId="79328B2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4BE6CB17" w14:textId="231106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11.930,00</w:t>
            </w:r>
          </w:p>
        </w:tc>
        <w:tc>
          <w:tcPr>
            <w:tcW w:w="1300" w:type="dxa"/>
            <w:shd w:val="clear" w:color="auto" w:fill="F2F2F2"/>
          </w:tcPr>
          <w:p w14:paraId="700A21E5" w14:textId="5F2B753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4.140,00</w:t>
            </w:r>
          </w:p>
        </w:tc>
        <w:tc>
          <w:tcPr>
            <w:tcW w:w="1300" w:type="dxa"/>
            <w:shd w:val="clear" w:color="auto" w:fill="F2F2F2"/>
          </w:tcPr>
          <w:p w14:paraId="4FC347A6" w14:textId="213B9BA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3.080,83</w:t>
            </w:r>
          </w:p>
        </w:tc>
        <w:tc>
          <w:tcPr>
            <w:tcW w:w="960" w:type="dxa"/>
            <w:shd w:val="clear" w:color="auto" w:fill="F2F2F2"/>
          </w:tcPr>
          <w:p w14:paraId="11A09615" w14:textId="06CE96F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25,82%</w:t>
            </w:r>
          </w:p>
        </w:tc>
        <w:tc>
          <w:tcPr>
            <w:tcW w:w="960" w:type="dxa"/>
            <w:shd w:val="clear" w:color="auto" w:fill="F2F2F2"/>
          </w:tcPr>
          <w:p w14:paraId="58AA50E2" w14:textId="3E81E73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74,42%</w:t>
            </w:r>
          </w:p>
        </w:tc>
      </w:tr>
      <w:tr w:rsidR="000739B6" w14:paraId="2B5BEF47" w14:textId="77777777" w:rsidTr="000739B6">
        <w:tc>
          <w:tcPr>
            <w:tcW w:w="4319" w:type="dxa"/>
          </w:tcPr>
          <w:p w14:paraId="05CBB8CF" w14:textId="00F7440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3512 Subvencije trgovačkim društvima u javnom sektoru</w:t>
            </w:r>
          </w:p>
        </w:tc>
        <w:tc>
          <w:tcPr>
            <w:tcW w:w="1300" w:type="dxa"/>
          </w:tcPr>
          <w:p w14:paraId="737D7F4A" w14:textId="28FA3E4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11.930,00</w:t>
            </w:r>
          </w:p>
        </w:tc>
        <w:tc>
          <w:tcPr>
            <w:tcW w:w="1300" w:type="dxa"/>
          </w:tcPr>
          <w:p w14:paraId="30892C8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7DE739" w14:textId="2332F87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3.080,83</w:t>
            </w:r>
          </w:p>
        </w:tc>
        <w:tc>
          <w:tcPr>
            <w:tcW w:w="960" w:type="dxa"/>
          </w:tcPr>
          <w:p w14:paraId="0E1C47AF" w14:textId="7571C83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25,82%</w:t>
            </w:r>
          </w:p>
        </w:tc>
        <w:tc>
          <w:tcPr>
            <w:tcW w:w="960" w:type="dxa"/>
          </w:tcPr>
          <w:p w14:paraId="6DF6AD1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27B95D3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269A4E4F" w14:textId="3A2F989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00210 PROGRAM JAVNIH RADOVA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8BAEDAA" w14:textId="4EFDC9F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53.274,04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63C58BF" w14:textId="793B201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36.900,00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4253D86" w14:textId="6C4BE8A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32.705,87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3B628FA" w14:textId="3728382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61,39%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E4EDCDA" w14:textId="1CFE73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88,63%</w:t>
            </w:r>
          </w:p>
        </w:tc>
      </w:tr>
      <w:tr w:rsidR="000739B6" w:rsidRPr="000739B6" w14:paraId="53223DAE" w14:textId="77777777" w:rsidTr="000739B6">
        <w:tc>
          <w:tcPr>
            <w:tcW w:w="4319" w:type="dxa"/>
            <w:shd w:val="clear" w:color="auto" w:fill="CBFFCB"/>
          </w:tcPr>
          <w:p w14:paraId="2B42B36A" w14:textId="63A5158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38E9B09E" w14:textId="4F37A34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1.169,10</w:t>
            </w:r>
          </w:p>
        </w:tc>
        <w:tc>
          <w:tcPr>
            <w:tcW w:w="1300" w:type="dxa"/>
            <w:shd w:val="clear" w:color="auto" w:fill="CBFFCB"/>
          </w:tcPr>
          <w:p w14:paraId="78295F55" w14:textId="248090D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663B3A16" w14:textId="7341A06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093041BA" w14:textId="37B4A6B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1B5626FB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9B6" w:rsidRPr="000739B6" w14:paraId="5C500E96" w14:textId="77777777" w:rsidTr="000739B6">
        <w:tc>
          <w:tcPr>
            <w:tcW w:w="4319" w:type="dxa"/>
            <w:shd w:val="clear" w:color="auto" w:fill="CBFFCB"/>
          </w:tcPr>
          <w:p w14:paraId="51E08136" w14:textId="064C802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2CC9D3B4" w14:textId="3FDC8AE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52.104,94</w:t>
            </w:r>
          </w:p>
        </w:tc>
        <w:tc>
          <w:tcPr>
            <w:tcW w:w="1300" w:type="dxa"/>
            <w:shd w:val="clear" w:color="auto" w:fill="CBFFCB"/>
          </w:tcPr>
          <w:p w14:paraId="55CB671F" w14:textId="0ACA28C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36.900,00</w:t>
            </w:r>
          </w:p>
        </w:tc>
        <w:tc>
          <w:tcPr>
            <w:tcW w:w="1300" w:type="dxa"/>
            <w:shd w:val="clear" w:color="auto" w:fill="CBFFCB"/>
          </w:tcPr>
          <w:p w14:paraId="773FFC15" w14:textId="088BE24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32.705,87</w:t>
            </w:r>
          </w:p>
        </w:tc>
        <w:tc>
          <w:tcPr>
            <w:tcW w:w="960" w:type="dxa"/>
            <w:shd w:val="clear" w:color="auto" w:fill="CBFFCB"/>
          </w:tcPr>
          <w:p w14:paraId="6CB69A14" w14:textId="797421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62,77%</w:t>
            </w:r>
          </w:p>
        </w:tc>
        <w:tc>
          <w:tcPr>
            <w:tcW w:w="960" w:type="dxa"/>
            <w:shd w:val="clear" w:color="auto" w:fill="CBFFCB"/>
          </w:tcPr>
          <w:p w14:paraId="3441D333" w14:textId="7734DF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88,63%</w:t>
            </w:r>
          </w:p>
        </w:tc>
      </w:tr>
      <w:tr w:rsidR="000739B6" w:rsidRPr="000739B6" w14:paraId="3C158B8B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34D83D45" w14:textId="21971715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6B34214" w14:textId="3C5D545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53.274,04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5FAD415" w14:textId="6378C9D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36.900,00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2A6E2CE" w14:textId="2BE5420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32.705,87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579CA7" w14:textId="15240F5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61,39%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2185C4" w14:textId="236C766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88,63%</w:t>
            </w:r>
          </w:p>
        </w:tc>
      </w:tr>
      <w:tr w:rsidR="000739B6" w:rsidRPr="000739B6" w14:paraId="588DFDDE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497FC2AE" w14:textId="5A510B4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A101101 Javni radovi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5C5A9D" w14:textId="722BB17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52.176,04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0D04DE" w14:textId="1144CF7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580653C" w14:textId="17D7036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32.705,87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9B86532" w14:textId="2EA99E9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62,68%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20F1B10" w14:textId="3C3503F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92,39%</w:t>
            </w:r>
          </w:p>
        </w:tc>
      </w:tr>
      <w:tr w:rsidR="000739B6" w:rsidRPr="000739B6" w14:paraId="174AC58B" w14:textId="77777777" w:rsidTr="000739B6">
        <w:tc>
          <w:tcPr>
            <w:tcW w:w="4319" w:type="dxa"/>
            <w:shd w:val="clear" w:color="auto" w:fill="CBFFCB"/>
          </w:tcPr>
          <w:p w14:paraId="01E73308" w14:textId="2A89164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300" w:type="dxa"/>
            <w:shd w:val="clear" w:color="auto" w:fill="CBFFCB"/>
          </w:tcPr>
          <w:p w14:paraId="1D9D5A94" w14:textId="68285EC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1.169,10</w:t>
            </w:r>
          </w:p>
        </w:tc>
        <w:tc>
          <w:tcPr>
            <w:tcW w:w="1300" w:type="dxa"/>
            <w:shd w:val="clear" w:color="auto" w:fill="CBFFCB"/>
          </w:tcPr>
          <w:p w14:paraId="38A89ABD" w14:textId="6FC9195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37450D44" w14:textId="10DCF92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6F1AC3EA" w14:textId="084F97B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70DADC85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0739B6" w:rsidRPr="000739B6" w14:paraId="1595F871" w14:textId="77777777" w:rsidTr="000739B6">
        <w:tc>
          <w:tcPr>
            <w:tcW w:w="4319" w:type="dxa"/>
            <w:shd w:val="clear" w:color="auto" w:fill="F2F2F2"/>
          </w:tcPr>
          <w:p w14:paraId="63EB8914" w14:textId="3568CD09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DF6B5A1" w14:textId="108E9EC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1.169,10</w:t>
            </w:r>
          </w:p>
        </w:tc>
        <w:tc>
          <w:tcPr>
            <w:tcW w:w="1300" w:type="dxa"/>
            <w:shd w:val="clear" w:color="auto" w:fill="F2F2F2"/>
          </w:tcPr>
          <w:p w14:paraId="5CA2DADF" w14:textId="4A6DD6D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EB380BD" w14:textId="72D8BA5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5EC9CB" w14:textId="7F70B40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0A7069C2" w14:textId="777777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604B410" w14:textId="77777777" w:rsidTr="000739B6">
        <w:tc>
          <w:tcPr>
            <w:tcW w:w="4319" w:type="dxa"/>
          </w:tcPr>
          <w:p w14:paraId="46025671" w14:textId="6D7CA110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62BB16EC" w14:textId="613BE3D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1.169,10</w:t>
            </w:r>
          </w:p>
        </w:tc>
        <w:tc>
          <w:tcPr>
            <w:tcW w:w="1300" w:type="dxa"/>
          </w:tcPr>
          <w:p w14:paraId="3E6B4ED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BBCE7E" w14:textId="51A080D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0ED8973" w14:textId="157C0B8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33BEB3C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2AC537F" w14:textId="77777777" w:rsidTr="000739B6">
        <w:tc>
          <w:tcPr>
            <w:tcW w:w="4319" w:type="dxa"/>
            <w:shd w:val="clear" w:color="auto" w:fill="CBFFCB"/>
          </w:tcPr>
          <w:p w14:paraId="5A7E2274" w14:textId="780BF15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33FC9F7F" w14:textId="7D37B9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51.006,94</w:t>
            </w:r>
          </w:p>
        </w:tc>
        <w:tc>
          <w:tcPr>
            <w:tcW w:w="1300" w:type="dxa"/>
            <w:shd w:val="clear" w:color="auto" w:fill="CBFFCB"/>
          </w:tcPr>
          <w:p w14:paraId="7D7F9F6D" w14:textId="5DC9DFA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35.400,00</w:t>
            </w:r>
          </w:p>
        </w:tc>
        <w:tc>
          <w:tcPr>
            <w:tcW w:w="1300" w:type="dxa"/>
            <w:shd w:val="clear" w:color="auto" w:fill="CBFFCB"/>
          </w:tcPr>
          <w:p w14:paraId="24142610" w14:textId="2496E8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32.705,87</w:t>
            </w:r>
          </w:p>
        </w:tc>
        <w:tc>
          <w:tcPr>
            <w:tcW w:w="960" w:type="dxa"/>
            <w:shd w:val="clear" w:color="auto" w:fill="CBFFCB"/>
          </w:tcPr>
          <w:p w14:paraId="34050B41" w14:textId="4C64815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64,12%</w:t>
            </w:r>
          </w:p>
        </w:tc>
        <w:tc>
          <w:tcPr>
            <w:tcW w:w="960" w:type="dxa"/>
            <w:shd w:val="clear" w:color="auto" w:fill="CBFFCB"/>
          </w:tcPr>
          <w:p w14:paraId="408D957B" w14:textId="46C2430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92,39%</w:t>
            </w:r>
          </w:p>
        </w:tc>
      </w:tr>
      <w:tr w:rsidR="000739B6" w:rsidRPr="000739B6" w14:paraId="522BFC24" w14:textId="77777777" w:rsidTr="000739B6">
        <w:tc>
          <w:tcPr>
            <w:tcW w:w="4319" w:type="dxa"/>
            <w:shd w:val="clear" w:color="auto" w:fill="F2F2F2"/>
          </w:tcPr>
          <w:p w14:paraId="0872A84E" w14:textId="7C74D51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31AF6359" w14:textId="2920597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44.037,00</w:t>
            </w:r>
          </w:p>
        </w:tc>
        <w:tc>
          <w:tcPr>
            <w:tcW w:w="1300" w:type="dxa"/>
            <w:shd w:val="clear" w:color="auto" w:fill="F2F2F2"/>
          </w:tcPr>
          <w:p w14:paraId="30830AD9" w14:textId="59149FA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2E44058B" w14:textId="073E258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28.869,35</w:t>
            </w:r>
          </w:p>
        </w:tc>
        <w:tc>
          <w:tcPr>
            <w:tcW w:w="960" w:type="dxa"/>
            <w:shd w:val="clear" w:color="auto" w:fill="F2F2F2"/>
          </w:tcPr>
          <w:p w14:paraId="02956FC1" w14:textId="7631C38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65,56%</w:t>
            </w:r>
          </w:p>
        </w:tc>
        <w:tc>
          <w:tcPr>
            <w:tcW w:w="960" w:type="dxa"/>
            <w:shd w:val="clear" w:color="auto" w:fill="F2F2F2"/>
          </w:tcPr>
          <w:p w14:paraId="39ECF2D1" w14:textId="6E26903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96,23%</w:t>
            </w:r>
          </w:p>
        </w:tc>
      </w:tr>
      <w:tr w:rsidR="000739B6" w14:paraId="7FCF9E70" w14:textId="77777777" w:rsidTr="000739B6">
        <w:tc>
          <w:tcPr>
            <w:tcW w:w="4319" w:type="dxa"/>
          </w:tcPr>
          <w:p w14:paraId="396F6AE6" w14:textId="5AFE390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264BAF9" w14:textId="65DDC13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37.800,00</w:t>
            </w:r>
          </w:p>
        </w:tc>
        <w:tc>
          <w:tcPr>
            <w:tcW w:w="1300" w:type="dxa"/>
          </w:tcPr>
          <w:p w14:paraId="6D65858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C03FD2" w14:textId="074948E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24.780,55</w:t>
            </w:r>
          </w:p>
        </w:tc>
        <w:tc>
          <w:tcPr>
            <w:tcW w:w="960" w:type="dxa"/>
          </w:tcPr>
          <w:p w14:paraId="6C5D3979" w14:textId="217D653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65,56%</w:t>
            </w:r>
          </w:p>
        </w:tc>
        <w:tc>
          <w:tcPr>
            <w:tcW w:w="960" w:type="dxa"/>
          </w:tcPr>
          <w:p w14:paraId="4F72BD2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65A2687F" w14:textId="77777777" w:rsidTr="000739B6">
        <w:tc>
          <w:tcPr>
            <w:tcW w:w="4319" w:type="dxa"/>
          </w:tcPr>
          <w:p w14:paraId="3C927B35" w14:textId="228FB1FF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5A8D7A04" w14:textId="7DAC56A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6.237,00</w:t>
            </w:r>
          </w:p>
        </w:tc>
        <w:tc>
          <w:tcPr>
            <w:tcW w:w="1300" w:type="dxa"/>
          </w:tcPr>
          <w:p w14:paraId="008EDC8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AEB7D5" w14:textId="57854EC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4.088,80</w:t>
            </w:r>
          </w:p>
        </w:tc>
        <w:tc>
          <w:tcPr>
            <w:tcW w:w="960" w:type="dxa"/>
          </w:tcPr>
          <w:p w14:paraId="60CF0DDE" w14:textId="302B5FB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65,56%</w:t>
            </w:r>
          </w:p>
        </w:tc>
        <w:tc>
          <w:tcPr>
            <w:tcW w:w="960" w:type="dxa"/>
          </w:tcPr>
          <w:p w14:paraId="0253D86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40FE1CFA" w14:textId="77777777" w:rsidTr="000739B6">
        <w:tc>
          <w:tcPr>
            <w:tcW w:w="4319" w:type="dxa"/>
            <w:shd w:val="clear" w:color="auto" w:fill="F2F2F2"/>
          </w:tcPr>
          <w:p w14:paraId="76E56356" w14:textId="6FAA892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20E05D" w14:textId="7C5D3B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6.969,94</w:t>
            </w:r>
          </w:p>
        </w:tc>
        <w:tc>
          <w:tcPr>
            <w:tcW w:w="1300" w:type="dxa"/>
            <w:shd w:val="clear" w:color="auto" w:fill="F2F2F2"/>
          </w:tcPr>
          <w:p w14:paraId="5D4C3A68" w14:textId="1FBF466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506993D4" w14:textId="07FBE4B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3.836,52</w:t>
            </w:r>
          </w:p>
        </w:tc>
        <w:tc>
          <w:tcPr>
            <w:tcW w:w="960" w:type="dxa"/>
            <w:shd w:val="clear" w:color="auto" w:fill="F2F2F2"/>
          </w:tcPr>
          <w:p w14:paraId="7D590301" w14:textId="6581DC0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55,04%</w:t>
            </w:r>
          </w:p>
        </w:tc>
        <w:tc>
          <w:tcPr>
            <w:tcW w:w="960" w:type="dxa"/>
            <w:shd w:val="clear" w:color="auto" w:fill="F2F2F2"/>
          </w:tcPr>
          <w:p w14:paraId="5AD53925" w14:textId="41E3D8E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71,05%</w:t>
            </w:r>
          </w:p>
        </w:tc>
      </w:tr>
      <w:tr w:rsidR="000739B6" w14:paraId="1014E9B8" w14:textId="77777777" w:rsidTr="000739B6">
        <w:tc>
          <w:tcPr>
            <w:tcW w:w="4319" w:type="dxa"/>
          </w:tcPr>
          <w:p w14:paraId="784CF9E3" w14:textId="0D56F2D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C1B6FED" w14:textId="5BADED8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1.774,56</w:t>
            </w:r>
          </w:p>
        </w:tc>
        <w:tc>
          <w:tcPr>
            <w:tcW w:w="1300" w:type="dxa"/>
          </w:tcPr>
          <w:p w14:paraId="03A1B7A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106D38" w14:textId="3A7E3753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912,87</w:t>
            </w:r>
          </w:p>
        </w:tc>
        <w:tc>
          <w:tcPr>
            <w:tcW w:w="960" w:type="dxa"/>
          </w:tcPr>
          <w:p w14:paraId="073AE37A" w14:textId="171D387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51,44%</w:t>
            </w:r>
          </w:p>
        </w:tc>
        <w:tc>
          <w:tcPr>
            <w:tcW w:w="960" w:type="dxa"/>
          </w:tcPr>
          <w:p w14:paraId="7935629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2A9620B" w14:textId="77777777" w:rsidTr="000739B6">
        <w:tc>
          <w:tcPr>
            <w:tcW w:w="4319" w:type="dxa"/>
          </w:tcPr>
          <w:p w14:paraId="7D676A15" w14:textId="27230AC7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35D8FEF" w14:textId="0661326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2.032,56</w:t>
            </w:r>
          </w:p>
        </w:tc>
        <w:tc>
          <w:tcPr>
            <w:tcW w:w="1300" w:type="dxa"/>
          </w:tcPr>
          <w:p w14:paraId="3767714E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72A0FE" w14:textId="59D7AFD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1.158,04</w:t>
            </w:r>
          </w:p>
        </w:tc>
        <w:tc>
          <w:tcPr>
            <w:tcW w:w="960" w:type="dxa"/>
          </w:tcPr>
          <w:p w14:paraId="4696FA14" w14:textId="4282F40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56,97%</w:t>
            </w:r>
          </w:p>
        </w:tc>
        <w:tc>
          <w:tcPr>
            <w:tcW w:w="960" w:type="dxa"/>
          </w:tcPr>
          <w:p w14:paraId="2904A7E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6455377" w14:textId="77777777" w:rsidTr="000739B6">
        <w:tc>
          <w:tcPr>
            <w:tcW w:w="4319" w:type="dxa"/>
          </w:tcPr>
          <w:p w14:paraId="454E2373" w14:textId="1C9FBCD2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61B2D861" w14:textId="371B8DC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3.129,60</w:t>
            </w:r>
          </w:p>
        </w:tc>
        <w:tc>
          <w:tcPr>
            <w:tcW w:w="1300" w:type="dxa"/>
          </w:tcPr>
          <w:p w14:paraId="2523E6C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D58CBC3" w14:textId="371B85D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1.725,61</w:t>
            </w:r>
          </w:p>
        </w:tc>
        <w:tc>
          <w:tcPr>
            <w:tcW w:w="960" w:type="dxa"/>
          </w:tcPr>
          <w:p w14:paraId="028DDA86" w14:textId="35EAE59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55,14%</w:t>
            </w:r>
          </w:p>
        </w:tc>
        <w:tc>
          <w:tcPr>
            <w:tcW w:w="960" w:type="dxa"/>
          </w:tcPr>
          <w:p w14:paraId="170502B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A40B035" w14:textId="77777777" w:rsidTr="000739B6">
        <w:tc>
          <w:tcPr>
            <w:tcW w:w="4319" w:type="dxa"/>
          </w:tcPr>
          <w:p w14:paraId="6EEDFF95" w14:textId="1EB4CD9A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3B72DC48" w14:textId="1940599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33,22</w:t>
            </w:r>
          </w:p>
        </w:tc>
        <w:tc>
          <w:tcPr>
            <w:tcW w:w="1300" w:type="dxa"/>
          </w:tcPr>
          <w:p w14:paraId="4079986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D7ECD4" w14:textId="54BA157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A532D7" w14:textId="01D5D8F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259C5A4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3A4E5FF" w14:textId="77777777" w:rsidTr="000739B6">
        <w:tc>
          <w:tcPr>
            <w:tcW w:w="4319" w:type="dxa"/>
          </w:tcPr>
          <w:p w14:paraId="3D576E8B" w14:textId="18184E84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E38B0D9" w14:textId="7788E09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FE5535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BA2623" w14:textId="591BE08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960" w:type="dxa"/>
          </w:tcPr>
          <w:p w14:paraId="0F55F32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F5D918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30FD3DD5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69A2EDF7" w14:textId="7E39CF1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T101102 Nabava dugotrajne imovine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9016CA" w14:textId="0ACBC1B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1.098,00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4C71919" w14:textId="45D2464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1ACC7F" w14:textId="2EDF7E6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023D3B7" w14:textId="4F019A2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97DFA6F" w14:textId="0B8478E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0739B6" w:rsidRPr="000739B6" w14:paraId="3E319D20" w14:textId="77777777" w:rsidTr="000739B6">
        <w:tc>
          <w:tcPr>
            <w:tcW w:w="4319" w:type="dxa"/>
            <w:shd w:val="clear" w:color="auto" w:fill="CBFFCB"/>
          </w:tcPr>
          <w:p w14:paraId="4C90F8D8" w14:textId="1065B5F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0A762BD" w14:textId="29024FF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1.098,00</w:t>
            </w:r>
          </w:p>
        </w:tc>
        <w:tc>
          <w:tcPr>
            <w:tcW w:w="1300" w:type="dxa"/>
            <w:shd w:val="clear" w:color="auto" w:fill="CBFFCB"/>
          </w:tcPr>
          <w:p w14:paraId="6083D88E" w14:textId="58C2C05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3D17AF01" w14:textId="425AF03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0A19706" w14:textId="35BDBFC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CBFFCB"/>
          </w:tcPr>
          <w:p w14:paraId="622B9CF7" w14:textId="4B71FFD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0739B6" w:rsidRPr="000739B6" w14:paraId="077C481D" w14:textId="77777777" w:rsidTr="000739B6">
        <w:tc>
          <w:tcPr>
            <w:tcW w:w="4319" w:type="dxa"/>
            <w:shd w:val="clear" w:color="auto" w:fill="F2F2F2"/>
          </w:tcPr>
          <w:p w14:paraId="5A3AA9B7" w14:textId="45E73C6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78DA807" w14:textId="53051A4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1.098,00</w:t>
            </w:r>
          </w:p>
        </w:tc>
        <w:tc>
          <w:tcPr>
            <w:tcW w:w="1300" w:type="dxa"/>
            <w:shd w:val="clear" w:color="auto" w:fill="F2F2F2"/>
          </w:tcPr>
          <w:p w14:paraId="3073C027" w14:textId="05CDEDF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639F6711" w14:textId="482FAE5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541DB47" w14:textId="6841337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A862667" w14:textId="2860954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0739B6" w14:paraId="76FE97A3" w14:textId="77777777" w:rsidTr="000739B6">
        <w:tc>
          <w:tcPr>
            <w:tcW w:w="4319" w:type="dxa"/>
          </w:tcPr>
          <w:p w14:paraId="7057B425" w14:textId="200C49F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4225 Instrumenti i uređaji</w:t>
            </w:r>
          </w:p>
        </w:tc>
        <w:tc>
          <w:tcPr>
            <w:tcW w:w="1300" w:type="dxa"/>
          </w:tcPr>
          <w:p w14:paraId="6FA6DEC8" w14:textId="127F5FD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1.098,00</w:t>
            </w:r>
          </w:p>
        </w:tc>
        <w:tc>
          <w:tcPr>
            <w:tcW w:w="1300" w:type="dxa"/>
          </w:tcPr>
          <w:p w14:paraId="6FBD9BD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1134D7" w14:textId="3B8C179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2507EE" w14:textId="0871D1F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2ADF78C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AAF1A55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5E28DCDA" w14:textId="4A91FF5A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00211 VIJEĆE SRPSKE NACIONALNE MANJINE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0AD777A" w14:textId="5DFDFCA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79CD6CD1" w14:textId="73D3890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8D48489" w14:textId="153BFDD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6BED6A49" w14:textId="39864BD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53,33%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E136FA7" w14:textId="70195BE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53,33%</w:t>
            </w:r>
          </w:p>
        </w:tc>
      </w:tr>
      <w:tr w:rsidR="000739B6" w:rsidRPr="000739B6" w14:paraId="690C3A30" w14:textId="77777777" w:rsidTr="000739B6">
        <w:tc>
          <w:tcPr>
            <w:tcW w:w="4319" w:type="dxa"/>
            <w:shd w:val="clear" w:color="auto" w:fill="CBFFCB"/>
          </w:tcPr>
          <w:p w14:paraId="31C1E913" w14:textId="1521313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77173EA3" w14:textId="35699C11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1CAF105" w14:textId="2F94FB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718D25C1" w14:textId="01829BE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CBFFCB"/>
          </w:tcPr>
          <w:p w14:paraId="4EEE4E41" w14:textId="0AA48ED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53,33%</w:t>
            </w:r>
          </w:p>
        </w:tc>
        <w:tc>
          <w:tcPr>
            <w:tcW w:w="960" w:type="dxa"/>
            <w:shd w:val="clear" w:color="auto" w:fill="CBFFCB"/>
          </w:tcPr>
          <w:p w14:paraId="273CF83E" w14:textId="6607B8D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53,33%</w:t>
            </w:r>
          </w:p>
        </w:tc>
      </w:tr>
      <w:tr w:rsidR="000739B6" w:rsidRPr="000739B6" w14:paraId="31D261D5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703985CB" w14:textId="6EFFEEC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Zaštita prava nacionalnih manjina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CEBE85" w14:textId="6B79718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B6FF0C6" w14:textId="2D04813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074AA74" w14:textId="20DEC22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6BC0BC5" w14:textId="1CCA0B9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53,33%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71C4010" w14:textId="0E2C2C2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53,33%</w:t>
            </w:r>
          </w:p>
        </w:tc>
      </w:tr>
      <w:tr w:rsidR="000739B6" w:rsidRPr="000739B6" w14:paraId="22F91D21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34EA15EA" w14:textId="49DF4850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AKTIVNOST A101201 Vijeće srpske nacionalne manjine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578FAC" w14:textId="15E6104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2F6EE9" w14:textId="360B979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3BEA7AD" w14:textId="75C331E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433792E" w14:textId="5C5D5D2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53,33%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5BCB1AD" w14:textId="04CB87E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53,33%</w:t>
            </w:r>
          </w:p>
        </w:tc>
      </w:tr>
      <w:tr w:rsidR="000739B6" w:rsidRPr="000739B6" w14:paraId="629EADC3" w14:textId="77777777" w:rsidTr="000739B6">
        <w:tc>
          <w:tcPr>
            <w:tcW w:w="4319" w:type="dxa"/>
            <w:shd w:val="clear" w:color="auto" w:fill="CBFFCB"/>
          </w:tcPr>
          <w:p w14:paraId="4B24D129" w14:textId="7C7D091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52 Pomoći</w:t>
            </w:r>
          </w:p>
        </w:tc>
        <w:tc>
          <w:tcPr>
            <w:tcW w:w="1300" w:type="dxa"/>
            <w:shd w:val="clear" w:color="auto" w:fill="CBFFCB"/>
          </w:tcPr>
          <w:p w14:paraId="5E78E98F" w14:textId="63D3F10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FA500B8" w14:textId="54D39D9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CBFFCB"/>
          </w:tcPr>
          <w:p w14:paraId="581970A7" w14:textId="5551C58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CBFFCB"/>
          </w:tcPr>
          <w:p w14:paraId="6303A064" w14:textId="3D14C3A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53,33%</w:t>
            </w:r>
          </w:p>
        </w:tc>
        <w:tc>
          <w:tcPr>
            <w:tcW w:w="960" w:type="dxa"/>
            <w:shd w:val="clear" w:color="auto" w:fill="CBFFCB"/>
          </w:tcPr>
          <w:p w14:paraId="1D2D017C" w14:textId="60A2F38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53,33%</w:t>
            </w:r>
          </w:p>
        </w:tc>
      </w:tr>
      <w:tr w:rsidR="000739B6" w:rsidRPr="000739B6" w14:paraId="30A465B9" w14:textId="77777777" w:rsidTr="000739B6">
        <w:tc>
          <w:tcPr>
            <w:tcW w:w="4319" w:type="dxa"/>
            <w:shd w:val="clear" w:color="auto" w:fill="F2F2F2"/>
          </w:tcPr>
          <w:p w14:paraId="47600F2C" w14:textId="2DDF2AA6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32F156" w14:textId="6573DDD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7C614EB9" w14:textId="29139D5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3C161148" w14:textId="7088BB1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  <w:shd w:val="clear" w:color="auto" w:fill="F2F2F2"/>
          </w:tcPr>
          <w:p w14:paraId="35A1DD96" w14:textId="487E7E6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53,33%</w:t>
            </w:r>
          </w:p>
        </w:tc>
        <w:tc>
          <w:tcPr>
            <w:tcW w:w="960" w:type="dxa"/>
            <w:shd w:val="clear" w:color="auto" w:fill="F2F2F2"/>
          </w:tcPr>
          <w:p w14:paraId="1DBE8296" w14:textId="37C42AD5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53,33%</w:t>
            </w:r>
          </w:p>
        </w:tc>
      </w:tr>
      <w:tr w:rsidR="000739B6" w14:paraId="76482C3E" w14:textId="77777777" w:rsidTr="000739B6">
        <w:tc>
          <w:tcPr>
            <w:tcW w:w="4319" w:type="dxa"/>
          </w:tcPr>
          <w:p w14:paraId="1156AF31" w14:textId="49D6349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58BA1E0" w14:textId="39AC7E9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18CDD543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7B1860" w14:textId="29822D3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960" w:type="dxa"/>
          </w:tcPr>
          <w:p w14:paraId="2C62D4B9" w14:textId="020E860F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53,33%</w:t>
            </w:r>
          </w:p>
        </w:tc>
        <w:tc>
          <w:tcPr>
            <w:tcW w:w="960" w:type="dxa"/>
          </w:tcPr>
          <w:p w14:paraId="6687795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188EFB7E" w14:textId="77777777" w:rsidTr="000739B6">
        <w:trPr>
          <w:trHeight w:val="400"/>
        </w:trPr>
        <w:tc>
          <w:tcPr>
            <w:tcW w:w="4319" w:type="dxa"/>
            <w:shd w:val="clear" w:color="auto" w:fill="FFC000"/>
            <w:vAlign w:val="center"/>
          </w:tcPr>
          <w:p w14:paraId="2190BE1A" w14:textId="4052DC14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GLAVA 00212 PROGRAM ZAPOŠLJAVANJA ZAŽELI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8D9BB8B" w14:textId="45D1BF4C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158.190,16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3FCA400" w14:textId="1AA4A8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188.195,00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E2C9267" w14:textId="39DFBF9D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170.089,04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3EF963AB" w14:textId="57C6B0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107,52%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0071607B" w14:textId="7C6CBB8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90,38%</w:t>
            </w:r>
          </w:p>
        </w:tc>
      </w:tr>
      <w:tr w:rsidR="000739B6" w:rsidRPr="000739B6" w14:paraId="5F91022C" w14:textId="77777777" w:rsidTr="000739B6">
        <w:tc>
          <w:tcPr>
            <w:tcW w:w="4319" w:type="dxa"/>
            <w:shd w:val="clear" w:color="auto" w:fill="CBFFCB"/>
          </w:tcPr>
          <w:p w14:paraId="73348E16" w14:textId="590D479F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51 POMOĆI EU</w:t>
            </w:r>
          </w:p>
        </w:tc>
        <w:tc>
          <w:tcPr>
            <w:tcW w:w="1300" w:type="dxa"/>
            <w:shd w:val="clear" w:color="auto" w:fill="CBFFCB"/>
          </w:tcPr>
          <w:p w14:paraId="423BC473" w14:textId="6D817F5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158.190,16</w:t>
            </w:r>
          </w:p>
        </w:tc>
        <w:tc>
          <w:tcPr>
            <w:tcW w:w="1300" w:type="dxa"/>
            <w:shd w:val="clear" w:color="auto" w:fill="CBFFCB"/>
          </w:tcPr>
          <w:p w14:paraId="09EC3D55" w14:textId="1BFF31F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188.195,00</w:t>
            </w:r>
          </w:p>
        </w:tc>
        <w:tc>
          <w:tcPr>
            <w:tcW w:w="1300" w:type="dxa"/>
            <w:shd w:val="clear" w:color="auto" w:fill="CBFFCB"/>
          </w:tcPr>
          <w:p w14:paraId="46F99948" w14:textId="282D29F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170.089,04</w:t>
            </w:r>
          </w:p>
        </w:tc>
        <w:tc>
          <w:tcPr>
            <w:tcW w:w="960" w:type="dxa"/>
            <w:shd w:val="clear" w:color="auto" w:fill="CBFFCB"/>
          </w:tcPr>
          <w:p w14:paraId="707A29DB" w14:textId="67AF18D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107,52%</w:t>
            </w:r>
          </w:p>
        </w:tc>
        <w:tc>
          <w:tcPr>
            <w:tcW w:w="960" w:type="dxa"/>
            <w:shd w:val="clear" w:color="auto" w:fill="CBFFCB"/>
          </w:tcPr>
          <w:p w14:paraId="19A4BA6F" w14:textId="435971A2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90,38%</w:t>
            </w:r>
          </w:p>
        </w:tc>
      </w:tr>
      <w:tr w:rsidR="000739B6" w:rsidRPr="000739B6" w14:paraId="325CC2A1" w14:textId="77777777" w:rsidTr="000739B6">
        <w:trPr>
          <w:trHeight w:val="540"/>
        </w:trPr>
        <w:tc>
          <w:tcPr>
            <w:tcW w:w="4319" w:type="dxa"/>
            <w:shd w:val="clear" w:color="auto" w:fill="17365D"/>
            <w:vAlign w:val="center"/>
          </w:tcPr>
          <w:p w14:paraId="3494262A" w14:textId="2BA358E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1013 Prostorno uređenje i unapređenje stanovanja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288E529" w14:textId="34967B8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158.190,16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8CC2FCF" w14:textId="0C0D82D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188.195,00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C52F0D7" w14:textId="7D61770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170.089,04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4EE3D5F" w14:textId="1F202A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107,52%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72B55A79" w14:textId="3000AF1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90,38%</w:t>
            </w:r>
          </w:p>
        </w:tc>
      </w:tr>
      <w:tr w:rsidR="000739B6" w:rsidRPr="000739B6" w14:paraId="157FAEB6" w14:textId="77777777" w:rsidTr="000739B6">
        <w:trPr>
          <w:trHeight w:val="540"/>
        </w:trPr>
        <w:tc>
          <w:tcPr>
            <w:tcW w:w="4319" w:type="dxa"/>
            <w:shd w:val="clear" w:color="auto" w:fill="DAE8F2"/>
            <w:vAlign w:val="center"/>
          </w:tcPr>
          <w:p w14:paraId="1C5E0C20" w14:textId="5E5E482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T101301 Zapošljavanje žena Projekt "Zaželi"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03F76C" w14:textId="6203817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158.190,16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37D53C" w14:textId="3B8ACF5B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188.195,00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6FC20F6" w14:textId="5741AC1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170.089,04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1893FC0" w14:textId="0D7342D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107,52%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5FA667" w14:textId="19D75E0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sz w:val="18"/>
                <w:szCs w:val="18"/>
              </w:rPr>
              <w:t>90,38%</w:t>
            </w:r>
          </w:p>
        </w:tc>
      </w:tr>
      <w:tr w:rsidR="000739B6" w:rsidRPr="000739B6" w14:paraId="224939BC" w14:textId="77777777" w:rsidTr="000739B6">
        <w:tc>
          <w:tcPr>
            <w:tcW w:w="4319" w:type="dxa"/>
            <w:shd w:val="clear" w:color="auto" w:fill="CBFFCB"/>
          </w:tcPr>
          <w:p w14:paraId="59865BF0" w14:textId="6E389538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IZVOR 51 POMOĆI EU</w:t>
            </w:r>
          </w:p>
        </w:tc>
        <w:tc>
          <w:tcPr>
            <w:tcW w:w="1300" w:type="dxa"/>
            <w:shd w:val="clear" w:color="auto" w:fill="CBFFCB"/>
          </w:tcPr>
          <w:p w14:paraId="1281DE3B" w14:textId="0BC180D4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158.190,16</w:t>
            </w:r>
          </w:p>
        </w:tc>
        <w:tc>
          <w:tcPr>
            <w:tcW w:w="1300" w:type="dxa"/>
            <w:shd w:val="clear" w:color="auto" w:fill="CBFFCB"/>
          </w:tcPr>
          <w:p w14:paraId="1B374152" w14:textId="197805AE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188.195,00</w:t>
            </w:r>
          </w:p>
        </w:tc>
        <w:tc>
          <w:tcPr>
            <w:tcW w:w="1300" w:type="dxa"/>
            <w:shd w:val="clear" w:color="auto" w:fill="CBFFCB"/>
          </w:tcPr>
          <w:p w14:paraId="31D1AFFF" w14:textId="2C7EB4A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170.089,04</w:t>
            </w:r>
          </w:p>
        </w:tc>
        <w:tc>
          <w:tcPr>
            <w:tcW w:w="960" w:type="dxa"/>
            <w:shd w:val="clear" w:color="auto" w:fill="CBFFCB"/>
          </w:tcPr>
          <w:p w14:paraId="54598EDF" w14:textId="13E67A9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107,52%</w:t>
            </w:r>
          </w:p>
        </w:tc>
        <w:tc>
          <w:tcPr>
            <w:tcW w:w="960" w:type="dxa"/>
            <w:shd w:val="clear" w:color="auto" w:fill="CBFFCB"/>
          </w:tcPr>
          <w:p w14:paraId="0ACAD48F" w14:textId="0BF8A9C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sz w:val="16"/>
                <w:szCs w:val="18"/>
              </w:rPr>
              <w:t>90,38%</w:t>
            </w:r>
          </w:p>
        </w:tc>
      </w:tr>
      <w:tr w:rsidR="000739B6" w:rsidRPr="000739B6" w14:paraId="3CA8624A" w14:textId="77777777" w:rsidTr="000739B6">
        <w:tc>
          <w:tcPr>
            <w:tcW w:w="4319" w:type="dxa"/>
            <w:shd w:val="clear" w:color="auto" w:fill="F2F2F2"/>
          </w:tcPr>
          <w:p w14:paraId="6ED4BEA5" w14:textId="22CF73F2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72A2BDAB" w14:textId="0B9FD43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146.163,73</w:t>
            </w:r>
          </w:p>
        </w:tc>
        <w:tc>
          <w:tcPr>
            <w:tcW w:w="1300" w:type="dxa"/>
            <w:shd w:val="clear" w:color="auto" w:fill="F2F2F2"/>
          </w:tcPr>
          <w:p w14:paraId="68534187" w14:textId="0D9C4E5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160.200,00</w:t>
            </w:r>
          </w:p>
        </w:tc>
        <w:tc>
          <w:tcPr>
            <w:tcW w:w="1300" w:type="dxa"/>
            <w:shd w:val="clear" w:color="auto" w:fill="F2F2F2"/>
          </w:tcPr>
          <w:p w14:paraId="5D05D459" w14:textId="40773B9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153.093,15</w:t>
            </w:r>
          </w:p>
        </w:tc>
        <w:tc>
          <w:tcPr>
            <w:tcW w:w="960" w:type="dxa"/>
            <w:shd w:val="clear" w:color="auto" w:fill="F2F2F2"/>
          </w:tcPr>
          <w:p w14:paraId="43B04149" w14:textId="39353E8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104,74%</w:t>
            </w:r>
          </w:p>
        </w:tc>
        <w:tc>
          <w:tcPr>
            <w:tcW w:w="960" w:type="dxa"/>
            <w:shd w:val="clear" w:color="auto" w:fill="F2F2F2"/>
          </w:tcPr>
          <w:p w14:paraId="5BC55706" w14:textId="4AADCAB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95,56%</w:t>
            </w:r>
          </w:p>
        </w:tc>
      </w:tr>
      <w:tr w:rsidR="000739B6" w14:paraId="0F68905E" w14:textId="77777777" w:rsidTr="000739B6">
        <w:tc>
          <w:tcPr>
            <w:tcW w:w="4319" w:type="dxa"/>
          </w:tcPr>
          <w:p w14:paraId="5630B321" w14:textId="39771ECC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2554D2C1" w14:textId="29E537E0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118.917,32</w:t>
            </w:r>
          </w:p>
        </w:tc>
        <w:tc>
          <w:tcPr>
            <w:tcW w:w="1300" w:type="dxa"/>
          </w:tcPr>
          <w:p w14:paraId="422600D1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FA2F70" w14:textId="599D55F4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130.881,88</w:t>
            </w:r>
          </w:p>
        </w:tc>
        <w:tc>
          <w:tcPr>
            <w:tcW w:w="960" w:type="dxa"/>
          </w:tcPr>
          <w:p w14:paraId="06FAA98B" w14:textId="03F759B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110,06%</w:t>
            </w:r>
          </w:p>
        </w:tc>
        <w:tc>
          <w:tcPr>
            <w:tcW w:w="960" w:type="dxa"/>
          </w:tcPr>
          <w:p w14:paraId="5946E268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771F089D" w14:textId="77777777" w:rsidTr="000739B6">
        <w:tc>
          <w:tcPr>
            <w:tcW w:w="4319" w:type="dxa"/>
          </w:tcPr>
          <w:p w14:paraId="23A6AAE3" w14:textId="7C9A732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4BF6925E" w14:textId="4C3FC22E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7.500,00</w:t>
            </w:r>
          </w:p>
        </w:tc>
        <w:tc>
          <w:tcPr>
            <w:tcW w:w="1300" w:type="dxa"/>
          </w:tcPr>
          <w:p w14:paraId="4D59FA10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DB1075" w14:textId="45094F0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615,77</w:t>
            </w:r>
          </w:p>
        </w:tc>
        <w:tc>
          <w:tcPr>
            <w:tcW w:w="960" w:type="dxa"/>
          </w:tcPr>
          <w:p w14:paraId="62130768" w14:textId="1129A41A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8,21%</w:t>
            </w:r>
          </w:p>
        </w:tc>
        <w:tc>
          <w:tcPr>
            <w:tcW w:w="960" w:type="dxa"/>
          </w:tcPr>
          <w:p w14:paraId="0F1015B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44C67F4" w14:textId="77777777" w:rsidTr="000739B6">
        <w:tc>
          <w:tcPr>
            <w:tcW w:w="4319" w:type="dxa"/>
          </w:tcPr>
          <w:p w14:paraId="6CBCE8A6" w14:textId="223CCD51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26361F84" w14:textId="119D4F75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19.746,41</w:t>
            </w:r>
          </w:p>
        </w:tc>
        <w:tc>
          <w:tcPr>
            <w:tcW w:w="1300" w:type="dxa"/>
          </w:tcPr>
          <w:p w14:paraId="0563E47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4191EF" w14:textId="5AFDE35D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21.595,50</w:t>
            </w:r>
          </w:p>
        </w:tc>
        <w:tc>
          <w:tcPr>
            <w:tcW w:w="960" w:type="dxa"/>
          </w:tcPr>
          <w:p w14:paraId="428867B3" w14:textId="590858E6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109,36%</w:t>
            </w:r>
          </w:p>
        </w:tc>
        <w:tc>
          <w:tcPr>
            <w:tcW w:w="960" w:type="dxa"/>
          </w:tcPr>
          <w:p w14:paraId="05FF0AC2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6D5F7908" w14:textId="77777777" w:rsidTr="000739B6">
        <w:tc>
          <w:tcPr>
            <w:tcW w:w="4319" w:type="dxa"/>
            <w:shd w:val="clear" w:color="auto" w:fill="F2F2F2"/>
          </w:tcPr>
          <w:p w14:paraId="11AC1F83" w14:textId="02B320EB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3418FD4" w14:textId="2D029856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12.026,43</w:t>
            </w:r>
          </w:p>
        </w:tc>
        <w:tc>
          <w:tcPr>
            <w:tcW w:w="1300" w:type="dxa"/>
            <w:shd w:val="clear" w:color="auto" w:fill="F2F2F2"/>
          </w:tcPr>
          <w:p w14:paraId="55376413" w14:textId="579AE13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27.995,00</w:t>
            </w:r>
          </w:p>
        </w:tc>
        <w:tc>
          <w:tcPr>
            <w:tcW w:w="1300" w:type="dxa"/>
            <w:shd w:val="clear" w:color="auto" w:fill="F2F2F2"/>
          </w:tcPr>
          <w:p w14:paraId="4906FF40" w14:textId="6BBF519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16.995,89</w:t>
            </w:r>
          </w:p>
        </w:tc>
        <w:tc>
          <w:tcPr>
            <w:tcW w:w="960" w:type="dxa"/>
            <w:shd w:val="clear" w:color="auto" w:fill="F2F2F2"/>
          </w:tcPr>
          <w:p w14:paraId="2C7B05A1" w14:textId="25A956A3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141,32%</w:t>
            </w:r>
          </w:p>
        </w:tc>
        <w:tc>
          <w:tcPr>
            <w:tcW w:w="960" w:type="dxa"/>
            <w:shd w:val="clear" w:color="auto" w:fill="F2F2F2"/>
          </w:tcPr>
          <w:p w14:paraId="0693C0FE" w14:textId="6C6D63C9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39B6">
              <w:rPr>
                <w:rFonts w:ascii="Times New Roman" w:hAnsi="Times New Roman" w:cs="Times New Roman"/>
                <w:sz w:val="18"/>
                <w:szCs w:val="18"/>
              </w:rPr>
              <w:t>60,71%</w:t>
            </w:r>
          </w:p>
        </w:tc>
      </w:tr>
      <w:tr w:rsidR="000739B6" w14:paraId="0C1F626F" w14:textId="77777777" w:rsidTr="000739B6">
        <w:tc>
          <w:tcPr>
            <w:tcW w:w="4319" w:type="dxa"/>
          </w:tcPr>
          <w:p w14:paraId="31980583" w14:textId="2B0FF978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3018344E" w14:textId="1EE22C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B9B534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D69474" w14:textId="65D089B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  <w:tc>
          <w:tcPr>
            <w:tcW w:w="960" w:type="dxa"/>
          </w:tcPr>
          <w:p w14:paraId="4309C875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5C11AF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133C5DCC" w14:textId="77777777" w:rsidTr="000739B6">
        <w:tc>
          <w:tcPr>
            <w:tcW w:w="4319" w:type="dxa"/>
          </w:tcPr>
          <w:p w14:paraId="662600E1" w14:textId="0DE7210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5AFCB731" w14:textId="76EA825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C0CAB84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D1CC330" w14:textId="1D977FC1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1.569,70</w:t>
            </w:r>
          </w:p>
        </w:tc>
        <w:tc>
          <w:tcPr>
            <w:tcW w:w="960" w:type="dxa"/>
          </w:tcPr>
          <w:p w14:paraId="5378F947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30007E9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3C515A1E" w14:textId="77777777" w:rsidTr="000739B6">
        <w:tc>
          <w:tcPr>
            <w:tcW w:w="4319" w:type="dxa"/>
          </w:tcPr>
          <w:p w14:paraId="01697B1F" w14:textId="17FB0A5E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6A50471" w14:textId="14C966F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7.172,53</w:t>
            </w:r>
          </w:p>
        </w:tc>
        <w:tc>
          <w:tcPr>
            <w:tcW w:w="1300" w:type="dxa"/>
          </w:tcPr>
          <w:p w14:paraId="43A83506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07018C" w14:textId="0D8072D2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5.088,69</w:t>
            </w:r>
          </w:p>
        </w:tc>
        <w:tc>
          <w:tcPr>
            <w:tcW w:w="960" w:type="dxa"/>
          </w:tcPr>
          <w:p w14:paraId="52D30D95" w14:textId="13C18848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70,95%</w:t>
            </w:r>
          </w:p>
        </w:tc>
        <w:tc>
          <w:tcPr>
            <w:tcW w:w="960" w:type="dxa"/>
          </w:tcPr>
          <w:p w14:paraId="05BCF00A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14:paraId="24AD4A56" w14:textId="77777777" w:rsidTr="000739B6">
        <w:tc>
          <w:tcPr>
            <w:tcW w:w="4319" w:type="dxa"/>
          </w:tcPr>
          <w:p w14:paraId="298A6A86" w14:textId="27099485" w:rsidR="000739B6" w:rsidRDefault="000739B6" w:rsidP="000739B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3E255120" w14:textId="35936C89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4.853,90</w:t>
            </w:r>
          </w:p>
        </w:tc>
        <w:tc>
          <w:tcPr>
            <w:tcW w:w="1300" w:type="dxa"/>
          </w:tcPr>
          <w:p w14:paraId="38A6062D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47C61C" w14:textId="73B7A2C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9.987,50</w:t>
            </w:r>
          </w:p>
        </w:tc>
        <w:tc>
          <w:tcPr>
            <w:tcW w:w="960" w:type="dxa"/>
          </w:tcPr>
          <w:p w14:paraId="6088113D" w14:textId="66EC926B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205,76%</w:t>
            </w:r>
          </w:p>
        </w:tc>
        <w:tc>
          <w:tcPr>
            <w:tcW w:w="960" w:type="dxa"/>
          </w:tcPr>
          <w:p w14:paraId="5F0A2EAB" w14:textId="77777777" w:rsid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39B6" w:rsidRPr="000739B6" w14:paraId="70666569" w14:textId="77777777" w:rsidTr="000739B6">
        <w:tc>
          <w:tcPr>
            <w:tcW w:w="4319" w:type="dxa"/>
            <w:shd w:val="clear" w:color="auto" w:fill="505050"/>
          </w:tcPr>
          <w:p w14:paraId="5CDB33BD" w14:textId="234D4FE7" w:rsidR="000739B6" w:rsidRPr="000739B6" w:rsidRDefault="000739B6" w:rsidP="000739B6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05CB393" w14:textId="67FF13FA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849.835,51</w:t>
            </w:r>
          </w:p>
        </w:tc>
        <w:tc>
          <w:tcPr>
            <w:tcW w:w="1300" w:type="dxa"/>
            <w:shd w:val="clear" w:color="auto" w:fill="505050"/>
          </w:tcPr>
          <w:p w14:paraId="5F61E70A" w14:textId="3FAE4D77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3.750.692,50</w:t>
            </w:r>
          </w:p>
        </w:tc>
        <w:tc>
          <w:tcPr>
            <w:tcW w:w="1300" w:type="dxa"/>
            <w:shd w:val="clear" w:color="auto" w:fill="505050"/>
          </w:tcPr>
          <w:p w14:paraId="49E96644" w14:textId="1CDE9A6F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1.686.843,67</w:t>
            </w:r>
          </w:p>
        </w:tc>
        <w:tc>
          <w:tcPr>
            <w:tcW w:w="960" w:type="dxa"/>
            <w:shd w:val="clear" w:color="auto" w:fill="505050"/>
          </w:tcPr>
          <w:p w14:paraId="1A050D4E" w14:textId="22D763C0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198,49%</w:t>
            </w:r>
          </w:p>
        </w:tc>
        <w:tc>
          <w:tcPr>
            <w:tcW w:w="960" w:type="dxa"/>
            <w:shd w:val="clear" w:color="auto" w:fill="505050"/>
          </w:tcPr>
          <w:p w14:paraId="4EDC3191" w14:textId="3C1A84E8" w:rsidR="000739B6" w:rsidRPr="000739B6" w:rsidRDefault="000739B6" w:rsidP="000739B6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0739B6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44,97%</w:t>
            </w:r>
          </w:p>
        </w:tc>
      </w:tr>
    </w:tbl>
    <w:p w14:paraId="6A87DCAD" w14:textId="1FBE7118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F7D916F" w14:textId="77777777" w:rsidR="00701FE2" w:rsidRDefault="00701FE2" w:rsidP="00701FE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hr-HR"/>
        </w:rPr>
      </w:pPr>
      <w:r w:rsidRPr="00FA75E2">
        <w:rPr>
          <w:rFonts w:ascii="Times New Roman" w:hAnsi="Times New Roman" w:cs="Times New Roman"/>
          <w:b/>
          <w:bCs/>
          <w:kern w:val="2"/>
          <w:lang w:eastAsia="hr-HR"/>
        </w:rPr>
        <w:t>Članak 3.</w:t>
      </w:r>
    </w:p>
    <w:p w14:paraId="0F4139CD" w14:textId="77777777" w:rsidR="00701FE2" w:rsidRDefault="00701FE2" w:rsidP="00701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5E2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5453254B" w14:textId="77777777" w:rsidR="00701FE2" w:rsidRPr="00FA75E2" w:rsidRDefault="00701FE2" w:rsidP="00701F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CA9474" w14:textId="77777777" w:rsidR="00701FE2" w:rsidRDefault="00701FE2" w:rsidP="00701FE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OBRAZLOŽENJE GODIŠNJEG IZVJEŠTAJA O IZVRŠENJU PRORAČUNA</w:t>
      </w:r>
    </w:p>
    <w:p w14:paraId="3AADD053" w14:textId="77777777" w:rsidR="00701FE2" w:rsidRPr="00607719" w:rsidRDefault="00701FE2" w:rsidP="00701FE2">
      <w:pPr>
        <w:spacing w:after="0"/>
        <w:rPr>
          <w:rFonts w:ascii="Times New Roman" w:hAnsi="Times New Roman"/>
          <w:b/>
          <w:bCs/>
        </w:rPr>
      </w:pPr>
    </w:p>
    <w:p w14:paraId="391DE41C" w14:textId="77777777" w:rsidR="00701FE2" w:rsidRPr="00607719" w:rsidRDefault="00701FE2" w:rsidP="00701FE2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3.1. OBRAZLOŽENJE OPĆEG DIJELA IZVJEŠTAJA O IZVRŠENJU PRORAČUNA</w:t>
      </w:r>
    </w:p>
    <w:p w14:paraId="4AC4C57C" w14:textId="77777777" w:rsidR="00701FE2" w:rsidRPr="00607719" w:rsidRDefault="00701FE2" w:rsidP="00701FE2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607719">
        <w:rPr>
          <w:rFonts w:ascii="Times New Roman" w:eastAsia="Times New Roman" w:hAnsi="Times New Roman" w:cs="Times New Roman"/>
        </w:rPr>
        <w:t xml:space="preserve">Obrazloženje općeg dijela Godišnjeg izvještaja o izvršenju proračuna </w:t>
      </w:r>
      <w:r>
        <w:rPr>
          <w:rFonts w:ascii="Times New Roman" w:eastAsia="Times New Roman" w:hAnsi="Times New Roman" w:cs="Times New Roman"/>
        </w:rPr>
        <w:t>Općine Donji Kukuruzari</w:t>
      </w:r>
      <w:r w:rsidRPr="00607719">
        <w:rPr>
          <w:rFonts w:ascii="Times New Roman" w:eastAsia="Times New Roman" w:hAnsi="Times New Roman" w:cs="Times New Roman"/>
        </w:rPr>
        <w:t xml:space="preserve"> za 202</w:t>
      </w:r>
      <w:r>
        <w:rPr>
          <w:rFonts w:ascii="Times New Roman" w:eastAsia="Times New Roman" w:hAnsi="Times New Roman" w:cs="Times New Roman"/>
        </w:rPr>
        <w:t>4</w:t>
      </w:r>
      <w:r w:rsidRPr="00607719">
        <w:rPr>
          <w:rFonts w:ascii="Times New Roman" w:eastAsia="Times New Roman" w:hAnsi="Times New Roman" w:cs="Times New Roman"/>
        </w:rPr>
        <w:t>. g. sadrži:</w:t>
      </w:r>
    </w:p>
    <w:p w14:paraId="79D9128A" w14:textId="77777777" w:rsidR="00701FE2" w:rsidRPr="00607719" w:rsidRDefault="00701FE2" w:rsidP="00701FE2">
      <w:pPr>
        <w:numPr>
          <w:ilvl w:val="0"/>
          <w:numId w:val="22"/>
        </w:numPr>
        <w:suppressAutoHyphens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 xml:space="preserve">obrazloženje ostvarenja prihoda i primitaka, </w:t>
      </w:r>
    </w:p>
    <w:p w14:paraId="17A938F0" w14:textId="77777777" w:rsidR="00701FE2" w:rsidRPr="00607719" w:rsidRDefault="00701FE2" w:rsidP="00701FE2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ostvarenja rashoda i izdataka,</w:t>
      </w:r>
    </w:p>
    <w:p w14:paraId="51FA0BF4" w14:textId="77777777" w:rsidR="00701FE2" w:rsidRPr="00607719" w:rsidRDefault="00701FE2" w:rsidP="00701FE2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prenesenog manjka odnosno viška iz prethodne godine i viška odnosno manjka za prijenos u sljedeću godinu</w:t>
      </w:r>
      <w:r>
        <w:rPr>
          <w:rFonts w:ascii="Times New Roman" w:eastAsia="Times New Roman" w:hAnsi="Times New Roman" w:cs="Times New Roman"/>
          <w:kern w:val="2"/>
          <w:lang w:eastAsia="hr-HR"/>
        </w:rPr>
        <w:t>.</w:t>
      </w:r>
    </w:p>
    <w:p w14:paraId="00A97566" w14:textId="77777777" w:rsidR="00701FE2" w:rsidRDefault="00701FE2" w:rsidP="00701FE2">
      <w:pPr>
        <w:jc w:val="both"/>
        <w:rPr>
          <w:rFonts w:ascii="Times New Roman" w:eastAsia="Times New Roman" w:hAnsi="Times New Roman" w:cs="Times New Roman"/>
        </w:rPr>
      </w:pPr>
    </w:p>
    <w:p w14:paraId="000970CC" w14:textId="77777777" w:rsidR="00701FE2" w:rsidRPr="00545135" w:rsidRDefault="00701FE2" w:rsidP="00701FE2">
      <w:pPr>
        <w:jc w:val="both"/>
        <w:rPr>
          <w:rFonts w:ascii="Times New Roman" w:eastAsia="Times New Roman" w:hAnsi="Times New Roman" w:cs="Times New Roman"/>
        </w:rPr>
      </w:pPr>
      <w:r w:rsidRPr="00545135">
        <w:rPr>
          <w:rFonts w:ascii="Times New Roman" w:eastAsia="Times New Roman" w:hAnsi="Times New Roman" w:cs="Times New Roman"/>
        </w:rPr>
        <w:t xml:space="preserve">Za </w:t>
      </w:r>
      <w:proofErr w:type="spellStart"/>
      <w:r w:rsidRPr="00545135">
        <w:rPr>
          <w:rFonts w:ascii="Times New Roman" w:eastAsia="Times New Roman" w:hAnsi="Times New Roman" w:cs="Times New Roman"/>
        </w:rPr>
        <w:t>finaciranje</w:t>
      </w:r>
      <w:proofErr w:type="spellEnd"/>
      <w:r w:rsidRPr="00545135">
        <w:rPr>
          <w:rFonts w:ascii="Times New Roman" w:eastAsia="Times New Roman" w:hAnsi="Times New Roman" w:cs="Times New Roman"/>
        </w:rPr>
        <w:t xml:space="preserve"> javnih rashod</w:t>
      </w:r>
      <w:r>
        <w:rPr>
          <w:rFonts w:ascii="Times New Roman" w:eastAsia="Times New Roman" w:hAnsi="Times New Roman" w:cs="Times New Roman"/>
        </w:rPr>
        <w:t>a Općine Donji Kukuruzari u 2024</w:t>
      </w:r>
      <w:r w:rsidRPr="00545135">
        <w:rPr>
          <w:rFonts w:ascii="Times New Roman" w:eastAsia="Times New Roman" w:hAnsi="Times New Roman" w:cs="Times New Roman"/>
        </w:rPr>
        <w:t xml:space="preserve">. godini doneseni su sljedeći </w:t>
      </w:r>
      <w:proofErr w:type="spellStart"/>
      <w:r w:rsidRPr="00545135">
        <w:rPr>
          <w:rFonts w:ascii="Times New Roman" w:eastAsia="Times New Roman" w:hAnsi="Times New Roman" w:cs="Times New Roman"/>
        </w:rPr>
        <w:t>finacijsko</w:t>
      </w:r>
      <w:proofErr w:type="spellEnd"/>
      <w:r w:rsidRPr="00545135">
        <w:rPr>
          <w:rFonts w:ascii="Times New Roman" w:eastAsia="Times New Roman" w:hAnsi="Times New Roman" w:cs="Times New Roman"/>
        </w:rPr>
        <w:t xml:space="preserve"> planski dokumenti:</w:t>
      </w:r>
    </w:p>
    <w:p w14:paraId="0538F212" w14:textId="77777777" w:rsidR="00701FE2" w:rsidRPr="00545135" w:rsidRDefault="00701FE2" w:rsidP="00701FE2">
      <w:pPr>
        <w:jc w:val="both"/>
        <w:rPr>
          <w:rFonts w:ascii="Times New Roman" w:eastAsia="Times New Roman" w:hAnsi="Times New Roman" w:cs="Times New Roman"/>
        </w:rPr>
      </w:pPr>
      <w:r w:rsidRPr="00545135">
        <w:rPr>
          <w:rFonts w:ascii="Times New Roman" w:eastAsia="Times New Roman" w:hAnsi="Times New Roman" w:cs="Times New Roman"/>
        </w:rPr>
        <w:t>-Proračun</w:t>
      </w:r>
      <w:r>
        <w:rPr>
          <w:rFonts w:ascii="Times New Roman" w:eastAsia="Times New Roman" w:hAnsi="Times New Roman" w:cs="Times New Roman"/>
        </w:rPr>
        <w:t xml:space="preserve"> Općine Donji Kukuruzari za 2024</w:t>
      </w:r>
      <w:r w:rsidRPr="00545135">
        <w:rPr>
          <w:rFonts w:ascii="Times New Roman" w:eastAsia="Times New Roman" w:hAnsi="Times New Roman" w:cs="Times New Roman"/>
        </w:rPr>
        <w:t xml:space="preserve">. godinu donesen je na sjednici Općinskog vijeća Općine Donji Kukuruzari, održanoj </w:t>
      </w:r>
      <w:r>
        <w:rPr>
          <w:rFonts w:ascii="Times New Roman" w:eastAsia="Times New Roman" w:hAnsi="Times New Roman" w:cs="Times New Roman"/>
        </w:rPr>
        <w:t>14. prosinca 2023</w:t>
      </w:r>
      <w:r w:rsidRPr="00545135">
        <w:rPr>
          <w:rFonts w:ascii="Times New Roman" w:eastAsia="Times New Roman" w:hAnsi="Times New Roman" w:cs="Times New Roman"/>
        </w:rPr>
        <w:t>. godine, a isti je objavljen u službenom glasilu „Službeni vjesnik“ broj 10</w:t>
      </w:r>
      <w:r>
        <w:rPr>
          <w:rFonts w:ascii="Times New Roman" w:eastAsia="Times New Roman" w:hAnsi="Times New Roman" w:cs="Times New Roman"/>
        </w:rPr>
        <w:t>2</w:t>
      </w:r>
      <w:r w:rsidRPr="00545135">
        <w:rPr>
          <w:rFonts w:ascii="Times New Roman" w:eastAsia="Times New Roman" w:hAnsi="Times New Roman" w:cs="Times New Roman"/>
        </w:rPr>
        <w:t>/2</w:t>
      </w:r>
      <w:r>
        <w:rPr>
          <w:rFonts w:ascii="Times New Roman" w:eastAsia="Times New Roman" w:hAnsi="Times New Roman" w:cs="Times New Roman"/>
        </w:rPr>
        <w:t>3</w:t>
      </w:r>
    </w:p>
    <w:p w14:paraId="74AB3EBD" w14:textId="77777777" w:rsidR="00701FE2" w:rsidRPr="00545135" w:rsidRDefault="00701FE2" w:rsidP="00701F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-1</w:t>
      </w:r>
      <w:r w:rsidRPr="00545135">
        <w:rPr>
          <w:rFonts w:ascii="Times New Roman" w:eastAsia="Times New Roman" w:hAnsi="Times New Roman" w:cs="Times New Roman"/>
        </w:rPr>
        <w:t>. Izmjene i dopune Proraču</w:t>
      </w:r>
      <w:r>
        <w:rPr>
          <w:rFonts w:ascii="Times New Roman" w:eastAsia="Times New Roman" w:hAnsi="Times New Roman" w:cs="Times New Roman"/>
        </w:rPr>
        <w:t>na za 2024. godinu donesene su 31. svibnja 2024</w:t>
      </w:r>
      <w:r w:rsidRPr="00545135">
        <w:rPr>
          <w:rFonts w:ascii="Times New Roman" w:eastAsia="Times New Roman" w:hAnsi="Times New Roman" w:cs="Times New Roman"/>
        </w:rPr>
        <w:t>. godine, a iste su objavljene u službenom glas</w:t>
      </w:r>
      <w:r>
        <w:rPr>
          <w:rFonts w:ascii="Times New Roman" w:eastAsia="Times New Roman" w:hAnsi="Times New Roman" w:cs="Times New Roman"/>
        </w:rPr>
        <w:t>ilu „Službeni vjesnik“ broj: 42/24</w:t>
      </w:r>
    </w:p>
    <w:p w14:paraId="6892D418" w14:textId="77777777" w:rsidR="00701FE2" w:rsidRPr="00545135" w:rsidRDefault="00701FE2" w:rsidP="00701FE2">
      <w:pPr>
        <w:jc w:val="both"/>
        <w:rPr>
          <w:rFonts w:ascii="Times New Roman" w:eastAsia="Times New Roman" w:hAnsi="Times New Roman" w:cs="Times New Roman"/>
        </w:rPr>
      </w:pPr>
      <w:r w:rsidRPr="00545135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</w:t>
      </w:r>
      <w:r w:rsidRPr="00545135">
        <w:rPr>
          <w:rFonts w:ascii="Times New Roman" w:eastAsia="Times New Roman" w:hAnsi="Times New Roman" w:cs="Times New Roman"/>
        </w:rPr>
        <w:t>. Iz</w:t>
      </w:r>
      <w:r>
        <w:rPr>
          <w:rFonts w:ascii="Times New Roman" w:eastAsia="Times New Roman" w:hAnsi="Times New Roman" w:cs="Times New Roman"/>
        </w:rPr>
        <w:t>mjene i dopune Proračuna za 2024</w:t>
      </w:r>
      <w:r w:rsidRPr="00545135">
        <w:rPr>
          <w:rFonts w:ascii="Times New Roman" w:eastAsia="Times New Roman" w:hAnsi="Times New Roman" w:cs="Times New Roman"/>
        </w:rPr>
        <w:t xml:space="preserve">. godinu donesene su 29. </w:t>
      </w:r>
      <w:r>
        <w:rPr>
          <w:rFonts w:ascii="Times New Roman" w:eastAsia="Times New Roman" w:hAnsi="Times New Roman" w:cs="Times New Roman"/>
        </w:rPr>
        <w:t>kolovoza</w:t>
      </w:r>
      <w:r w:rsidRPr="00545135">
        <w:rPr>
          <w:rFonts w:ascii="Times New Roman" w:eastAsia="Times New Roman" w:hAnsi="Times New Roman" w:cs="Times New Roman"/>
        </w:rPr>
        <w:t xml:space="preserve">  202</w:t>
      </w:r>
      <w:r>
        <w:rPr>
          <w:rFonts w:ascii="Times New Roman" w:eastAsia="Times New Roman" w:hAnsi="Times New Roman" w:cs="Times New Roman"/>
        </w:rPr>
        <w:t>4</w:t>
      </w:r>
      <w:r w:rsidRPr="00545135">
        <w:rPr>
          <w:rFonts w:ascii="Times New Roman" w:eastAsia="Times New Roman" w:hAnsi="Times New Roman" w:cs="Times New Roman"/>
        </w:rPr>
        <w:t>. godine, a iste su objavljene u službenom gla</w:t>
      </w:r>
      <w:r>
        <w:rPr>
          <w:rFonts w:ascii="Times New Roman" w:eastAsia="Times New Roman" w:hAnsi="Times New Roman" w:cs="Times New Roman"/>
        </w:rPr>
        <w:t>silu „Službeni vjesnik“ broj: 68/24</w:t>
      </w:r>
    </w:p>
    <w:p w14:paraId="63DF8431" w14:textId="77777777" w:rsidR="00701FE2" w:rsidRDefault="00701FE2" w:rsidP="00701FE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- 3</w:t>
      </w:r>
      <w:r w:rsidRPr="00545135">
        <w:rPr>
          <w:rFonts w:ascii="Times New Roman" w:eastAsia="Times New Roman" w:hAnsi="Times New Roman" w:cs="Times New Roman"/>
        </w:rPr>
        <w:t>. Iz</w:t>
      </w:r>
      <w:r>
        <w:rPr>
          <w:rFonts w:ascii="Times New Roman" w:eastAsia="Times New Roman" w:hAnsi="Times New Roman" w:cs="Times New Roman"/>
        </w:rPr>
        <w:t>mjene i dopune Proračuna za 2024</w:t>
      </w:r>
      <w:r w:rsidRPr="00545135">
        <w:rPr>
          <w:rFonts w:ascii="Times New Roman" w:eastAsia="Times New Roman" w:hAnsi="Times New Roman" w:cs="Times New Roman"/>
        </w:rPr>
        <w:t>. godi</w:t>
      </w:r>
      <w:r>
        <w:rPr>
          <w:rFonts w:ascii="Times New Roman" w:eastAsia="Times New Roman" w:hAnsi="Times New Roman" w:cs="Times New Roman"/>
        </w:rPr>
        <w:t>nu donesene su 9. prosinca 2024</w:t>
      </w:r>
      <w:r w:rsidRPr="00545135">
        <w:rPr>
          <w:rFonts w:ascii="Times New Roman" w:eastAsia="Times New Roman" w:hAnsi="Times New Roman" w:cs="Times New Roman"/>
        </w:rPr>
        <w:t>. godine, a iste su objavljene u službenom glas</w:t>
      </w:r>
      <w:r>
        <w:rPr>
          <w:rFonts w:ascii="Times New Roman" w:eastAsia="Times New Roman" w:hAnsi="Times New Roman" w:cs="Times New Roman"/>
        </w:rPr>
        <w:t>ilu „Službeni vjesnik“ broj: 97/24</w:t>
      </w:r>
    </w:p>
    <w:p w14:paraId="10DF4616" w14:textId="77777777" w:rsidR="00701FE2" w:rsidRPr="00545135" w:rsidRDefault="00701FE2" w:rsidP="00701FE2">
      <w:pPr>
        <w:jc w:val="both"/>
        <w:rPr>
          <w:rFonts w:ascii="Times New Roman" w:eastAsia="Times New Roman" w:hAnsi="Times New Roman" w:cs="Times New Roman"/>
        </w:rPr>
      </w:pPr>
      <w:r w:rsidRPr="00572C64">
        <w:rPr>
          <w:rFonts w:ascii="Times New Roman" w:eastAsia="Times New Roman" w:hAnsi="Times New Roman" w:cs="Times New Roman"/>
        </w:rPr>
        <w:t xml:space="preserve">-Odluka o raspodjeli </w:t>
      </w:r>
      <w:proofErr w:type="spellStart"/>
      <w:r w:rsidRPr="00572C64">
        <w:rPr>
          <w:rFonts w:ascii="Times New Roman" w:eastAsia="Times New Roman" w:hAnsi="Times New Roman" w:cs="Times New Roman"/>
        </w:rPr>
        <w:t>rezlutata</w:t>
      </w:r>
      <w:proofErr w:type="spellEnd"/>
      <w:r w:rsidRPr="00572C64">
        <w:rPr>
          <w:rFonts w:ascii="Times New Roman" w:eastAsia="Times New Roman" w:hAnsi="Times New Roman" w:cs="Times New Roman"/>
        </w:rPr>
        <w:t xml:space="preserve"> poslovanja za 2023. godinu, donesena na sjednici Općinskoj vijeća održanoj 31. svibnja 2024. godine, objavljena u „Službenom vjesniku“ broj: 42/24</w:t>
      </w:r>
    </w:p>
    <w:p w14:paraId="60907E40" w14:textId="77777777" w:rsidR="00701FE2" w:rsidRDefault="00701FE2" w:rsidP="00701FE2">
      <w:pPr>
        <w:jc w:val="both"/>
        <w:rPr>
          <w:rFonts w:ascii="Times New Roman" w:eastAsia="Times New Roman" w:hAnsi="Times New Roman" w:cs="Times New Roman"/>
        </w:rPr>
      </w:pPr>
    </w:p>
    <w:p w14:paraId="2248494C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Obrazloženje ostv</w:t>
      </w:r>
      <w:r>
        <w:rPr>
          <w:rFonts w:ascii="Times New Roman" w:eastAsia="Calibri" w:hAnsi="Times New Roman" w:cs="Times New Roman"/>
          <w:b/>
        </w:rPr>
        <w:t>arenja prihoda i primitaka, te ostvare</w:t>
      </w:r>
      <w:r w:rsidRPr="00454AD7">
        <w:rPr>
          <w:rFonts w:ascii="Times New Roman" w:eastAsia="Calibri" w:hAnsi="Times New Roman" w:cs="Times New Roman"/>
          <w:b/>
        </w:rPr>
        <w:t>nja rashoda i izdataka</w:t>
      </w:r>
    </w:p>
    <w:p w14:paraId="4A30BF9A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>Proračun Općine Donji Kukuruzari zajedno s Proračunskim korisnikom u periodu od 1. siječnja do 31. prosinca 202</w:t>
      </w:r>
      <w:r>
        <w:rPr>
          <w:rFonts w:ascii="Times New Roman" w:eastAsia="Calibri" w:hAnsi="Times New Roman" w:cs="Times New Roman"/>
        </w:rPr>
        <w:t>4. g</w:t>
      </w:r>
      <w:r w:rsidRPr="00454AD7">
        <w:rPr>
          <w:rFonts w:ascii="Times New Roman" w:eastAsia="Calibri" w:hAnsi="Times New Roman" w:cs="Times New Roman"/>
        </w:rPr>
        <w:t xml:space="preserve">odine </w:t>
      </w:r>
      <w:proofErr w:type="spellStart"/>
      <w:r w:rsidRPr="00454AD7">
        <w:rPr>
          <w:rFonts w:ascii="Times New Roman" w:eastAsia="Calibri" w:hAnsi="Times New Roman" w:cs="Times New Roman"/>
        </w:rPr>
        <w:t>ostav</w:t>
      </w:r>
      <w:r>
        <w:rPr>
          <w:rFonts w:ascii="Times New Roman" w:eastAsia="Calibri" w:hAnsi="Times New Roman" w:cs="Times New Roman"/>
        </w:rPr>
        <w:t>a</w:t>
      </w:r>
      <w:r w:rsidRPr="00454AD7">
        <w:rPr>
          <w:rFonts w:ascii="Times New Roman" w:eastAsia="Calibri" w:hAnsi="Times New Roman" w:cs="Times New Roman"/>
        </w:rPr>
        <w:t>ren</w:t>
      </w:r>
      <w:proofErr w:type="spellEnd"/>
      <w:r w:rsidRPr="00454AD7">
        <w:rPr>
          <w:rFonts w:ascii="Times New Roman" w:eastAsia="Calibri" w:hAnsi="Times New Roman" w:cs="Times New Roman"/>
        </w:rPr>
        <w:t xml:space="preserve"> je kako slijedi:</w:t>
      </w:r>
    </w:p>
    <w:p w14:paraId="4B334C5D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  <w:b/>
        </w:rPr>
        <w:t xml:space="preserve">Prihodi  </w:t>
      </w:r>
      <w:r w:rsidRPr="00454AD7">
        <w:rPr>
          <w:rFonts w:ascii="Times New Roman" w:eastAsia="Calibri" w:hAnsi="Times New Roman" w:cs="Times New Roman"/>
        </w:rPr>
        <w:t xml:space="preserve">u iznosu </w:t>
      </w:r>
      <w:r>
        <w:rPr>
          <w:rFonts w:ascii="Times New Roman" w:eastAsia="Calibri" w:hAnsi="Times New Roman" w:cs="Times New Roman"/>
          <w:b/>
        </w:rPr>
        <w:t>1.294.344,42</w:t>
      </w:r>
      <w:r w:rsidRPr="00454AD7">
        <w:rPr>
          <w:rFonts w:ascii="Times New Roman" w:eastAsia="Calibri" w:hAnsi="Times New Roman" w:cs="Times New Roman"/>
          <w:b/>
        </w:rPr>
        <w:t xml:space="preserve"> eura.</w:t>
      </w:r>
    </w:p>
    <w:p w14:paraId="0A056853" w14:textId="77777777" w:rsidR="00701FE2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Rashodi</w:t>
      </w:r>
      <w:r w:rsidRPr="00454AD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</w:t>
      </w:r>
      <w:r w:rsidRPr="00454AD7">
        <w:rPr>
          <w:rFonts w:ascii="Times New Roman" w:eastAsia="Calibri" w:hAnsi="Times New Roman" w:cs="Times New Roman"/>
        </w:rPr>
        <w:t xml:space="preserve">u iznosu </w:t>
      </w:r>
      <w:r>
        <w:rPr>
          <w:rFonts w:ascii="Times New Roman" w:eastAsia="Calibri" w:hAnsi="Times New Roman" w:cs="Times New Roman"/>
          <w:b/>
        </w:rPr>
        <w:t>1.686.843,67</w:t>
      </w:r>
      <w:r w:rsidRPr="00454AD7">
        <w:rPr>
          <w:rFonts w:ascii="Times New Roman" w:eastAsia="Calibri" w:hAnsi="Times New Roman" w:cs="Times New Roman"/>
          <w:b/>
        </w:rPr>
        <w:t xml:space="preserve"> eura</w:t>
      </w:r>
      <w:r w:rsidRPr="00454AD7">
        <w:rPr>
          <w:rFonts w:ascii="Times New Roman" w:eastAsia="Calibri" w:hAnsi="Times New Roman" w:cs="Times New Roman"/>
        </w:rPr>
        <w:t>, te je u navedenom razdoblju ostvarena razlika višak/manjak u iznosu od</w:t>
      </w:r>
      <w:r>
        <w:rPr>
          <w:rFonts w:ascii="Times New Roman" w:eastAsia="Calibri" w:hAnsi="Times New Roman" w:cs="Times New Roman"/>
        </w:rPr>
        <w:t xml:space="preserve"> </w:t>
      </w:r>
      <w:r w:rsidRPr="00454AD7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/>
        </w:rPr>
        <w:t>-392.499,25</w:t>
      </w:r>
      <w:r w:rsidRPr="00454AD7">
        <w:rPr>
          <w:rFonts w:ascii="Times New Roman" w:eastAsia="Calibri" w:hAnsi="Times New Roman" w:cs="Times New Roman"/>
          <w:b/>
        </w:rPr>
        <w:t xml:space="preserve"> eura.</w:t>
      </w:r>
    </w:p>
    <w:p w14:paraId="0C7FF825" w14:textId="77777777" w:rsidR="00701FE2" w:rsidRDefault="00701FE2" w:rsidP="00701FE2">
      <w:pPr>
        <w:rPr>
          <w:rFonts w:ascii="Times New Roman" w:eastAsia="Calibri" w:hAnsi="Times New Roman" w:cs="Times New Roman"/>
          <w:b/>
        </w:rPr>
      </w:pPr>
    </w:p>
    <w:p w14:paraId="245F5B91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Primici </w:t>
      </w:r>
      <w:r w:rsidRPr="00545135">
        <w:rPr>
          <w:rFonts w:ascii="Times New Roman" w:eastAsia="Calibri" w:hAnsi="Times New Roman" w:cs="Times New Roman"/>
        </w:rPr>
        <w:t>u iznosu</w:t>
      </w:r>
      <w:r>
        <w:rPr>
          <w:rFonts w:ascii="Times New Roman" w:eastAsia="Calibri" w:hAnsi="Times New Roman" w:cs="Times New Roman"/>
          <w:b/>
        </w:rPr>
        <w:t xml:space="preserve"> 300.000,00 eura.</w:t>
      </w:r>
    </w:p>
    <w:p w14:paraId="79487F06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>Višak prihoda i primitaka raspoloživ u sljedećem razdoblju je u iznosu od</w:t>
      </w:r>
      <w:r w:rsidRPr="00454AD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292.139,12</w:t>
      </w:r>
      <w:r w:rsidRPr="00454AD7">
        <w:rPr>
          <w:rFonts w:ascii="Times New Roman" w:eastAsia="Calibri" w:hAnsi="Times New Roman" w:cs="Times New Roman"/>
          <w:b/>
        </w:rPr>
        <w:t xml:space="preserve"> eura.</w:t>
      </w:r>
    </w:p>
    <w:p w14:paraId="6D3DEF9B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</w:p>
    <w:p w14:paraId="7C1DF2D5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UKUPNI PRIHODI I PRIMICI</w:t>
      </w:r>
    </w:p>
    <w:p w14:paraId="23F9DA61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Ukupni prihodi i primici </w:t>
      </w:r>
      <w:r>
        <w:rPr>
          <w:rFonts w:ascii="Times New Roman" w:eastAsia="Calibri" w:hAnsi="Times New Roman" w:cs="Times New Roman"/>
        </w:rPr>
        <w:t xml:space="preserve">1.594.344,42 </w:t>
      </w:r>
      <w:r w:rsidRPr="00454AD7">
        <w:rPr>
          <w:rFonts w:ascii="Times New Roman" w:eastAsia="Calibri" w:hAnsi="Times New Roman" w:cs="Times New Roman"/>
        </w:rPr>
        <w:t>eura.</w:t>
      </w:r>
    </w:p>
    <w:p w14:paraId="433B7E99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</w:p>
    <w:p w14:paraId="5C7498BC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Prihodi poslovanja</w:t>
      </w:r>
    </w:p>
    <w:p w14:paraId="00144662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Po strukturi prihoda se odnose na:</w:t>
      </w:r>
    </w:p>
    <w:p w14:paraId="24DCC82A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Prihodi od poreza iznose  </w:t>
      </w:r>
      <w:r>
        <w:rPr>
          <w:rFonts w:ascii="Times New Roman" w:eastAsia="Calibri" w:hAnsi="Times New Roman" w:cs="Times New Roman"/>
        </w:rPr>
        <w:t>91.079,11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44F7AD54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Pomoći iz inozemstva i od subjekata unutar općeg proračuna iznose </w:t>
      </w:r>
      <w:r>
        <w:rPr>
          <w:rFonts w:ascii="Times New Roman" w:eastAsia="Calibri" w:hAnsi="Times New Roman" w:cs="Times New Roman"/>
        </w:rPr>
        <w:t>1.091.160,20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6CC14E39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Prihodi od imovine iznose </w:t>
      </w:r>
      <w:r>
        <w:rPr>
          <w:rFonts w:ascii="Times New Roman" w:eastAsia="Calibri" w:hAnsi="Times New Roman" w:cs="Times New Roman"/>
        </w:rPr>
        <w:t>4.673,17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4EE2D153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Prihodi od upravnih i administrativnih pristojbi, pristojbi po posebnim propisima i naknada iznose </w:t>
      </w:r>
      <w:r>
        <w:rPr>
          <w:rFonts w:ascii="Times New Roman" w:eastAsia="Calibri" w:hAnsi="Times New Roman" w:cs="Times New Roman"/>
        </w:rPr>
        <w:t>107.193,04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6E85374A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>Kazne, upravne mjere i ostali prihodi iznose  2</w:t>
      </w:r>
      <w:r>
        <w:rPr>
          <w:rFonts w:ascii="Times New Roman" w:eastAsia="Calibri" w:hAnsi="Times New Roman" w:cs="Times New Roman"/>
        </w:rPr>
        <w:t>38,90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07A6FF6F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>U periodu od 1. siječnja do 31. prosinca 202</w:t>
      </w:r>
      <w:r>
        <w:rPr>
          <w:rFonts w:ascii="Times New Roman" w:eastAsia="Calibri" w:hAnsi="Times New Roman" w:cs="Times New Roman"/>
        </w:rPr>
        <w:t>4</w:t>
      </w:r>
      <w:r w:rsidRPr="00454AD7">
        <w:rPr>
          <w:rFonts w:ascii="Times New Roman" w:eastAsia="Calibri" w:hAnsi="Times New Roman" w:cs="Times New Roman"/>
        </w:rPr>
        <w:t>. godine nije bilo prodaje nefinancijske imovine.</w:t>
      </w:r>
    </w:p>
    <w:p w14:paraId="2CA1E804" w14:textId="77777777" w:rsidR="00701FE2" w:rsidRPr="00554E00" w:rsidRDefault="00701FE2" w:rsidP="00701FE2">
      <w:pPr>
        <w:rPr>
          <w:rFonts w:ascii="Times New Roman" w:eastAsia="Calibri" w:hAnsi="Times New Roman" w:cs="Times New Roman"/>
          <w:b/>
        </w:rPr>
      </w:pPr>
      <w:r w:rsidRPr="00554E00">
        <w:rPr>
          <w:rFonts w:ascii="Times New Roman" w:eastAsia="Calibri" w:hAnsi="Times New Roman" w:cs="Times New Roman"/>
          <w:b/>
        </w:rPr>
        <w:t>Pri</w:t>
      </w:r>
      <w:r>
        <w:rPr>
          <w:rFonts w:ascii="Times New Roman" w:eastAsia="Calibri" w:hAnsi="Times New Roman" w:cs="Times New Roman"/>
          <w:b/>
        </w:rPr>
        <w:t>mici</w:t>
      </w:r>
      <w:r w:rsidRPr="00554E00">
        <w:rPr>
          <w:rFonts w:ascii="Times New Roman" w:eastAsia="Calibri" w:hAnsi="Times New Roman" w:cs="Times New Roman"/>
          <w:b/>
        </w:rPr>
        <w:t xml:space="preserve"> poslovanja</w:t>
      </w:r>
    </w:p>
    <w:p w14:paraId="5A4EBF1D" w14:textId="77777777" w:rsidR="00701FE2" w:rsidRDefault="00701FE2" w:rsidP="00701FE2">
      <w:pPr>
        <w:rPr>
          <w:rFonts w:ascii="Times New Roman" w:eastAsia="Calibri" w:hAnsi="Times New Roman" w:cs="Times New Roman"/>
          <w:b/>
        </w:rPr>
      </w:pPr>
      <w:r w:rsidRPr="00554E00">
        <w:rPr>
          <w:rFonts w:ascii="Times New Roman" w:eastAsia="Calibri" w:hAnsi="Times New Roman" w:cs="Times New Roman"/>
          <w:b/>
        </w:rPr>
        <w:t>Po strukturi pri</w:t>
      </w:r>
      <w:r>
        <w:rPr>
          <w:rFonts w:ascii="Times New Roman" w:eastAsia="Calibri" w:hAnsi="Times New Roman" w:cs="Times New Roman"/>
          <w:b/>
        </w:rPr>
        <w:t>mici</w:t>
      </w:r>
      <w:r w:rsidRPr="00554E00">
        <w:rPr>
          <w:rFonts w:ascii="Times New Roman" w:eastAsia="Calibri" w:hAnsi="Times New Roman" w:cs="Times New Roman"/>
          <w:b/>
        </w:rPr>
        <w:t xml:space="preserve"> se odnose na:</w:t>
      </w:r>
    </w:p>
    <w:p w14:paraId="09E81230" w14:textId="43570040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554E00">
        <w:rPr>
          <w:rFonts w:ascii="Times New Roman" w:eastAsia="Calibri" w:hAnsi="Times New Roman" w:cs="Times New Roman"/>
        </w:rPr>
        <w:t>Primitke od financijske imovine i zaduživanja</w:t>
      </w:r>
      <w:r>
        <w:rPr>
          <w:rFonts w:ascii="Times New Roman" w:eastAsia="Calibri" w:hAnsi="Times New Roman" w:cs="Times New Roman"/>
        </w:rPr>
        <w:t>, a ostvareni su u iznosu od 300.000,00 eura.</w:t>
      </w:r>
    </w:p>
    <w:p w14:paraId="270E7668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UKUPNI RASHODI I IZDACI</w:t>
      </w:r>
    </w:p>
    <w:p w14:paraId="70E14BBF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Ukupni rashodi i izdaci ostvareni su u iznosu od </w:t>
      </w:r>
      <w:r w:rsidRPr="00554E00">
        <w:rPr>
          <w:rFonts w:ascii="Times New Roman" w:eastAsia="Calibri" w:hAnsi="Times New Roman" w:cs="Times New Roman"/>
        </w:rPr>
        <w:t xml:space="preserve">1.686.843,67 </w:t>
      </w:r>
      <w:r w:rsidRPr="00454AD7">
        <w:rPr>
          <w:rFonts w:ascii="Times New Roman" w:eastAsia="Calibri" w:hAnsi="Times New Roman" w:cs="Times New Roman"/>
        </w:rPr>
        <w:t>eura.</w:t>
      </w:r>
    </w:p>
    <w:p w14:paraId="0E23C1AC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</w:p>
    <w:p w14:paraId="0CC98A87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Rashodi poslovanja</w:t>
      </w:r>
    </w:p>
    <w:p w14:paraId="2AD40282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>Rashodi poslovanja zajedno s rashodima  Proračunskog korisnika u periodu od</w:t>
      </w:r>
      <w:r>
        <w:rPr>
          <w:rFonts w:ascii="Times New Roman" w:eastAsia="Calibri" w:hAnsi="Times New Roman" w:cs="Times New Roman"/>
        </w:rPr>
        <w:t xml:space="preserve"> 1.siječnja do 31. prosinca 2024</w:t>
      </w:r>
      <w:r w:rsidRPr="00454AD7">
        <w:rPr>
          <w:rFonts w:ascii="Times New Roman" w:eastAsia="Calibri" w:hAnsi="Times New Roman" w:cs="Times New Roman"/>
        </w:rPr>
        <w:t xml:space="preserve">. godine iznose </w:t>
      </w:r>
      <w:r w:rsidRPr="00554E00">
        <w:rPr>
          <w:rFonts w:ascii="Times New Roman" w:eastAsia="Calibri" w:hAnsi="Times New Roman" w:cs="Times New Roman"/>
        </w:rPr>
        <w:t xml:space="preserve">1.686.843,67 </w:t>
      </w:r>
      <w:r w:rsidRPr="00454AD7">
        <w:rPr>
          <w:rFonts w:ascii="Times New Roman" w:eastAsia="Calibri" w:hAnsi="Times New Roman" w:cs="Times New Roman"/>
        </w:rPr>
        <w:t>eura.</w:t>
      </w:r>
    </w:p>
    <w:p w14:paraId="2271082D" w14:textId="77777777" w:rsidR="00701FE2" w:rsidRPr="00454AD7" w:rsidRDefault="00701FE2" w:rsidP="00701FE2">
      <w:pPr>
        <w:rPr>
          <w:rFonts w:ascii="Times New Roman" w:eastAsia="Calibri" w:hAnsi="Times New Roman" w:cs="Times New Roman"/>
          <w:b/>
        </w:rPr>
      </w:pPr>
      <w:r w:rsidRPr="00454AD7">
        <w:rPr>
          <w:rFonts w:ascii="Times New Roman" w:eastAsia="Calibri" w:hAnsi="Times New Roman" w:cs="Times New Roman"/>
          <w:b/>
        </w:rPr>
        <w:t>Po strukturi rashodi se odnose na:</w:t>
      </w:r>
    </w:p>
    <w:p w14:paraId="65535CBE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Rashodi za zaposlene iznose </w:t>
      </w:r>
      <w:r>
        <w:rPr>
          <w:rFonts w:ascii="Times New Roman" w:eastAsia="Calibri" w:hAnsi="Times New Roman" w:cs="Times New Roman"/>
        </w:rPr>
        <w:t>339.284,89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4A19E048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Materijalni rashodi iznose </w:t>
      </w:r>
      <w:r>
        <w:rPr>
          <w:rFonts w:ascii="Times New Roman" w:eastAsia="Calibri" w:hAnsi="Times New Roman" w:cs="Times New Roman"/>
        </w:rPr>
        <w:t>1.111.068,36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5DBDFC47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Financijski rashodi iznose 4.104,04 </w:t>
      </w:r>
      <w:r w:rsidRPr="00454AD7">
        <w:rPr>
          <w:rFonts w:ascii="Times New Roman" w:eastAsia="Calibri" w:hAnsi="Times New Roman" w:cs="Times New Roman"/>
        </w:rPr>
        <w:t>eura.</w:t>
      </w:r>
    </w:p>
    <w:p w14:paraId="5C840CA1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Subvencije iznose </w:t>
      </w:r>
      <w:r>
        <w:rPr>
          <w:rFonts w:ascii="Times New Roman" w:eastAsia="Calibri" w:hAnsi="Times New Roman" w:cs="Times New Roman"/>
        </w:rPr>
        <w:t>3.512,08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50E5585A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Naknade građanima i kućanstvima iznose </w:t>
      </w:r>
      <w:r>
        <w:rPr>
          <w:rFonts w:ascii="Times New Roman" w:eastAsia="Calibri" w:hAnsi="Times New Roman" w:cs="Times New Roman"/>
        </w:rPr>
        <w:t>61.830,40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097B42B3" w14:textId="77777777" w:rsidR="00701FE2" w:rsidRPr="00454AD7" w:rsidRDefault="00701FE2" w:rsidP="00701FE2">
      <w:pPr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Ostali rashodi iznose </w:t>
      </w:r>
      <w:r>
        <w:rPr>
          <w:rFonts w:ascii="Times New Roman" w:eastAsia="Calibri" w:hAnsi="Times New Roman" w:cs="Times New Roman"/>
        </w:rPr>
        <w:t>12.820,63</w:t>
      </w:r>
      <w:r w:rsidRPr="00454AD7">
        <w:rPr>
          <w:rFonts w:ascii="Times New Roman" w:eastAsia="Calibri" w:hAnsi="Times New Roman" w:cs="Times New Roman"/>
        </w:rPr>
        <w:t xml:space="preserve"> eura.</w:t>
      </w:r>
    </w:p>
    <w:p w14:paraId="58BA83E0" w14:textId="77777777" w:rsidR="00701FE2" w:rsidRPr="00454AD7" w:rsidRDefault="00701FE2" w:rsidP="00A30A25">
      <w:pPr>
        <w:jc w:val="both"/>
        <w:rPr>
          <w:rFonts w:ascii="Times New Roman" w:eastAsia="Calibri" w:hAnsi="Times New Roman" w:cs="Times New Roman"/>
        </w:rPr>
      </w:pPr>
      <w:r w:rsidRPr="00454AD7">
        <w:rPr>
          <w:rFonts w:ascii="Times New Roman" w:eastAsia="Calibri" w:hAnsi="Times New Roman" w:cs="Times New Roman"/>
        </w:rPr>
        <w:t xml:space="preserve">Rashodi za nabavu nefinancijske imovine zajedno s rashodima Proračunskog korisnika u periodu od </w:t>
      </w:r>
      <w:r>
        <w:rPr>
          <w:rFonts w:ascii="Times New Roman" w:eastAsia="Calibri" w:hAnsi="Times New Roman" w:cs="Times New Roman"/>
        </w:rPr>
        <w:t>1. siječnja do 31. prosinca 2024</w:t>
      </w:r>
      <w:r w:rsidRPr="00454AD7">
        <w:rPr>
          <w:rFonts w:ascii="Times New Roman" w:eastAsia="Calibri" w:hAnsi="Times New Roman" w:cs="Times New Roman"/>
        </w:rPr>
        <w:t>. godine iznose 1</w:t>
      </w:r>
      <w:r>
        <w:rPr>
          <w:rFonts w:ascii="Times New Roman" w:eastAsia="Calibri" w:hAnsi="Times New Roman" w:cs="Times New Roman"/>
        </w:rPr>
        <w:t xml:space="preserve">54.223,27 eura, , a čine ih postrojenja i oprema u iznosu od 35.228,25 eura, prijevozna sredstva u iznosu od 59.875,00 eura, knjige, umjetnička djela i ostale izložbene vrijednosti u iznosu od 6.100,02 eura, te nematerijalna proizvedena imovina u iznosu od 53.020,00 eura. </w:t>
      </w:r>
    </w:p>
    <w:p w14:paraId="78C24C3C" w14:textId="77777777" w:rsidR="00701FE2" w:rsidRDefault="00701FE2" w:rsidP="00701FE2">
      <w:pPr>
        <w:rPr>
          <w:rFonts w:ascii="Times New Roman" w:eastAsia="Times New Roman" w:hAnsi="Times New Roman" w:cs="Times New Roman"/>
        </w:rPr>
      </w:pPr>
    </w:p>
    <w:p w14:paraId="50F39F3E" w14:textId="77777777" w:rsidR="00701FE2" w:rsidRDefault="00701FE2" w:rsidP="00701FE2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2</w:t>
      </w:r>
      <w:r w:rsidRPr="00607719">
        <w:rPr>
          <w:rFonts w:ascii="Times New Roman" w:hAnsi="Times New Roman"/>
          <w:b/>
          <w:bCs/>
        </w:rPr>
        <w:t xml:space="preserve">. OBRAZLOŽENJE </w:t>
      </w:r>
      <w:r>
        <w:rPr>
          <w:rFonts w:ascii="Times New Roman" w:hAnsi="Times New Roman"/>
          <w:b/>
          <w:bCs/>
        </w:rPr>
        <w:t>POSEBNOG</w:t>
      </w:r>
      <w:r w:rsidRPr="00607719">
        <w:rPr>
          <w:rFonts w:ascii="Times New Roman" w:hAnsi="Times New Roman"/>
          <w:b/>
          <w:bCs/>
        </w:rPr>
        <w:t xml:space="preserve"> DIJELA IZVJEŠTAJA O IZVRŠENJU PRORAČUNA</w:t>
      </w:r>
    </w:p>
    <w:p w14:paraId="2D30FAB2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B0E4B1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1001 Javna uprava i administracija</w:t>
      </w:r>
    </w:p>
    <w:p w14:paraId="7E6395AE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438.720,00 EUR, izvršen 19,66% u iznosu 86.241,56 EUR, a sadrži slijedeće aktivnosti:</w:t>
      </w:r>
    </w:p>
    <w:p w14:paraId="4D723CBB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A100101 Predstavnička izvršna tijela, planirana u iznosu 127.070,00 EUR, izvršena 63,08% u iznosu 80.161,09 EUR.</w:t>
      </w:r>
    </w:p>
    <w:p w14:paraId="3290A9FA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A100102 Nabavka opreme i strojeva za domove, planirana u iznosu 1.000,00 EUR, izvršena 0,00% u iznosu 0,00 EUR.</w:t>
      </w:r>
    </w:p>
    <w:p w14:paraId="72D59FB4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A100103 Osnovne funkcije stranaka, planirana u iznosu 3.650,00 EUR, izvršena 100,00% u iznosu 3.649,88 EUR.</w:t>
      </w:r>
    </w:p>
    <w:p w14:paraId="085CABF6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A100104 Kratkoročno zaduženje, planirana u iznosu 307.000,00 EUR, izvršena 0,79% u iznosu 2.430,59 EUR.</w:t>
      </w:r>
    </w:p>
    <w:p w14:paraId="663DC1AD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A3BE45C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1002 Javna uprava i administracija</w:t>
      </w:r>
    </w:p>
    <w:p w14:paraId="16B48773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390.606,00 EUR, izvršen 69,90% u iznosu 273.024,99 EUR, a sadrži slijedeće aktivnosti:</w:t>
      </w:r>
    </w:p>
    <w:p w14:paraId="26BCFB14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A100201 Administrativno, tehničko i stručno osoblje, planirana u iznosu 226.056,00 EUR, izvršena 85,76% u iznosu 193.874,99 EUR.</w:t>
      </w:r>
    </w:p>
    <w:p w14:paraId="3AF8FFDD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A100202 Tekuće zalihe proračuna, planirana u iznosu 200,00 EUR, izvršena 0,00% u iznosu 0,00 EUR.</w:t>
      </w:r>
    </w:p>
    <w:p w14:paraId="7D7C93B4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A100205 Izgradnja i uređenje ljetne pozornice, planirana u iznosu 8.200,00 EUR, izvršena 100,00% u iznosu 8.200,00 EUR.</w:t>
      </w:r>
    </w:p>
    <w:p w14:paraId="2F3B591A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A100206 Uređenje API parka, planirana u iznosu 1.375,00 EUR, izvršena 100,00% u iznosu 1.375,00 EUR.</w:t>
      </w:r>
    </w:p>
    <w:p w14:paraId="12D605E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K100204 Izgradnja vanjskog sportskog igrališta, planiran u iznosu 5.000,00 EUR, izvršen 0,00% u iznosu 0,00 EUR.</w:t>
      </w:r>
    </w:p>
    <w:p w14:paraId="37AD1F06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K100207 Višenamjenski objekt, planiran u iznosu 30.100,00 EUR, izvršen 0,00% u iznosu 0,00 EUR.</w:t>
      </w:r>
    </w:p>
    <w:p w14:paraId="078BF430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K100208 Rekonstrukcija stare zgrade općine - Poduzetnički inkubator, planiran u iznosu 39.910,00 EUR, izvršen 0,00% u iznosu 0,00 EUR.</w:t>
      </w:r>
    </w:p>
    <w:p w14:paraId="1F23821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T100203 Tekući projekti nabava dugotrajne imovine, planiran u iznosu 79.765,00 EUR,  izvršen 87,22% u iznosu 69.575,00 EUR.</w:t>
      </w:r>
    </w:p>
    <w:p w14:paraId="3042B673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A5E2A8E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1003 Organiziranje i provođenje zaštite i spašavanja</w:t>
      </w:r>
    </w:p>
    <w:p w14:paraId="599335B8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22.300,00 EUR, izvršen 42,38% u iznosu 9.450,63 EUR, a sadrži slijedeće aktivnosti:</w:t>
      </w:r>
    </w:p>
    <w:p w14:paraId="7F80AD28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A100301 Zaštita od požara i civilne zaštite, planirana u iznosu 19.900,00 EUR, izvršena 43,86% u iznosu 8.728,63 EUR.</w:t>
      </w:r>
    </w:p>
    <w:p w14:paraId="067FC528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A100302 Spašavanje i zaštita ljudskih života, planirana u iznosu 2.400,00 EUR, izvršena 30,08% u iznosu 722,00 EUR.</w:t>
      </w:r>
    </w:p>
    <w:p w14:paraId="6EBB391D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F8B067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1004 Održavanje komunalne infrastrukture</w:t>
      </w:r>
    </w:p>
    <w:p w14:paraId="33840A0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1.627.084,50 EUR, izvršen 58,28% u iznosu 948.256,22 EUR, a sadrži slijedeće aktivnosti:</w:t>
      </w:r>
    </w:p>
    <w:p w14:paraId="6B817F9D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A100401 Tekuće i investicijsko održavanje nerazvrstanih cesta i </w:t>
      </w:r>
      <w:proofErr w:type="spellStart"/>
      <w:r>
        <w:rPr>
          <w:rFonts w:ascii="Times New Roman" w:hAnsi="Times New Roman" w:cs="Times New Roman"/>
        </w:rPr>
        <w:t>grobalja</w:t>
      </w:r>
      <w:proofErr w:type="spellEnd"/>
      <w:r>
        <w:rPr>
          <w:rFonts w:ascii="Times New Roman" w:hAnsi="Times New Roman" w:cs="Times New Roman"/>
        </w:rPr>
        <w:t>, planirana u iznosu 26.890,00 EUR, izvršena 36,68% u iznosu 9.863,92 EUR.</w:t>
      </w:r>
    </w:p>
    <w:p w14:paraId="6209986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A100402 Održavanje šumskih i grobljanskih puteva, planirana u iznosu 713.755,00 EUR, izvršena 96,22% u iznosu 686.760,92 EUR.</w:t>
      </w:r>
    </w:p>
    <w:p w14:paraId="252896B0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A100403 Ograđivanje i drenaža groblja Sv. Antuna, planirana u iznosu 130.000,00 EUR, izvršena 0,00% u iznosu 0,00 EUR.</w:t>
      </w:r>
    </w:p>
    <w:p w14:paraId="2129ADAA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A100404 Lokalne i nerazvrstane ceste, planirana u iznosu 5.000,00 EUR, izvršena 0,00% u iznosu 0,00 EUR.</w:t>
      </w:r>
    </w:p>
    <w:p w14:paraId="56F8106C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A100405 Biciklističko pješačka staza uz glavnu cestu D30, planirana u iznosu 104.402,00 EUR, izvršena 25,04% u iznosu 26.145,00 EUR.</w:t>
      </w:r>
    </w:p>
    <w:p w14:paraId="059AEBE2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A100406 Izgradnja pješačke staze - šetnica Donji Kukuruzari, planirana u iznosu 80.000,00 EUR, izvršena 0,00% u iznosu 0,00 EUR.</w:t>
      </w:r>
    </w:p>
    <w:p w14:paraId="2357FF1E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A100407 Turistička infrastruktura - staze i vidikovci, planirana u iznosu 300.000,00 EUR, izvršena 0,00% u iznosu 0,00 EUR.</w:t>
      </w:r>
    </w:p>
    <w:p w14:paraId="01E2D65A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A100408 Rashodi za uređaje i javnu rasvjetu, planirana u iznosu 51.000,00 EUR, izvršena 94,81% u iznosu 48.353,54 EUR.</w:t>
      </w:r>
    </w:p>
    <w:p w14:paraId="7645F3DD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A100410 Rekonstrukcija društvenog doma </w:t>
      </w:r>
      <w:proofErr w:type="spellStart"/>
      <w:r>
        <w:rPr>
          <w:rFonts w:ascii="Times New Roman" w:hAnsi="Times New Roman" w:cs="Times New Roman"/>
        </w:rPr>
        <w:t>Komogovina</w:t>
      </w:r>
      <w:proofErr w:type="spellEnd"/>
      <w:r>
        <w:rPr>
          <w:rFonts w:ascii="Times New Roman" w:hAnsi="Times New Roman" w:cs="Times New Roman"/>
        </w:rPr>
        <w:t>, planirana u iznosu 92.187,50 EUR, izvršena 97,99% u iznosu 90.337,05 EUR.</w:t>
      </w:r>
    </w:p>
    <w:p w14:paraId="74A955D4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A100411 Obnova društvenog doma </w:t>
      </w:r>
      <w:proofErr w:type="spellStart"/>
      <w:r>
        <w:rPr>
          <w:rFonts w:ascii="Times New Roman" w:hAnsi="Times New Roman" w:cs="Times New Roman"/>
        </w:rPr>
        <w:t>Prevršac</w:t>
      </w:r>
      <w:proofErr w:type="spellEnd"/>
      <w:r>
        <w:rPr>
          <w:rFonts w:ascii="Times New Roman" w:hAnsi="Times New Roman" w:cs="Times New Roman"/>
        </w:rPr>
        <w:t>, planirana u iznosu 93.850,00 EUR, izvršena 92,48% u iznosu 86.795,79 EUR.</w:t>
      </w:r>
    </w:p>
    <w:p w14:paraId="1F4E9031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T100409 EU projekti i ostalo, planiran u iznosu 30.000,00 EUR,  izvršen 0,00% u iznosu 0,00 EUR.</w:t>
      </w:r>
    </w:p>
    <w:p w14:paraId="5DFF8435" w14:textId="0E0A4A12" w:rsidR="00701FE2" w:rsidRDefault="00701FE2" w:rsidP="00A30A25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A100412 Betoniranje staza- </w:t>
      </w:r>
      <w:proofErr w:type="spellStart"/>
      <w:r>
        <w:rPr>
          <w:rFonts w:ascii="Times New Roman" w:hAnsi="Times New Roman" w:cs="Times New Roman"/>
        </w:rPr>
        <w:t>Api</w:t>
      </w:r>
      <w:proofErr w:type="spellEnd"/>
      <w:r>
        <w:rPr>
          <w:rFonts w:ascii="Times New Roman" w:hAnsi="Times New Roman" w:cs="Times New Roman"/>
        </w:rPr>
        <w:t xml:space="preserve"> park, spomenik, groblje Sv. Antuna, planirana u iznosu 0,00 EUR, izvršena 0,00% u iznosu 0,00 EUR.</w:t>
      </w:r>
    </w:p>
    <w:p w14:paraId="2E7FD79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1007 Promicanje kulture</w:t>
      </w:r>
    </w:p>
    <w:p w14:paraId="797EC31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57.932,00 EUR, izvršen 80,01% u iznosu 46.350,47 EUR, a sadrži slijedeće aktivnosti:</w:t>
      </w:r>
    </w:p>
    <w:p w14:paraId="0F0F90F8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A100701 Djelatnost knjižnice, planirana u iznosu 41.332,00 EUR, izvršena 96,83% u iznosu 40.020,45 EUR.</w:t>
      </w:r>
    </w:p>
    <w:p w14:paraId="6339295F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A100702 Djelatnost kulturno-umjetničkih društava, planirana u iznosu 2.000,00 EUR, izvršena 11,50% u iznosu 230,00 EUR.</w:t>
      </w:r>
    </w:p>
    <w:p w14:paraId="22F512F5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A100703 Pomoći vjerskim zajednicama, planirana u iznosu 5.000,00 EUR, izvršena 0,00% u iznosu 0,00 EUR.</w:t>
      </w:r>
    </w:p>
    <w:p w14:paraId="2EE4F4A2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T100704 Nabava opreme, knjiga i umjetnine, planiran u iznosu 9.600,00 EUR,  izvršen 63,54% u iznosu 6.100,02 EUR.</w:t>
      </w:r>
    </w:p>
    <w:p w14:paraId="2089A41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5B69243A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6B9FBA68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1008 Razvoj sporta i rekreacije</w:t>
      </w:r>
    </w:p>
    <w:p w14:paraId="69BF12DA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258.250,00 EUR, izvršen 19,13% u iznosu 49.406,25 EUR, a sadrži slijedeće aktivnosti:</w:t>
      </w:r>
    </w:p>
    <w:p w14:paraId="624324C3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A100801 Sportski klubovi, planirana u iznosu 6.000,00 EUR, izvršena 50,00% u iznosu 3.000,00 EUR.</w:t>
      </w:r>
    </w:p>
    <w:p w14:paraId="44E63870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A100802 Prostor za odmor i rekreaciju uz rijeku Sunju, planirana u iznosu 60.000,00 EUR, izvršena 32,71% u iznosu 19.625,00 EUR.</w:t>
      </w:r>
    </w:p>
    <w:p w14:paraId="4F0FF43B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A100803 Igralište za djecu unutar API parka, planirana u iznosu 0,00 EUR, izvršena 0,00% u iznosu 0,00 EUR.</w:t>
      </w:r>
    </w:p>
    <w:p w14:paraId="32196994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A100804 Uređenje i opremanje dječjeg igrališta </w:t>
      </w:r>
      <w:proofErr w:type="spellStart"/>
      <w:r>
        <w:rPr>
          <w:rFonts w:ascii="Times New Roman" w:hAnsi="Times New Roman" w:cs="Times New Roman"/>
        </w:rPr>
        <w:t>Mečenčani</w:t>
      </w:r>
      <w:proofErr w:type="spellEnd"/>
      <w:r>
        <w:rPr>
          <w:rFonts w:ascii="Times New Roman" w:hAnsi="Times New Roman" w:cs="Times New Roman"/>
        </w:rPr>
        <w:t>, planirana u iznosu 30.625,00 EUR, izvršena 87,45% u iznosu 26.781,25 EUR.</w:t>
      </w:r>
    </w:p>
    <w:p w14:paraId="13F42D0F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A100805 Street </w:t>
      </w:r>
      <w:proofErr w:type="spellStart"/>
      <w:r>
        <w:rPr>
          <w:rFonts w:ascii="Times New Roman" w:hAnsi="Times New Roman" w:cs="Times New Roman"/>
        </w:rPr>
        <w:t>workout</w:t>
      </w:r>
      <w:proofErr w:type="spellEnd"/>
      <w:r>
        <w:rPr>
          <w:rFonts w:ascii="Times New Roman" w:hAnsi="Times New Roman" w:cs="Times New Roman"/>
        </w:rPr>
        <w:t xml:space="preserve"> igralište, planirana u iznosu 43.375,00 EUR, izvršena 0,00% u iznosu 0,00 EUR.</w:t>
      </w:r>
    </w:p>
    <w:p w14:paraId="19714735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A100806 Rekonstrukcija tribina, igrališta na ŠRC-u s ugradnjom fotonaponske elektrane, planirana u iznosu 118.250,00 EUR, izvršena 0,00% u iznosu 0,00 EUR.</w:t>
      </w:r>
    </w:p>
    <w:p w14:paraId="29C57CEB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185613D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1009 Socijalna skrb</w:t>
      </w:r>
    </w:p>
    <w:p w14:paraId="39442275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99.300,00 EUR, izvršen 67,48% u iznosu 67.006,56 EUR, a sadrži slijedeće aktivnosti:</w:t>
      </w:r>
    </w:p>
    <w:p w14:paraId="05EAA5F1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A100901 Stipendije i školarine, planirana u iznosu 14.000,00 EUR, izvršena 96,43% u iznosu 13.500,00 EUR.</w:t>
      </w:r>
    </w:p>
    <w:p w14:paraId="15ECD450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A100902 Pomoć u novcu pojedincima i obiteljima, planirana u iznosu 79.100,00 EUR, izvršena 61,10% u iznosu 48.330,40 EUR.</w:t>
      </w:r>
    </w:p>
    <w:p w14:paraId="3999B8A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A100903 Humanitarna skrb kroz udruge građana, planirana u iznosu 1.000,00 EUR, izvršena 0,00% u iznosu 0,00 EUR.</w:t>
      </w:r>
    </w:p>
    <w:p w14:paraId="594DFCB1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A100904 Humanitarna djelatnost crvenog križa, planirana u iznosu 5.200,00 EUR, izvršena 99,54% u iznosu 5.176,16 EUR.</w:t>
      </w:r>
    </w:p>
    <w:p w14:paraId="1FE3EF3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65CCD74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1010 Potpora poljoprivredi</w:t>
      </w:r>
    </w:p>
    <w:p w14:paraId="31427EA8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4.805,00 EUR, izvršen 73,09% u iznosu 3.512,08 EUR, a sadrži slijedeće aktivnosti:</w:t>
      </w:r>
    </w:p>
    <w:p w14:paraId="5F01D09D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T101001 Subvencioniranje oplodnje stoke, planiran u iznosu 4.805,00 EUR,  izvršen 73,09% u iznosu 3.512,08 EUR.</w:t>
      </w:r>
    </w:p>
    <w:p w14:paraId="63AD123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1A0B980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1011 Prostorno uređenje i unapređenje stanovanja</w:t>
      </w:r>
    </w:p>
    <w:p w14:paraId="0DF91E1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36.900,00 EUR, izvršen 88,63% u iznosu 32.705,87 EUR, a sadrži slijedeće aktivnosti:</w:t>
      </w:r>
    </w:p>
    <w:p w14:paraId="29045A36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A101101 Javni radovi, planirana u iznosu 35.400,00 EUR, izvršena 92,39% u iznosu 32.705,87 EUR.</w:t>
      </w:r>
    </w:p>
    <w:p w14:paraId="2705804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T101102 Nabava dugotrajne imovine, planiran u iznosu 1.500,00 EUR,  izvršen 0,00% u iznosu 0,00 EUR.</w:t>
      </w:r>
    </w:p>
    <w:p w14:paraId="1916FDE6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2171113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1012 Zaštita prava nacionalnih manjina</w:t>
      </w:r>
    </w:p>
    <w:p w14:paraId="69F6BDAF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1.500,00 EUR, izvršen 53,33% u iznosu 800,00 EUR, a sadrži slijedeće aktivnosti:</w:t>
      </w:r>
    </w:p>
    <w:p w14:paraId="39D7D879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A101201 Vijeće srpske nacionalne manjine, planirana u iznosu 1.500,00 EUR, izvršena 53,33% u iznosu 800,00 EUR.</w:t>
      </w:r>
    </w:p>
    <w:p w14:paraId="28987FB6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D683637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1013 Prostorno uređenje i unapređenje stanovanja</w:t>
      </w:r>
    </w:p>
    <w:p w14:paraId="21F4D8AA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188.195,00 EUR, izvršen 90,38% u iznosu 170.089,04 EUR, a sadrži slijedeće aktivnosti:</w:t>
      </w:r>
    </w:p>
    <w:p w14:paraId="4928AED3" w14:textId="77777777" w:rsidR="00701FE2" w:rsidRDefault="00701FE2" w:rsidP="00701FE2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TEKUĆI PROJEKT T101301 Zapošljavanje žena Projekt "Zaželi", planiran u iznosu 188.195,00 EUR,  izvršen 90,38% u iznosu 170.089,04 EUR.</w:t>
      </w:r>
    </w:p>
    <w:p w14:paraId="38C7AFEA" w14:textId="77777777" w:rsidR="00701FE2" w:rsidRDefault="00701FE2" w:rsidP="00701FE2">
      <w:pPr>
        <w:spacing w:after="0"/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5FB486FD" w14:textId="77777777" w:rsidR="00701FE2" w:rsidRDefault="00701FE2" w:rsidP="00701FE2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BAB6FBA" w14:textId="77777777" w:rsidR="00701FE2" w:rsidRDefault="00701FE2" w:rsidP="00701FE2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 POSEBNI IZVJEŠTAJI O IZVRŠENJU PRORAČUNA</w:t>
      </w:r>
    </w:p>
    <w:p w14:paraId="6AEA07E9" w14:textId="77777777" w:rsidR="00701FE2" w:rsidRDefault="00701FE2" w:rsidP="00701FE2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2F3E7194" w14:textId="77777777" w:rsidR="00701FE2" w:rsidRPr="00C14A50" w:rsidRDefault="00701FE2" w:rsidP="00701FE2">
      <w:pPr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 xml:space="preserve">Posebni izvještaji u Godišnjem izvještaju o izvršenju proračuna Općine </w:t>
      </w:r>
      <w:r>
        <w:rPr>
          <w:rFonts w:ascii="Times New Roman" w:eastAsia="Times New Roman" w:hAnsi="Times New Roman" w:cs="Times New Roman"/>
        </w:rPr>
        <w:t>Donji Kukuruzari</w:t>
      </w:r>
      <w:r w:rsidRPr="00C14A50">
        <w:rPr>
          <w:rFonts w:ascii="Times New Roman" w:eastAsia="Times New Roman" w:hAnsi="Times New Roman" w:cs="Times New Roman"/>
        </w:rPr>
        <w:t xml:space="preserve"> za 2024. godinu su:</w:t>
      </w:r>
    </w:p>
    <w:p w14:paraId="0997FF07" w14:textId="77777777" w:rsidR="00701FE2" w:rsidRPr="00C14A50" w:rsidRDefault="00701FE2" w:rsidP="00701FE2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proračunske zalihe,</w:t>
      </w:r>
    </w:p>
    <w:p w14:paraId="271F753A" w14:textId="77777777" w:rsidR="00701FE2" w:rsidRPr="00C14A50" w:rsidRDefault="00701FE2" w:rsidP="00701FE2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zaduživanju na domaćem i stranom tržištu novca i kapitala,</w:t>
      </w:r>
    </w:p>
    <w:p w14:paraId="7CE1090F" w14:textId="77777777" w:rsidR="00701FE2" w:rsidRPr="00C14A50" w:rsidRDefault="00701FE2" w:rsidP="00701FE2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jamstvima i plaćanjima po protestiranim jamstvima.</w:t>
      </w:r>
    </w:p>
    <w:p w14:paraId="6025803B" w14:textId="77777777" w:rsidR="00701FE2" w:rsidRPr="00C14A50" w:rsidRDefault="00701FE2" w:rsidP="00701FE2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sredstva  fondova EU</w:t>
      </w:r>
    </w:p>
    <w:p w14:paraId="19B533F9" w14:textId="77777777" w:rsidR="00701FE2" w:rsidRPr="00C14A50" w:rsidRDefault="00701FE2" w:rsidP="00701FE2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zajmovima i potraživanjima po danim zajmovima</w:t>
      </w:r>
    </w:p>
    <w:p w14:paraId="57979772" w14:textId="77777777" w:rsidR="00701FE2" w:rsidRPr="00C14A50" w:rsidRDefault="00701FE2" w:rsidP="00701FE2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stanju potraživanja i dospjelih obveza te o stanju potencijalnih obveza po osnovi sudskih sporova</w:t>
      </w:r>
    </w:p>
    <w:p w14:paraId="6D99CEE5" w14:textId="77777777" w:rsidR="00701FE2" w:rsidRPr="00C14A50" w:rsidRDefault="00701FE2" w:rsidP="00701FE2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40A32944" w14:textId="77777777" w:rsidR="00701FE2" w:rsidRPr="00C14A50" w:rsidRDefault="00701FE2" w:rsidP="00701FE2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4.1. IZVJEŠTAJ O KORIŠTENJU PRORAČUNSKE ZALIHE</w:t>
      </w:r>
    </w:p>
    <w:p w14:paraId="4E72FC21" w14:textId="77777777" w:rsidR="00701FE2" w:rsidRPr="000740C4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2C3F6371" w14:textId="77777777" w:rsidR="00701FE2" w:rsidRPr="000740C4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16D6BDA5" w14:textId="77777777" w:rsidR="00701FE2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Tijekom izvještajnog razdoblja načelni</w:t>
      </w:r>
      <w:r>
        <w:rPr>
          <w:rFonts w:ascii="Times New Roman" w:hAnsi="Times New Roman" w:cs="Times New Roman"/>
        </w:rPr>
        <w:t>ca</w:t>
      </w:r>
      <w:r w:rsidRPr="000740C4">
        <w:rPr>
          <w:rFonts w:ascii="Times New Roman" w:hAnsi="Times New Roman" w:cs="Times New Roman"/>
        </w:rPr>
        <w:t xml:space="preserve"> Općine </w:t>
      </w:r>
      <w:r>
        <w:rPr>
          <w:rFonts w:ascii="Times New Roman" w:hAnsi="Times New Roman" w:cs="Times New Roman"/>
        </w:rPr>
        <w:t>Donji Kukuruzari</w:t>
      </w:r>
      <w:r w:rsidRPr="000740C4">
        <w:rPr>
          <w:rFonts w:ascii="Times New Roman" w:hAnsi="Times New Roman" w:cs="Times New Roman"/>
        </w:rPr>
        <w:t xml:space="preserve"> nije koristi</w:t>
      </w:r>
      <w:r>
        <w:rPr>
          <w:rFonts w:ascii="Times New Roman" w:hAnsi="Times New Roman" w:cs="Times New Roman"/>
        </w:rPr>
        <w:t>la</w:t>
      </w:r>
      <w:r w:rsidRPr="000740C4">
        <w:rPr>
          <w:rFonts w:ascii="Times New Roman" w:hAnsi="Times New Roman" w:cs="Times New Roman"/>
        </w:rPr>
        <w:t xml:space="preserve"> proračunsku zalihu.</w:t>
      </w:r>
    </w:p>
    <w:p w14:paraId="47362361" w14:textId="77777777" w:rsidR="00701FE2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</w:p>
    <w:p w14:paraId="02F8222C" w14:textId="77777777" w:rsidR="00701FE2" w:rsidRPr="00C14A50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4.2. IZVJEŠTAJ O ZADUŽIVANJU NA DOMAĆEM I STRANOM TRŽIŠTU NOVCA I KAPITALA</w:t>
      </w:r>
    </w:p>
    <w:p w14:paraId="0443B4F9" w14:textId="3BC85CFF" w:rsidR="00701FE2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color w:val="4F81BC"/>
        </w:rPr>
      </w:pPr>
      <w:r w:rsidRPr="00A30A25">
        <w:rPr>
          <w:rFonts w:ascii="Times New Roman" w:hAnsi="Times New Roman" w:cs="Times New Roman"/>
        </w:rPr>
        <w:t xml:space="preserve">U izvještajnom razdoblju u 2024. godini Općina Donji Kukuruzari imala je kratkoročno prekoračenje računa u iznosu od 300.000,00 eura za pokriće troškova rekonstrukcije šumske ceste </w:t>
      </w:r>
      <w:proofErr w:type="spellStart"/>
      <w:r w:rsidRPr="00A30A25">
        <w:rPr>
          <w:rFonts w:ascii="Times New Roman" w:hAnsi="Times New Roman" w:cs="Times New Roman"/>
        </w:rPr>
        <w:t>Lovča</w:t>
      </w:r>
      <w:proofErr w:type="spellEnd"/>
      <w:r w:rsidRPr="00A30A25">
        <w:rPr>
          <w:rFonts w:ascii="Times New Roman" w:hAnsi="Times New Roman" w:cs="Times New Roman"/>
        </w:rPr>
        <w:t>. Prekoračenje će biti vraćeno i podmireno nakon uplate Agencija za plaćanja u poljoprivredi, ribarstvu i ruralnom razvoju. Također, u izvještajnom razdoblju Općina Donji Kukuruzari je sklopila ugovor o operativnom  leasingu sa ERSTE&amp;STEIERMÄRKISCHE S-LEASING d.o.o. na ukupni iznos od 29.101,80 eura, uz godišnju kamatnu</w:t>
      </w:r>
      <w:r w:rsidRPr="00572C64">
        <w:rPr>
          <w:rFonts w:ascii="Times New Roman" w:hAnsi="Times New Roman" w:cs="Times New Roman"/>
        </w:rPr>
        <w:t xml:space="preserve"> stopu 6,50%, za nabavu automobila.</w:t>
      </w:r>
      <w:r w:rsidR="00A30A25">
        <w:rPr>
          <w:rFonts w:ascii="Times New Roman" w:hAnsi="Times New Roman" w:cs="Times New Roman"/>
        </w:rPr>
        <w:t xml:space="preserve"> </w:t>
      </w:r>
      <w:r w:rsidRPr="00572C64">
        <w:rPr>
          <w:rFonts w:ascii="Times New Roman" w:hAnsi="Times New Roman" w:cs="Times New Roman"/>
        </w:rPr>
        <w:t>Leasing se otplaćuje 60 mjeseci, prva rata kredita dospjela je za mjesec lipanj.</w:t>
      </w:r>
    </w:p>
    <w:p w14:paraId="348276C6" w14:textId="77777777" w:rsidR="00701FE2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3</w:t>
      </w:r>
      <w:r w:rsidRPr="00C14A50">
        <w:rPr>
          <w:rFonts w:ascii="Times New Roman" w:hAnsi="Times New Roman" w:cs="Times New Roman"/>
          <w:b/>
          <w:bCs/>
        </w:rPr>
        <w:t xml:space="preserve">. IZVJEŠTAJ O </w:t>
      </w:r>
      <w:r>
        <w:rPr>
          <w:rFonts w:ascii="Times New Roman" w:hAnsi="Times New Roman" w:cs="Times New Roman"/>
          <w:b/>
          <w:bCs/>
        </w:rPr>
        <w:t>DANIM JAMSTVIMA I PLAĆANJIMA PO PROTESTIRANIM JAMSTVIMA</w:t>
      </w:r>
    </w:p>
    <w:p w14:paraId="0C134AE3" w14:textId="77777777" w:rsidR="00701FE2" w:rsidRPr="00111751" w:rsidRDefault="00701FE2" w:rsidP="00701FE2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5B2C9D33" w14:textId="77777777" w:rsidR="00701FE2" w:rsidRPr="00111751" w:rsidRDefault="00701FE2" w:rsidP="00701FE2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59978E99" w14:textId="77777777" w:rsidR="00701FE2" w:rsidRDefault="00701FE2" w:rsidP="00701FE2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>U razdoblju od 1.1.202</w:t>
      </w:r>
      <w:r>
        <w:rPr>
          <w:rFonts w:ascii="Times New Roman" w:eastAsia="Times New Roman" w:hAnsi="Times New Roman" w:cs="Times New Roman"/>
        </w:rPr>
        <w:t>4</w:t>
      </w:r>
      <w:r w:rsidRPr="00111751">
        <w:rPr>
          <w:rFonts w:ascii="Times New Roman" w:eastAsia="Times New Roman" w:hAnsi="Times New Roman" w:cs="Times New Roman"/>
        </w:rPr>
        <w:t>. - 31.12. 202</w:t>
      </w:r>
      <w:r>
        <w:rPr>
          <w:rFonts w:ascii="Times New Roman" w:eastAsia="Times New Roman" w:hAnsi="Times New Roman" w:cs="Times New Roman"/>
        </w:rPr>
        <w:t>4</w:t>
      </w:r>
      <w:r w:rsidRPr="00111751">
        <w:rPr>
          <w:rFonts w:ascii="Times New Roman" w:eastAsia="Times New Roman" w:hAnsi="Times New Roman" w:cs="Times New Roman"/>
        </w:rPr>
        <w:t xml:space="preserve">. godine </w:t>
      </w:r>
      <w:r>
        <w:rPr>
          <w:rFonts w:ascii="Times New Roman" w:eastAsia="Times New Roman" w:hAnsi="Times New Roman" w:cs="Times New Roman"/>
        </w:rPr>
        <w:t>Općina Donji Kukuruzari</w:t>
      </w:r>
      <w:r w:rsidRPr="00111751">
        <w:rPr>
          <w:rFonts w:ascii="Times New Roman" w:eastAsia="Times New Roman" w:hAnsi="Times New Roman" w:cs="Times New Roman"/>
        </w:rPr>
        <w:t xml:space="preserve"> nije dava</w:t>
      </w:r>
      <w:r>
        <w:rPr>
          <w:rFonts w:ascii="Times New Roman" w:eastAsia="Times New Roman" w:hAnsi="Times New Roman" w:cs="Times New Roman"/>
        </w:rPr>
        <w:t>la</w:t>
      </w:r>
      <w:r w:rsidRPr="00111751">
        <w:rPr>
          <w:rFonts w:ascii="Times New Roman" w:eastAsia="Times New Roman" w:hAnsi="Times New Roman" w:cs="Times New Roman"/>
        </w:rPr>
        <w:t xml:space="preserve"> jamstva sukladno članku 129. Zakona o proračunu („Narodne novine“, broj 144/21).</w:t>
      </w:r>
    </w:p>
    <w:p w14:paraId="2646564E" w14:textId="77777777" w:rsidR="00701FE2" w:rsidRPr="00111751" w:rsidRDefault="00701FE2" w:rsidP="00701FE2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 izvještajnom razdob</w:t>
      </w:r>
      <w:r w:rsidRPr="0090697A">
        <w:rPr>
          <w:rFonts w:ascii="Times New Roman" w:eastAsia="Times New Roman" w:hAnsi="Times New Roman" w:cs="Times New Roman"/>
        </w:rPr>
        <w:t xml:space="preserve">lju Općina Donji Kukuruzari </w:t>
      </w:r>
      <w:r>
        <w:rPr>
          <w:rFonts w:ascii="Times New Roman" w:eastAsia="Times New Roman" w:hAnsi="Times New Roman" w:cs="Times New Roman"/>
        </w:rPr>
        <w:t>dala je</w:t>
      </w:r>
      <w:r w:rsidRPr="0090697A">
        <w:rPr>
          <w:rFonts w:ascii="Times New Roman" w:eastAsia="Times New Roman" w:hAnsi="Times New Roman" w:cs="Times New Roman"/>
        </w:rPr>
        <w:t xml:space="preserve"> jamstvo</w:t>
      </w:r>
      <w:r>
        <w:rPr>
          <w:rFonts w:ascii="Times New Roman" w:eastAsia="Times New Roman" w:hAnsi="Times New Roman" w:cs="Times New Roman"/>
        </w:rPr>
        <w:t xml:space="preserve"> za ozbiljnost ponude</w:t>
      </w:r>
      <w:r w:rsidRPr="0090697A">
        <w:rPr>
          <w:rFonts w:ascii="Times New Roman" w:eastAsia="Times New Roman" w:hAnsi="Times New Roman" w:cs="Times New Roman"/>
        </w:rPr>
        <w:t xml:space="preserve"> Središnjem državnom uredu za demografiju i mlade u iznosu od 70.000,00 eura za </w:t>
      </w:r>
      <w:proofErr w:type="spellStart"/>
      <w:r w:rsidRPr="0090697A">
        <w:rPr>
          <w:rFonts w:ascii="Times New Roman" w:eastAsia="Times New Roman" w:hAnsi="Times New Roman" w:cs="Times New Roman"/>
        </w:rPr>
        <w:t>dječije</w:t>
      </w:r>
      <w:proofErr w:type="spellEnd"/>
      <w:r w:rsidRPr="0090697A">
        <w:rPr>
          <w:rFonts w:ascii="Times New Roman" w:eastAsia="Times New Roman" w:hAnsi="Times New Roman" w:cs="Times New Roman"/>
        </w:rPr>
        <w:t xml:space="preserve"> igralište u </w:t>
      </w:r>
      <w:proofErr w:type="spellStart"/>
      <w:r w:rsidRPr="0090697A">
        <w:rPr>
          <w:rFonts w:ascii="Times New Roman" w:eastAsia="Times New Roman" w:hAnsi="Times New Roman" w:cs="Times New Roman"/>
        </w:rPr>
        <w:t>Mečenčanima</w:t>
      </w:r>
      <w:proofErr w:type="spellEnd"/>
      <w:r w:rsidRPr="0090697A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 w:rsidRPr="0090697A">
        <w:rPr>
          <w:rFonts w:ascii="Times New Roman" w:eastAsia="Times New Roman" w:hAnsi="Times New Roman" w:cs="Times New Roman"/>
        </w:rPr>
        <w:t>Mi</w:t>
      </w:r>
      <w:r>
        <w:rPr>
          <w:rFonts w:ascii="Times New Roman" w:eastAsia="Times New Roman" w:hAnsi="Times New Roman" w:cs="Times New Roman"/>
        </w:rPr>
        <w:t>nistarstvu</w:t>
      </w:r>
      <w:r w:rsidRPr="0090697A">
        <w:rPr>
          <w:rFonts w:ascii="Times New Roman" w:eastAsia="Times New Roman" w:hAnsi="Times New Roman" w:cs="Times New Roman"/>
        </w:rPr>
        <w:t xml:space="preserve"> regionalnoga razvoja i fondova Europske unije</w:t>
      </w:r>
      <w:r>
        <w:rPr>
          <w:rFonts w:ascii="Times New Roman" w:eastAsia="Times New Roman" w:hAnsi="Times New Roman" w:cs="Times New Roman"/>
        </w:rPr>
        <w:t xml:space="preserve"> za obnovu društvenog doma </w:t>
      </w:r>
      <w:proofErr w:type="spellStart"/>
      <w:r>
        <w:rPr>
          <w:rFonts w:ascii="Times New Roman" w:eastAsia="Times New Roman" w:hAnsi="Times New Roman" w:cs="Times New Roman"/>
        </w:rPr>
        <w:t>Komogvina</w:t>
      </w:r>
      <w:proofErr w:type="spellEnd"/>
      <w:r>
        <w:rPr>
          <w:rFonts w:ascii="Times New Roman" w:eastAsia="Times New Roman" w:hAnsi="Times New Roman" w:cs="Times New Roman"/>
        </w:rPr>
        <w:t xml:space="preserve"> faza 7 u iznosu od 88.800,00 eura, </w:t>
      </w:r>
      <w:r w:rsidRPr="00891D88">
        <w:rPr>
          <w:rFonts w:ascii="Times New Roman" w:eastAsia="Times New Roman" w:hAnsi="Times New Roman" w:cs="Times New Roman"/>
        </w:rPr>
        <w:t xml:space="preserve">te za vodoopskrbnu mrežu Kostreši </w:t>
      </w:r>
      <w:proofErr w:type="spellStart"/>
      <w:r w:rsidRPr="00891D88">
        <w:rPr>
          <w:rFonts w:ascii="Times New Roman" w:eastAsia="Times New Roman" w:hAnsi="Times New Roman" w:cs="Times New Roman"/>
        </w:rPr>
        <w:t>Bjelovački</w:t>
      </w:r>
      <w:proofErr w:type="spellEnd"/>
      <w:r w:rsidRPr="00891D88">
        <w:rPr>
          <w:rFonts w:ascii="Times New Roman" w:eastAsia="Times New Roman" w:hAnsi="Times New Roman" w:cs="Times New Roman"/>
        </w:rPr>
        <w:t xml:space="preserve"> i spojni cjevovod za naselje </w:t>
      </w:r>
      <w:proofErr w:type="spellStart"/>
      <w:r w:rsidRPr="00891D88">
        <w:rPr>
          <w:rFonts w:ascii="Times New Roman" w:eastAsia="Times New Roman" w:hAnsi="Times New Roman" w:cs="Times New Roman"/>
        </w:rPr>
        <w:t>Bjelovac</w:t>
      </w:r>
      <w:proofErr w:type="spellEnd"/>
      <w:r w:rsidRPr="00891D88">
        <w:rPr>
          <w:rFonts w:ascii="Times New Roman" w:eastAsia="Times New Roman" w:hAnsi="Times New Roman" w:cs="Times New Roman"/>
        </w:rPr>
        <w:t xml:space="preserve"> u iznosu od 385.000,00 eura</w:t>
      </w:r>
      <w:r>
        <w:rPr>
          <w:rFonts w:ascii="Times New Roman" w:eastAsia="Times New Roman" w:hAnsi="Times New Roman" w:cs="Times New Roman"/>
        </w:rPr>
        <w:t xml:space="preserve">. Također, jamstvo za ozbiljnost ponude Općina Donji Kukuruzari dala je Privrednoj banki Zagreb d.d. za kratkoročno zaduženje u iznosu od 300.000,00 eura. Isti su </w:t>
      </w:r>
      <w:proofErr w:type="spellStart"/>
      <w:r>
        <w:rPr>
          <w:rFonts w:ascii="Times New Roman" w:eastAsia="Times New Roman" w:hAnsi="Times New Roman" w:cs="Times New Roman"/>
        </w:rPr>
        <w:t>solemnizirani</w:t>
      </w:r>
      <w:proofErr w:type="spellEnd"/>
      <w:r w:rsidRPr="0090697A">
        <w:rPr>
          <w:rFonts w:ascii="Times New Roman" w:eastAsia="Times New Roman" w:hAnsi="Times New Roman" w:cs="Times New Roman"/>
        </w:rPr>
        <w:t xml:space="preserve"> kod javnog bilježnika.</w:t>
      </w:r>
    </w:p>
    <w:p w14:paraId="7369B630" w14:textId="77777777" w:rsidR="00701FE2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Plaćanja po protestiranim jamstvima nije bilo.</w:t>
      </w:r>
    </w:p>
    <w:p w14:paraId="397F570F" w14:textId="77777777" w:rsidR="00701FE2" w:rsidRPr="00A05322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>4.4. IZVJEŠTAJ O KORIŠTENJU SREDSTAVA FONDOVA EUROPSKE UNIJE</w:t>
      </w:r>
    </w:p>
    <w:p w14:paraId="653BAB98" w14:textId="77777777" w:rsidR="00701FE2" w:rsidRDefault="00701FE2" w:rsidP="00701FE2">
      <w:pPr>
        <w:rPr>
          <w:rFonts w:ascii="Times New Roman" w:hAnsi="Times New Roman" w:cs="Times New Roman"/>
        </w:rPr>
      </w:pPr>
    </w:p>
    <w:p w14:paraId="3D32DB8F" w14:textId="77777777" w:rsidR="00701FE2" w:rsidRPr="00B816BD" w:rsidRDefault="00701FE2" w:rsidP="00701FE2">
      <w:pPr>
        <w:rPr>
          <w:rFonts w:ascii="Times New Roman" w:hAnsi="Times New Roman" w:cs="Times New Roman"/>
        </w:rPr>
      </w:pPr>
      <w:r w:rsidRPr="00B816BD">
        <w:rPr>
          <w:rFonts w:ascii="Times New Roman" w:hAnsi="Times New Roman" w:cs="Times New Roman"/>
        </w:rPr>
        <w:t>U izvještajnom razdoblju Općina Donji Kukuruzari  dobila je sljedeća sredstava iz Europske unije:</w:t>
      </w:r>
    </w:p>
    <w:p w14:paraId="631DC1A8" w14:textId="77777777" w:rsidR="00701FE2" w:rsidRPr="00B816BD" w:rsidRDefault="00701FE2" w:rsidP="00701FE2">
      <w:pPr>
        <w:pStyle w:val="Odlomakpopisa"/>
        <w:numPr>
          <w:ilvl w:val="0"/>
          <w:numId w:val="26"/>
        </w:numPr>
        <w:rPr>
          <w:rFonts w:ascii="Times New Roman" w:hAnsi="Times New Roman"/>
        </w:rPr>
      </w:pPr>
      <w:r w:rsidRPr="00B816BD">
        <w:rPr>
          <w:rFonts w:ascii="Times New Roman" w:hAnsi="Times New Roman"/>
        </w:rPr>
        <w:t xml:space="preserve">program Zaželi u iznosu od </w:t>
      </w:r>
      <w:r>
        <w:rPr>
          <w:rFonts w:ascii="Times New Roman" w:hAnsi="Times New Roman"/>
        </w:rPr>
        <w:t xml:space="preserve">255.972,04 </w:t>
      </w:r>
      <w:r w:rsidRPr="00B816BD">
        <w:rPr>
          <w:rFonts w:ascii="Times New Roman" w:hAnsi="Times New Roman"/>
        </w:rPr>
        <w:t xml:space="preserve"> eura</w:t>
      </w:r>
    </w:p>
    <w:p w14:paraId="079B3987" w14:textId="77777777" w:rsidR="00701FE2" w:rsidRPr="00A05322" w:rsidRDefault="00701FE2" w:rsidP="00701FE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4.5</w:t>
      </w:r>
      <w:r w:rsidRPr="00A05322">
        <w:rPr>
          <w:rFonts w:ascii="Times New Roman" w:hAnsi="Times New Roman" w:cs="Times New Roman"/>
          <w:b/>
          <w:bCs/>
        </w:rPr>
        <w:t xml:space="preserve">. IZVJEŠTAJ O </w:t>
      </w:r>
      <w:r>
        <w:rPr>
          <w:rFonts w:ascii="Times New Roman" w:hAnsi="Times New Roman" w:cs="Times New Roman"/>
          <w:b/>
          <w:bCs/>
        </w:rPr>
        <w:t>DANIM ZAJMOVIMA I POTRAŽIVANJIMA PO DANIM ZAJMOVIMA</w:t>
      </w:r>
    </w:p>
    <w:p w14:paraId="68FAAE4E" w14:textId="77777777" w:rsidR="00701FE2" w:rsidRDefault="00701FE2" w:rsidP="00701FE2">
      <w:pPr>
        <w:jc w:val="both"/>
        <w:rPr>
          <w:rFonts w:ascii="Times New Roman" w:hAnsi="Times New Roman" w:cs="Times New Roman"/>
        </w:rPr>
      </w:pPr>
    </w:p>
    <w:p w14:paraId="73FDE45D" w14:textId="77777777" w:rsidR="00701FE2" w:rsidRDefault="00701FE2" w:rsidP="00701FE2">
      <w:pPr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0740C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0740C4">
        <w:rPr>
          <w:rFonts w:ascii="Times New Roman" w:hAnsi="Times New Roman" w:cs="Times New Roman"/>
        </w:rPr>
        <w:t>. godini</w:t>
      </w:r>
      <w:r>
        <w:rPr>
          <w:rFonts w:ascii="Times New Roman" w:hAnsi="Times New Roman" w:cs="Times New Roman"/>
        </w:rPr>
        <w:t xml:space="preserve"> Općina Donji Kukuruzari nije imala danih zajmova niti evidentiranih potraživanja po danim zajmovima iz prethodnih godina. </w:t>
      </w:r>
    </w:p>
    <w:p w14:paraId="6D554F24" w14:textId="77777777" w:rsidR="00701FE2" w:rsidRDefault="00701FE2" w:rsidP="00701FE2">
      <w:pPr>
        <w:jc w:val="both"/>
        <w:rPr>
          <w:rFonts w:ascii="Times New Roman" w:hAnsi="Times New Roman" w:cs="Times New Roman"/>
          <w:b/>
          <w:bCs/>
        </w:rPr>
      </w:pPr>
    </w:p>
    <w:p w14:paraId="6E2EB18D" w14:textId="77777777" w:rsidR="00701FE2" w:rsidRPr="00106050" w:rsidRDefault="00701FE2" w:rsidP="00701FE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4.6</w:t>
      </w:r>
      <w:r w:rsidRPr="00A05322">
        <w:rPr>
          <w:rFonts w:ascii="Times New Roman" w:hAnsi="Times New Roman" w:cs="Times New Roman"/>
          <w:b/>
          <w:bCs/>
        </w:rPr>
        <w:t>. IZVJEŠTAJ O STANJU PO</w:t>
      </w:r>
      <w:r>
        <w:rPr>
          <w:rFonts w:ascii="Times New Roman" w:hAnsi="Times New Roman" w:cs="Times New Roman"/>
          <w:b/>
          <w:bCs/>
        </w:rPr>
        <w:t>TRAŽIVANJA I DOSPJELIH OBVEZA TE</w:t>
      </w:r>
      <w:r w:rsidRPr="00A05322">
        <w:rPr>
          <w:rFonts w:ascii="Times New Roman" w:hAnsi="Times New Roman" w:cs="Times New Roman"/>
          <w:b/>
          <w:bCs/>
        </w:rPr>
        <w:t xml:space="preserve"> STANJU POTENCIJALNIH OBVEZA PO OSNOVI SUDSKIH SPOROVA</w:t>
      </w:r>
    </w:p>
    <w:p w14:paraId="105E7279" w14:textId="77777777" w:rsidR="00701FE2" w:rsidRPr="00764881" w:rsidRDefault="00701FE2" w:rsidP="00701FE2">
      <w:pPr>
        <w:jc w:val="both"/>
        <w:rPr>
          <w:rFonts w:ascii="Times New Roman" w:hAnsi="Times New Roman" w:cs="Times New Roman"/>
          <w:b/>
        </w:rPr>
      </w:pPr>
      <w:r w:rsidRPr="00764881">
        <w:rPr>
          <w:rFonts w:ascii="Times New Roman" w:hAnsi="Times New Roman" w:cs="Times New Roman"/>
          <w:b/>
        </w:rPr>
        <w:t>Izvještaj o obvezama</w:t>
      </w:r>
    </w:p>
    <w:p w14:paraId="125A565D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U izvještaju o obvezama evidentirane su obveze proračuna i proračunskog korisnika na kraju izvještajnog razdoblja, odnosno obveze na dan 31. prosinca 202</w:t>
      </w:r>
      <w:r>
        <w:rPr>
          <w:rFonts w:ascii="Times New Roman" w:hAnsi="Times New Roman" w:cs="Times New Roman"/>
        </w:rPr>
        <w:t>4</w:t>
      </w:r>
      <w:r w:rsidRPr="00764881">
        <w:rPr>
          <w:rFonts w:ascii="Times New Roman" w:hAnsi="Times New Roman" w:cs="Times New Roman"/>
        </w:rPr>
        <w:t xml:space="preserve">. godine u iznosu od </w:t>
      </w:r>
      <w:r>
        <w:rPr>
          <w:rFonts w:ascii="Times New Roman" w:hAnsi="Times New Roman" w:cs="Times New Roman"/>
        </w:rPr>
        <w:t>551.100,60</w:t>
      </w:r>
      <w:r w:rsidRPr="00764881">
        <w:rPr>
          <w:rFonts w:ascii="Times New Roman" w:hAnsi="Times New Roman" w:cs="Times New Roman"/>
        </w:rPr>
        <w:t xml:space="preserve"> eura.</w:t>
      </w:r>
    </w:p>
    <w:p w14:paraId="2EAFEF6C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Obveze se odnose na:</w:t>
      </w:r>
    </w:p>
    <w:p w14:paraId="2E80E092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-obveze za nabavu nefinancijske imovine</w:t>
      </w:r>
    </w:p>
    <w:p w14:paraId="21340ED1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-obveze za rashode poslovanja</w:t>
      </w:r>
    </w:p>
    <w:p w14:paraId="6529303B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  <w:b/>
        </w:rPr>
        <w:t>Stanje novčanih potraživanja</w:t>
      </w:r>
      <w:r w:rsidRPr="00764881">
        <w:rPr>
          <w:rFonts w:ascii="Times New Roman" w:hAnsi="Times New Roman" w:cs="Times New Roman"/>
        </w:rPr>
        <w:t xml:space="preserve"> tj. obračunatih, a nenaplaćenih </w:t>
      </w:r>
      <w:r>
        <w:rPr>
          <w:rFonts w:ascii="Times New Roman" w:hAnsi="Times New Roman" w:cs="Times New Roman"/>
        </w:rPr>
        <w:t>prihoda na dan 31. prosinca 2024</w:t>
      </w:r>
      <w:r w:rsidRPr="00764881">
        <w:rPr>
          <w:rFonts w:ascii="Times New Roman" w:hAnsi="Times New Roman" w:cs="Times New Roman"/>
        </w:rPr>
        <w:t>. godine prema vrstama prihoda je sljedeće:</w:t>
      </w:r>
    </w:p>
    <w:p w14:paraId="782C2C22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-potraživanje za komunalnu naknadu</w:t>
      </w:r>
    </w:p>
    <w:p w14:paraId="51A61959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-potraživanja za zakup </w:t>
      </w:r>
    </w:p>
    <w:p w14:paraId="6C27550E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STANJE NEPODMIRENIH OBVEZA PRORAČUNA I PRORAČUNSKIH KORISNIKA</w:t>
      </w:r>
    </w:p>
    <w:p w14:paraId="3BF6DF3D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Stanje obveza na kraju izvještajnog razdoblja proračuna i proračunskog korisnika iznosi </w:t>
      </w:r>
      <w:r>
        <w:rPr>
          <w:rFonts w:ascii="Times New Roman" w:hAnsi="Times New Roman" w:cs="Times New Roman"/>
        </w:rPr>
        <w:t>551.100,60</w:t>
      </w:r>
      <w:r w:rsidRPr="00764881">
        <w:rPr>
          <w:rFonts w:ascii="Times New Roman" w:hAnsi="Times New Roman" w:cs="Times New Roman"/>
        </w:rPr>
        <w:t xml:space="preserve"> eura.</w:t>
      </w:r>
    </w:p>
    <w:p w14:paraId="08DF0965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Ukupne obveze  su:</w:t>
      </w:r>
    </w:p>
    <w:p w14:paraId="6F78202F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zaposlene  </w:t>
      </w:r>
      <w:r>
        <w:rPr>
          <w:rFonts w:ascii="Times New Roman" w:hAnsi="Times New Roman" w:cs="Times New Roman"/>
        </w:rPr>
        <w:t>333.964,18</w:t>
      </w:r>
      <w:r w:rsidRPr="00764881">
        <w:rPr>
          <w:rFonts w:ascii="Times New Roman" w:hAnsi="Times New Roman" w:cs="Times New Roman"/>
        </w:rPr>
        <w:t xml:space="preserve"> eura</w:t>
      </w:r>
    </w:p>
    <w:p w14:paraId="6E77A9A0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materijalne rashode  </w:t>
      </w:r>
      <w:r>
        <w:rPr>
          <w:rFonts w:ascii="Times New Roman" w:hAnsi="Times New Roman" w:cs="Times New Roman"/>
        </w:rPr>
        <w:t>1.074.554,30</w:t>
      </w:r>
      <w:r w:rsidRPr="00764881">
        <w:rPr>
          <w:rFonts w:ascii="Times New Roman" w:hAnsi="Times New Roman" w:cs="Times New Roman"/>
        </w:rPr>
        <w:t xml:space="preserve"> eura</w:t>
      </w:r>
    </w:p>
    <w:p w14:paraId="7FB35762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financijske rashode </w:t>
      </w:r>
      <w:r>
        <w:rPr>
          <w:rFonts w:ascii="Times New Roman" w:hAnsi="Times New Roman" w:cs="Times New Roman"/>
        </w:rPr>
        <w:t>1.672,25</w:t>
      </w:r>
      <w:r w:rsidRPr="00764881">
        <w:rPr>
          <w:rFonts w:ascii="Times New Roman" w:hAnsi="Times New Roman" w:cs="Times New Roman"/>
        </w:rPr>
        <w:t xml:space="preserve"> eura</w:t>
      </w:r>
    </w:p>
    <w:p w14:paraId="1E2C38F9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subvencije </w:t>
      </w:r>
      <w:r>
        <w:rPr>
          <w:rFonts w:ascii="Times New Roman" w:hAnsi="Times New Roman" w:cs="Times New Roman"/>
        </w:rPr>
        <w:t>431,25</w:t>
      </w:r>
      <w:r w:rsidRPr="00764881">
        <w:rPr>
          <w:rFonts w:ascii="Times New Roman" w:hAnsi="Times New Roman" w:cs="Times New Roman"/>
        </w:rPr>
        <w:t xml:space="preserve"> eura</w:t>
      </w:r>
    </w:p>
    <w:p w14:paraId="2192715D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naknade građanima i kućanstvima </w:t>
      </w:r>
      <w:r>
        <w:rPr>
          <w:rFonts w:ascii="Times New Roman" w:hAnsi="Times New Roman" w:cs="Times New Roman"/>
        </w:rPr>
        <w:t>7.722,88</w:t>
      </w:r>
      <w:r w:rsidRPr="00764881">
        <w:rPr>
          <w:rFonts w:ascii="Times New Roman" w:hAnsi="Times New Roman" w:cs="Times New Roman"/>
        </w:rPr>
        <w:t xml:space="preserve"> eura</w:t>
      </w:r>
    </w:p>
    <w:p w14:paraId="0A13CC83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nabavu nefinancijske imovine </w:t>
      </w:r>
      <w:r>
        <w:rPr>
          <w:rFonts w:ascii="Times New Roman" w:hAnsi="Times New Roman" w:cs="Times New Roman"/>
        </w:rPr>
        <w:t>151.454,27</w:t>
      </w:r>
      <w:r w:rsidRPr="00764881">
        <w:rPr>
          <w:rFonts w:ascii="Times New Roman" w:hAnsi="Times New Roman" w:cs="Times New Roman"/>
        </w:rPr>
        <w:t xml:space="preserve"> eura</w:t>
      </w:r>
    </w:p>
    <w:p w14:paraId="34997B42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Podmirene obveze  su:</w:t>
      </w:r>
    </w:p>
    <w:p w14:paraId="7F1A5941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zaposlene  </w:t>
      </w:r>
      <w:r>
        <w:rPr>
          <w:rFonts w:ascii="Times New Roman" w:hAnsi="Times New Roman" w:cs="Times New Roman"/>
        </w:rPr>
        <w:t>305.448,75</w:t>
      </w:r>
      <w:r w:rsidRPr="00764881">
        <w:rPr>
          <w:rFonts w:ascii="Times New Roman" w:hAnsi="Times New Roman" w:cs="Times New Roman"/>
        </w:rPr>
        <w:t xml:space="preserve"> eura</w:t>
      </w:r>
    </w:p>
    <w:p w14:paraId="30DF215A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materijalne rashode  </w:t>
      </w:r>
      <w:r>
        <w:rPr>
          <w:rFonts w:ascii="Times New Roman" w:hAnsi="Times New Roman" w:cs="Times New Roman"/>
        </w:rPr>
        <w:t>1.014.963,64</w:t>
      </w:r>
      <w:r w:rsidRPr="00764881">
        <w:rPr>
          <w:rFonts w:ascii="Times New Roman" w:hAnsi="Times New Roman" w:cs="Times New Roman"/>
        </w:rPr>
        <w:t xml:space="preserve"> eura</w:t>
      </w:r>
    </w:p>
    <w:p w14:paraId="7B0F5494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financijske rashode </w:t>
      </w:r>
      <w:r>
        <w:rPr>
          <w:rFonts w:ascii="Times New Roman" w:hAnsi="Times New Roman" w:cs="Times New Roman"/>
        </w:rPr>
        <w:t>1.639,76</w:t>
      </w:r>
      <w:r w:rsidRPr="00764881">
        <w:rPr>
          <w:rFonts w:ascii="Times New Roman" w:hAnsi="Times New Roman" w:cs="Times New Roman"/>
        </w:rPr>
        <w:t xml:space="preserve"> eura</w:t>
      </w:r>
    </w:p>
    <w:p w14:paraId="162CBEA2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subvencije </w:t>
      </w:r>
      <w:r>
        <w:rPr>
          <w:rFonts w:ascii="Times New Roman" w:hAnsi="Times New Roman" w:cs="Times New Roman"/>
        </w:rPr>
        <w:t>787,50</w:t>
      </w:r>
      <w:r w:rsidRPr="00764881">
        <w:rPr>
          <w:rFonts w:ascii="Times New Roman" w:hAnsi="Times New Roman" w:cs="Times New Roman"/>
        </w:rPr>
        <w:t xml:space="preserve"> eura</w:t>
      </w:r>
    </w:p>
    <w:p w14:paraId="4D9A12E9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naknade građanima i kućanstvima </w:t>
      </w:r>
      <w:r>
        <w:rPr>
          <w:rFonts w:ascii="Times New Roman" w:hAnsi="Times New Roman" w:cs="Times New Roman"/>
        </w:rPr>
        <w:t>6.196,38</w:t>
      </w:r>
      <w:r w:rsidRPr="00764881">
        <w:rPr>
          <w:rFonts w:ascii="Times New Roman" w:hAnsi="Times New Roman" w:cs="Times New Roman"/>
        </w:rPr>
        <w:t xml:space="preserve"> eura</w:t>
      </w:r>
    </w:p>
    <w:p w14:paraId="2AD4481E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-obveze za nabavu nefinancijske imovine </w:t>
      </w:r>
      <w:r>
        <w:rPr>
          <w:rFonts w:ascii="Times New Roman" w:hAnsi="Times New Roman" w:cs="Times New Roman"/>
        </w:rPr>
        <w:t>161.770,14</w:t>
      </w:r>
      <w:r w:rsidRPr="00764881">
        <w:rPr>
          <w:rFonts w:ascii="Times New Roman" w:hAnsi="Times New Roman" w:cs="Times New Roman"/>
        </w:rPr>
        <w:t xml:space="preserve"> eura</w:t>
      </w:r>
    </w:p>
    <w:p w14:paraId="2CDF67B7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Stanje nepodmirenih obveza na kraju izvještajnog razdoblja iznosi 75.815,26 eura.</w:t>
      </w:r>
    </w:p>
    <w:p w14:paraId="119A8F88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STANJE NENAPLAĆENIH POTRAŽIVANJA </w:t>
      </w:r>
    </w:p>
    <w:p w14:paraId="718102C9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>-Potraživanja za više plaćene poreze i doprinose 138,24 eura</w:t>
      </w:r>
    </w:p>
    <w:p w14:paraId="7D54C390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-Potraživanja za poreze </w:t>
      </w:r>
      <w:r>
        <w:rPr>
          <w:rFonts w:ascii="Times New Roman" w:hAnsi="Times New Roman" w:cs="Times New Roman"/>
        </w:rPr>
        <w:t>3.632,01</w:t>
      </w:r>
      <w:r w:rsidRPr="00764881">
        <w:rPr>
          <w:rFonts w:ascii="Times New Roman" w:hAnsi="Times New Roman" w:cs="Times New Roman"/>
        </w:rPr>
        <w:t xml:space="preserve"> eura</w:t>
      </w:r>
    </w:p>
    <w:p w14:paraId="37DF76E8" w14:textId="77777777" w:rsidR="00701FE2" w:rsidRPr="00764881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-Potraživanja za prihode od imovine </w:t>
      </w:r>
      <w:r>
        <w:rPr>
          <w:rFonts w:ascii="Times New Roman" w:hAnsi="Times New Roman" w:cs="Times New Roman"/>
        </w:rPr>
        <w:t>8.570,46</w:t>
      </w:r>
      <w:r w:rsidRPr="00764881">
        <w:rPr>
          <w:rFonts w:ascii="Times New Roman" w:hAnsi="Times New Roman" w:cs="Times New Roman"/>
        </w:rPr>
        <w:t xml:space="preserve"> eura</w:t>
      </w:r>
    </w:p>
    <w:p w14:paraId="2AEB7DE4" w14:textId="53135327" w:rsidR="00701FE2" w:rsidRDefault="00701FE2" w:rsidP="00701FE2">
      <w:pPr>
        <w:jc w:val="both"/>
        <w:rPr>
          <w:rFonts w:ascii="Times New Roman" w:hAnsi="Times New Roman" w:cs="Times New Roman"/>
        </w:rPr>
      </w:pPr>
      <w:r w:rsidRPr="00764881">
        <w:rPr>
          <w:rFonts w:ascii="Times New Roman" w:hAnsi="Times New Roman" w:cs="Times New Roman"/>
        </w:rPr>
        <w:t xml:space="preserve">-Potraživanja za upravne i administrativne pristojbe, pristojbe po posebnim propisima i naknade </w:t>
      </w:r>
      <w:r>
        <w:rPr>
          <w:rFonts w:ascii="Times New Roman" w:hAnsi="Times New Roman" w:cs="Times New Roman"/>
        </w:rPr>
        <w:t>24.077,10</w:t>
      </w:r>
      <w:r w:rsidRPr="00764881">
        <w:rPr>
          <w:rFonts w:ascii="Times New Roman" w:hAnsi="Times New Roman" w:cs="Times New Roman"/>
        </w:rPr>
        <w:t xml:space="preserve"> eura</w:t>
      </w:r>
      <w:r w:rsidR="00A30A25">
        <w:rPr>
          <w:rFonts w:ascii="Times New Roman" w:hAnsi="Times New Roman" w:cs="Times New Roman"/>
        </w:rPr>
        <w:t>.</w:t>
      </w:r>
    </w:p>
    <w:p w14:paraId="7C8CFF35" w14:textId="77777777" w:rsidR="00463AB7" w:rsidRPr="00463AB7" w:rsidRDefault="00463AB7" w:rsidP="00463AB7">
      <w:pPr>
        <w:spacing w:after="0" w:line="240" w:lineRule="auto"/>
        <w:rPr>
          <w:rFonts w:ascii="Times New Roman" w:hAnsi="Times New Roman" w:cs="Times New Roman"/>
        </w:rPr>
      </w:pPr>
    </w:p>
    <w:p w14:paraId="6D3F5145" w14:textId="13F5CB4A" w:rsidR="00463AB7" w:rsidRPr="00463AB7" w:rsidRDefault="00463AB7" w:rsidP="00463AB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hr-HR"/>
          <w14:ligatures w14:val="standardContextual"/>
        </w:rPr>
      </w:pPr>
      <w:r w:rsidRPr="00463AB7">
        <w:rPr>
          <w:rFonts w:ascii="Times New Roman" w:eastAsia="Calibri" w:hAnsi="Times New Roman" w:cs="Times New Roman"/>
          <w:b/>
          <w:bCs/>
          <w:lang w:eastAsia="hr-HR"/>
          <w14:ligatures w14:val="standardContextual"/>
        </w:rPr>
        <w:t xml:space="preserve">Članak </w:t>
      </w:r>
      <w:r>
        <w:rPr>
          <w:rFonts w:ascii="Times New Roman" w:eastAsia="Calibri" w:hAnsi="Times New Roman" w:cs="Times New Roman"/>
          <w:b/>
          <w:bCs/>
          <w:lang w:eastAsia="hr-HR"/>
          <w14:ligatures w14:val="standardContextual"/>
        </w:rPr>
        <w:t>4</w:t>
      </w:r>
      <w:r w:rsidRPr="00463AB7">
        <w:rPr>
          <w:rFonts w:ascii="Times New Roman" w:eastAsia="Calibri" w:hAnsi="Times New Roman" w:cs="Times New Roman"/>
          <w:b/>
          <w:bCs/>
          <w:lang w:eastAsia="hr-HR"/>
          <w14:ligatures w14:val="standardContextual"/>
        </w:rPr>
        <w:t>.</w:t>
      </w:r>
    </w:p>
    <w:p w14:paraId="311DC2EC" w14:textId="5265DAC3" w:rsidR="00463AB7" w:rsidRPr="00463AB7" w:rsidRDefault="00463AB7" w:rsidP="00463AB7">
      <w:pPr>
        <w:spacing w:after="0"/>
        <w:jc w:val="both"/>
        <w:rPr>
          <w:rFonts w:ascii="Times New Roman" w:eastAsia="Calibri" w:hAnsi="Times New Roman" w:cs="Times New Roman"/>
          <w:lang w:eastAsia="hr-HR"/>
          <w14:ligatures w14:val="standardContextual"/>
        </w:rPr>
      </w:pPr>
      <w:r w:rsidRPr="00463AB7">
        <w:rPr>
          <w:rFonts w:ascii="Times New Roman" w:eastAsia="Calibri" w:hAnsi="Times New Roman" w:cs="Times New Roman"/>
          <w:lang w:eastAsia="hr-HR"/>
          <w14:ligatures w14:val="standardContextual"/>
        </w:rPr>
        <w:t xml:space="preserve">Godišnji izvještaj o izvršenju proračuna za 2024. godinu </w:t>
      </w:r>
      <w:r w:rsidR="00656C0A">
        <w:rPr>
          <w:rFonts w:ascii="Times New Roman" w:eastAsia="Calibri" w:hAnsi="Times New Roman" w:cs="Times New Roman"/>
          <w:lang w:eastAsia="hr-HR"/>
          <w14:ligatures w14:val="standardContextual"/>
        </w:rPr>
        <w:t>objavit će se u „Službenom vjesniku“,</w:t>
      </w:r>
      <w:r w:rsidRPr="00463AB7">
        <w:rPr>
          <w:rFonts w:ascii="Times New Roman" w:eastAsia="Calibri" w:hAnsi="Times New Roman" w:cs="Times New Roman"/>
          <w:lang w:eastAsia="hr-HR"/>
          <w14:ligatures w14:val="standardContextual"/>
        </w:rPr>
        <w:t xml:space="preserve"> službenom glasilu Općine Donji Kukuruzari.</w:t>
      </w:r>
    </w:p>
    <w:p w14:paraId="30DEC52E" w14:textId="77777777" w:rsidR="00463AB7" w:rsidRDefault="00463AB7" w:rsidP="00701FE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FFA6A2" w14:textId="77777777" w:rsidR="00AF44A5" w:rsidRPr="00BC5903" w:rsidRDefault="00AF44A5" w:rsidP="00701FE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84EF1F" w14:textId="134F028C" w:rsidR="005B0450" w:rsidRPr="00A30A25" w:rsidRDefault="00A30A25" w:rsidP="00A30A25">
      <w:pPr>
        <w:pStyle w:val="Naslov1"/>
        <w:spacing w:before="70" w:line="333" w:lineRule="auto"/>
        <w:ind w:left="0" w:right="0"/>
        <w:rPr>
          <w:kern w:val="2"/>
          <w:sz w:val="22"/>
          <w:szCs w:val="22"/>
          <w:lang w:eastAsia="hr-HR"/>
        </w:rPr>
      </w:pPr>
      <w:r w:rsidRPr="00A30A25">
        <w:rPr>
          <w:kern w:val="2"/>
          <w:sz w:val="22"/>
          <w:szCs w:val="22"/>
          <w:lang w:eastAsia="hr-HR"/>
        </w:rPr>
        <w:t xml:space="preserve">                                                                                                         </w:t>
      </w:r>
      <w:r>
        <w:rPr>
          <w:kern w:val="2"/>
          <w:sz w:val="22"/>
          <w:szCs w:val="22"/>
          <w:lang w:eastAsia="hr-HR"/>
        </w:rPr>
        <w:t xml:space="preserve">            </w:t>
      </w:r>
      <w:r w:rsidRPr="00A30A25">
        <w:rPr>
          <w:kern w:val="2"/>
          <w:sz w:val="22"/>
          <w:szCs w:val="22"/>
          <w:lang w:eastAsia="hr-HR"/>
        </w:rPr>
        <w:t xml:space="preserve">    Predsjednik Općinskog vijeća</w:t>
      </w:r>
    </w:p>
    <w:p w14:paraId="61D8CB43" w14:textId="77777777" w:rsidR="00A30A25" w:rsidRPr="00A30A25" w:rsidRDefault="00A30A25" w:rsidP="00A30A25">
      <w:pPr>
        <w:pStyle w:val="Naslov1"/>
        <w:spacing w:before="0" w:line="333" w:lineRule="auto"/>
        <w:ind w:left="0" w:right="1079"/>
        <w:jc w:val="left"/>
        <w:rPr>
          <w:kern w:val="2"/>
          <w:sz w:val="22"/>
          <w:szCs w:val="22"/>
          <w:lang w:eastAsia="hr-HR"/>
        </w:rPr>
      </w:pPr>
      <w:r w:rsidRPr="00A30A25">
        <w:rPr>
          <w:kern w:val="2"/>
          <w:sz w:val="22"/>
          <w:szCs w:val="22"/>
          <w:lang w:eastAsia="hr-HR"/>
        </w:rPr>
        <w:t xml:space="preserve">    </w:t>
      </w:r>
    </w:p>
    <w:p w14:paraId="418D5584" w14:textId="37C34AA7" w:rsidR="00A30A25" w:rsidRPr="00A30A25" w:rsidRDefault="00A30A25" w:rsidP="00A30A25">
      <w:pPr>
        <w:pStyle w:val="Naslov1"/>
        <w:tabs>
          <w:tab w:val="left" w:pos="7655"/>
          <w:tab w:val="left" w:pos="8080"/>
        </w:tabs>
        <w:spacing w:before="0" w:line="333" w:lineRule="auto"/>
        <w:ind w:left="0" w:right="1079"/>
        <w:jc w:val="right"/>
        <w:rPr>
          <w:kern w:val="2"/>
          <w:sz w:val="22"/>
          <w:szCs w:val="22"/>
          <w:lang w:eastAsia="hr-HR"/>
        </w:rPr>
      </w:pPr>
      <w:r w:rsidRPr="00A30A25">
        <w:rPr>
          <w:kern w:val="2"/>
          <w:sz w:val="22"/>
          <w:szCs w:val="22"/>
          <w:lang w:eastAsia="hr-HR"/>
        </w:rPr>
        <w:t xml:space="preserve">       Stipo </w:t>
      </w:r>
      <w:proofErr w:type="spellStart"/>
      <w:r w:rsidRPr="00A30A25">
        <w:rPr>
          <w:kern w:val="2"/>
          <w:sz w:val="22"/>
          <w:szCs w:val="22"/>
          <w:lang w:eastAsia="hr-HR"/>
        </w:rPr>
        <w:t>Šapina</w:t>
      </w:r>
      <w:proofErr w:type="spellEnd"/>
    </w:p>
    <w:sectPr w:rsidR="00A30A25" w:rsidRPr="00A30A25" w:rsidSect="003817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FF491" w14:textId="77777777" w:rsidR="00B85DA1" w:rsidRDefault="00B85DA1">
      <w:pPr>
        <w:spacing w:after="0" w:line="240" w:lineRule="auto"/>
      </w:pPr>
      <w:r>
        <w:separator/>
      </w:r>
    </w:p>
    <w:p w14:paraId="47B63D16" w14:textId="77777777" w:rsidR="00B85DA1" w:rsidRDefault="00B85DA1"/>
  </w:endnote>
  <w:endnote w:type="continuationSeparator" w:id="0">
    <w:p w14:paraId="30E39BD9" w14:textId="77777777" w:rsidR="00B85DA1" w:rsidRDefault="00B85DA1">
      <w:pPr>
        <w:spacing w:after="0" w:line="240" w:lineRule="auto"/>
      </w:pPr>
      <w:r>
        <w:continuationSeparator/>
      </w:r>
    </w:p>
    <w:p w14:paraId="26DE928D" w14:textId="77777777" w:rsidR="00B85DA1" w:rsidRDefault="00B85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2775265"/>
      <w:docPartObj>
        <w:docPartGallery w:val="Page Numbers (Bottom of Page)"/>
        <w:docPartUnique/>
      </w:docPartObj>
    </w:sdtPr>
    <w:sdtContent>
      <w:p w14:paraId="07A6D4B0" w14:textId="77777777" w:rsidR="00D47C57" w:rsidRPr="003B7A6D" w:rsidRDefault="00D47C57" w:rsidP="003B7A6D">
        <w:pPr>
          <w:pStyle w:val="Podnoje"/>
          <w:jc w:val="right"/>
          <w:rPr>
            <w:sz w:val="18"/>
            <w:szCs w:val="18"/>
          </w:rPr>
        </w:pPr>
        <w:r w:rsidRPr="003B7A6D">
          <w:rPr>
            <w:sz w:val="18"/>
            <w:szCs w:val="18"/>
          </w:rPr>
          <w:fldChar w:fldCharType="begin"/>
        </w:r>
        <w:r w:rsidRPr="003B7A6D">
          <w:rPr>
            <w:sz w:val="18"/>
            <w:szCs w:val="18"/>
          </w:rPr>
          <w:instrText>PAGE   \* MERGEFORMAT</w:instrText>
        </w:r>
        <w:r w:rsidRPr="003B7A6D">
          <w:rPr>
            <w:sz w:val="18"/>
            <w:szCs w:val="18"/>
          </w:rPr>
          <w:fldChar w:fldCharType="separate"/>
        </w:r>
        <w:r w:rsidR="00701FE2">
          <w:rPr>
            <w:noProof/>
            <w:sz w:val="18"/>
            <w:szCs w:val="18"/>
          </w:rPr>
          <w:t>1</w:t>
        </w:r>
        <w:r w:rsidRPr="003B7A6D">
          <w:rPr>
            <w:sz w:val="18"/>
            <w:szCs w:val="18"/>
          </w:rPr>
          <w:fldChar w:fldCharType="end"/>
        </w:r>
      </w:p>
    </w:sdtContent>
  </w:sdt>
  <w:p w14:paraId="263A1C6F" w14:textId="77777777" w:rsidR="00D47C57" w:rsidRDefault="00D47C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D47C57" w:rsidRDefault="00D47C57">
    <w:pPr>
      <w:pStyle w:val="Podnoje"/>
    </w:pPr>
  </w:p>
  <w:p w14:paraId="07277554" w14:textId="77777777" w:rsidR="00D47C57" w:rsidRDefault="00D47C5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567F129E" w14:textId="77777777" w:rsidR="00D47C57" w:rsidRDefault="00D47C5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FE2">
          <w:rPr>
            <w:noProof/>
          </w:rPr>
          <w:t>2</w:t>
        </w:r>
        <w:r w:rsidR="00701FE2">
          <w:rPr>
            <w:noProof/>
          </w:rPr>
          <w:t>5</w:t>
        </w:r>
        <w:r>
          <w:fldChar w:fldCharType="end"/>
        </w:r>
      </w:p>
    </w:sdtContent>
  </w:sdt>
  <w:p w14:paraId="63FA1728" w14:textId="77777777" w:rsidR="00D47C57" w:rsidRDefault="00D47C57">
    <w:pPr>
      <w:pStyle w:val="Podnoje"/>
    </w:pPr>
  </w:p>
  <w:p w14:paraId="18A61143" w14:textId="77777777" w:rsidR="00D47C57" w:rsidRDefault="00D47C5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D47C57" w:rsidRDefault="00D47C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7B2A" w14:textId="77777777" w:rsidR="00B85DA1" w:rsidRDefault="00B85DA1">
      <w:pPr>
        <w:spacing w:after="0" w:line="240" w:lineRule="auto"/>
      </w:pPr>
      <w:r>
        <w:separator/>
      </w:r>
    </w:p>
    <w:p w14:paraId="49EBC7E2" w14:textId="77777777" w:rsidR="00B85DA1" w:rsidRDefault="00B85DA1"/>
  </w:footnote>
  <w:footnote w:type="continuationSeparator" w:id="0">
    <w:p w14:paraId="00661D54" w14:textId="77777777" w:rsidR="00B85DA1" w:rsidRDefault="00B85DA1">
      <w:pPr>
        <w:spacing w:after="0" w:line="240" w:lineRule="auto"/>
      </w:pPr>
      <w:r>
        <w:continuationSeparator/>
      </w:r>
    </w:p>
    <w:p w14:paraId="687FD72F" w14:textId="77777777" w:rsidR="00B85DA1" w:rsidRDefault="00B85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9B67" w14:textId="45DE325F" w:rsidR="00BE05DE" w:rsidRDefault="00BE05DE">
    <w:pPr>
      <w:pStyle w:val="Zaglavlje"/>
    </w:pPr>
  </w:p>
  <w:p w14:paraId="7A9D8F80" w14:textId="77777777" w:rsidR="00D47C57" w:rsidRDefault="00D47C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D47C57" w:rsidRDefault="00D47C57">
    <w:pPr>
      <w:pStyle w:val="Zaglavlje"/>
    </w:pPr>
  </w:p>
  <w:p w14:paraId="360B4964" w14:textId="77777777" w:rsidR="00D47C57" w:rsidRDefault="00D47C5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43B65" w14:textId="77777777" w:rsidR="00D47C57" w:rsidRDefault="00D47C5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D47C57" w:rsidRDefault="00D47C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3B7"/>
    <w:multiLevelType w:val="hybridMultilevel"/>
    <w:tmpl w:val="7F8ED014"/>
    <w:lvl w:ilvl="0" w:tplc="417EC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40E0706"/>
    <w:multiLevelType w:val="hybridMultilevel"/>
    <w:tmpl w:val="72E662A4"/>
    <w:lvl w:ilvl="0" w:tplc="23DAA7D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7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0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744227">
    <w:abstractNumId w:val="5"/>
  </w:num>
  <w:num w:numId="2" w16cid:durableId="1167942051">
    <w:abstractNumId w:val="18"/>
  </w:num>
  <w:num w:numId="3" w16cid:durableId="216747493">
    <w:abstractNumId w:val="20"/>
  </w:num>
  <w:num w:numId="4" w16cid:durableId="1395393128">
    <w:abstractNumId w:val="23"/>
  </w:num>
  <w:num w:numId="5" w16cid:durableId="1662465140">
    <w:abstractNumId w:val="2"/>
  </w:num>
  <w:num w:numId="6" w16cid:durableId="1068771923">
    <w:abstractNumId w:val="11"/>
  </w:num>
  <w:num w:numId="7" w16cid:durableId="2008247754">
    <w:abstractNumId w:val="22"/>
  </w:num>
  <w:num w:numId="8" w16cid:durableId="501090015">
    <w:abstractNumId w:val="4"/>
  </w:num>
  <w:num w:numId="9" w16cid:durableId="901479556">
    <w:abstractNumId w:val="8"/>
  </w:num>
  <w:num w:numId="10" w16cid:durableId="583957310">
    <w:abstractNumId w:val="7"/>
  </w:num>
  <w:num w:numId="11" w16cid:durableId="564799997">
    <w:abstractNumId w:val="9"/>
  </w:num>
  <w:num w:numId="12" w16cid:durableId="1252735800">
    <w:abstractNumId w:val="12"/>
  </w:num>
  <w:num w:numId="13" w16cid:durableId="1974166411">
    <w:abstractNumId w:val="1"/>
  </w:num>
  <w:num w:numId="14" w16cid:durableId="1715813088">
    <w:abstractNumId w:val="21"/>
  </w:num>
  <w:num w:numId="15" w16cid:durableId="858273444">
    <w:abstractNumId w:val="0"/>
  </w:num>
  <w:num w:numId="16" w16cid:durableId="661662662">
    <w:abstractNumId w:val="10"/>
  </w:num>
  <w:num w:numId="17" w16cid:durableId="1853840268">
    <w:abstractNumId w:val="16"/>
  </w:num>
  <w:num w:numId="18" w16cid:durableId="1168402184">
    <w:abstractNumId w:val="3"/>
  </w:num>
  <w:num w:numId="19" w16cid:durableId="657342137">
    <w:abstractNumId w:val="24"/>
  </w:num>
  <w:num w:numId="20" w16cid:durableId="1719937779">
    <w:abstractNumId w:val="25"/>
  </w:num>
  <w:num w:numId="21" w16cid:durableId="340746673">
    <w:abstractNumId w:val="15"/>
  </w:num>
  <w:num w:numId="22" w16cid:durableId="1516269085">
    <w:abstractNumId w:val="17"/>
  </w:num>
  <w:num w:numId="23" w16cid:durableId="619071311">
    <w:abstractNumId w:val="6"/>
  </w:num>
  <w:num w:numId="24" w16cid:durableId="1283802488">
    <w:abstractNumId w:val="19"/>
  </w:num>
  <w:num w:numId="25" w16cid:durableId="1717049711">
    <w:abstractNumId w:val="13"/>
  </w:num>
  <w:num w:numId="26" w16cid:durableId="10630658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866"/>
    <w:rsid w:val="00002B90"/>
    <w:rsid w:val="0001201E"/>
    <w:rsid w:val="00023DD9"/>
    <w:rsid w:val="000305D0"/>
    <w:rsid w:val="00037F5D"/>
    <w:rsid w:val="000450D6"/>
    <w:rsid w:val="00057C6C"/>
    <w:rsid w:val="000607FC"/>
    <w:rsid w:val="00061E4B"/>
    <w:rsid w:val="00071225"/>
    <w:rsid w:val="000739B6"/>
    <w:rsid w:val="000740C4"/>
    <w:rsid w:val="000762CE"/>
    <w:rsid w:val="00085501"/>
    <w:rsid w:val="000936B7"/>
    <w:rsid w:val="00094EE9"/>
    <w:rsid w:val="000B0697"/>
    <w:rsid w:val="000B35D3"/>
    <w:rsid w:val="000B58D6"/>
    <w:rsid w:val="000D0BD0"/>
    <w:rsid w:val="000D4FAB"/>
    <w:rsid w:val="000D776D"/>
    <w:rsid w:val="000E10AC"/>
    <w:rsid w:val="000F19D3"/>
    <w:rsid w:val="000F3D43"/>
    <w:rsid w:val="00106050"/>
    <w:rsid w:val="00107AC4"/>
    <w:rsid w:val="00110AA8"/>
    <w:rsid w:val="00111751"/>
    <w:rsid w:val="00113C53"/>
    <w:rsid w:val="00114016"/>
    <w:rsid w:val="00116F5D"/>
    <w:rsid w:val="00124B18"/>
    <w:rsid w:val="0014569F"/>
    <w:rsid w:val="00147B24"/>
    <w:rsid w:val="001506FF"/>
    <w:rsid w:val="00150EFB"/>
    <w:rsid w:val="00154E9F"/>
    <w:rsid w:val="00161CD7"/>
    <w:rsid w:val="00165A8D"/>
    <w:rsid w:val="001755D9"/>
    <w:rsid w:val="00180B56"/>
    <w:rsid w:val="001960E0"/>
    <w:rsid w:val="00197837"/>
    <w:rsid w:val="001A40F1"/>
    <w:rsid w:val="001A7B6D"/>
    <w:rsid w:val="001C3160"/>
    <w:rsid w:val="001C7C86"/>
    <w:rsid w:val="001E3479"/>
    <w:rsid w:val="001E34FA"/>
    <w:rsid w:val="001E6EEF"/>
    <w:rsid w:val="001F1606"/>
    <w:rsid w:val="001F6447"/>
    <w:rsid w:val="00201EDC"/>
    <w:rsid w:val="002041CC"/>
    <w:rsid w:val="00206B02"/>
    <w:rsid w:val="0021709E"/>
    <w:rsid w:val="0022640C"/>
    <w:rsid w:val="002345D9"/>
    <w:rsid w:val="0023654C"/>
    <w:rsid w:val="00246A78"/>
    <w:rsid w:val="0024756D"/>
    <w:rsid w:val="0025247C"/>
    <w:rsid w:val="00254C65"/>
    <w:rsid w:val="002612C6"/>
    <w:rsid w:val="00271940"/>
    <w:rsid w:val="002744AE"/>
    <w:rsid w:val="00277780"/>
    <w:rsid w:val="00284F0B"/>
    <w:rsid w:val="00296D85"/>
    <w:rsid w:val="002A3148"/>
    <w:rsid w:val="002B1514"/>
    <w:rsid w:val="002B6A19"/>
    <w:rsid w:val="002C6BD2"/>
    <w:rsid w:val="002D0F22"/>
    <w:rsid w:val="002D460B"/>
    <w:rsid w:val="002E0424"/>
    <w:rsid w:val="002E593C"/>
    <w:rsid w:val="00301654"/>
    <w:rsid w:val="00310370"/>
    <w:rsid w:val="00313436"/>
    <w:rsid w:val="0032105B"/>
    <w:rsid w:val="00324C87"/>
    <w:rsid w:val="00334B54"/>
    <w:rsid w:val="00341382"/>
    <w:rsid w:val="00344370"/>
    <w:rsid w:val="0034638C"/>
    <w:rsid w:val="00346839"/>
    <w:rsid w:val="00354516"/>
    <w:rsid w:val="0036331A"/>
    <w:rsid w:val="003817D2"/>
    <w:rsid w:val="00385B28"/>
    <w:rsid w:val="00387381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D13E9"/>
    <w:rsid w:val="003E145F"/>
    <w:rsid w:val="003E19C3"/>
    <w:rsid w:val="003E4504"/>
    <w:rsid w:val="003F4F92"/>
    <w:rsid w:val="004042FA"/>
    <w:rsid w:val="00420A62"/>
    <w:rsid w:val="00426E1A"/>
    <w:rsid w:val="00431506"/>
    <w:rsid w:val="004347F1"/>
    <w:rsid w:val="004478D5"/>
    <w:rsid w:val="00455AFF"/>
    <w:rsid w:val="00460924"/>
    <w:rsid w:val="00463AB7"/>
    <w:rsid w:val="00471C8C"/>
    <w:rsid w:val="00475138"/>
    <w:rsid w:val="004766B8"/>
    <w:rsid w:val="0049020C"/>
    <w:rsid w:val="004967E6"/>
    <w:rsid w:val="004A2D4F"/>
    <w:rsid w:val="004A5155"/>
    <w:rsid w:val="004A6056"/>
    <w:rsid w:val="004A691B"/>
    <w:rsid w:val="004B2E5F"/>
    <w:rsid w:val="004C1FF3"/>
    <w:rsid w:val="004E295F"/>
    <w:rsid w:val="004E7A56"/>
    <w:rsid w:val="004F2047"/>
    <w:rsid w:val="004F27AB"/>
    <w:rsid w:val="00503C0D"/>
    <w:rsid w:val="005200FF"/>
    <w:rsid w:val="00521735"/>
    <w:rsid w:val="00530E9E"/>
    <w:rsid w:val="005503BD"/>
    <w:rsid w:val="0056037E"/>
    <w:rsid w:val="00563A49"/>
    <w:rsid w:val="00577AC8"/>
    <w:rsid w:val="00584C07"/>
    <w:rsid w:val="0058527E"/>
    <w:rsid w:val="00590A89"/>
    <w:rsid w:val="0059294B"/>
    <w:rsid w:val="005A5018"/>
    <w:rsid w:val="005B0450"/>
    <w:rsid w:val="005B0D87"/>
    <w:rsid w:val="005C16CA"/>
    <w:rsid w:val="005C307F"/>
    <w:rsid w:val="005C4F42"/>
    <w:rsid w:val="005D0C97"/>
    <w:rsid w:val="005D433E"/>
    <w:rsid w:val="005D76AE"/>
    <w:rsid w:val="005F422B"/>
    <w:rsid w:val="005F67B5"/>
    <w:rsid w:val="00604A0A"/>
    <w:rsid w:val="00607719"/>
    <w:rsid w:val="006133F3"/>
    <w:rsid w:val="006302FF"/>
    <w:rsid w:val="00635572"/>
    <w:rsid w:val="00636DCE"/>
    <w:rsid w:val="00646ADF"/>
    <w:rsid w:val="006506F5"/>
    <w:rsid w:val="0065242A"/>
    <w:rsid w:val="00656C0A"/>
    <w:rsid w:val="006A543C"/>
    <w:rsid w:val="006C183D"/>
    <w:rsid w:val="006D2029"/>
    <w:rsid w:val="006D5DBA"/>
    <w:rsid w:val="006D6B97"/>
    <w:rsid w:val="006D6D46"/>
    <w:rsid w:val="006E3D13"/>
    <w:rsid w:val="00700A7A"/>
    <w:rsid w:val="00701FE2"/>
    <w:rsid w:val="00703E97"/>
    <w:rsid w:val="007226D6"/>
    <w:rsid w:val="00724EBD"/>
    <w:rsid w:val="00732901"/>
    <w:rsid w:val="0074069F"/>
    <w:rsid w:val="0075278C"/>
    <w:rsid w:val="007529E7"/>
    <w:rsid w:val="00774466"/>
    <w:rsid w:val="007752FF"/>
    <w:rsid w:val="007944B2"/>
    <w:rsid w:val="007A27F5"/>
    <w:rsid w:val="007A74C8"/>
    <w:rsid w:val="007B01E1"/>
    <w:rsid w:val="007C3F12"/>
    <w:rsid w:val="007C5F7B"/>
    <w:rsid w:val="007D25F2"/>
    <w:rsid w:val="007D3327"/>
    <w:rsid w:val="007E69BA"/>
    <w:rsid w:val="007F4900"/>
    <w:rsid w:val="007F61A9"/>
    <w:rsid w:val="00804E3D"/>
    <w:rsid w:val="008055B4"/>
    <w:rsid w:val="008061FA"/>
    <w:rsid w:val="00807F74"/>
    <w:rsid w:val="00812BD0"/>
    <w:rsid w:val="00813BEA"/>
    <w:rsid w:val="008213D0"/>
    <w:rsid w:val="0083382C"/>
    <w:rsid w:val="0084031D"/>
    <w:rsid w:val="00841758"/>
    <w:rsid w:val="00844D45"/>
    <w:rsid w:val="00862E68"/>
    <w:rsid w:val="00863691"/>
    <w:rsid w:val="0086483C"/>
    <w:rsid w:val="00866ACC"/>
    <w:rsid w:val="00866D3A"/>
    <w:rsid w:val="008843D3"/>
    <w:rsid w:val="00885B91"/>
    <w:rsid w:val="008A0CC2"/>
    <w:rsid w:val="008B24EB"/>
    <w:rsid w:val="008D2F22"/>
    <w:rsid w:val="008E132E"/>
    <w:rsid w:val="008E5204"/>
    <w:rsid w:val="008E5CD3"/>
    <w:rsid w:val="00904C2B"/>
    <w:rsid w:val="00907260"/>
    <w:rsid w:val="009113F3"/>
    <w:rsid w:val="00925262"/>
    <w:rsid w:val="00927C45"/>
    <w:rsid w:val="00934B41"/>
    <w:rsid w:val="00944D2D"/>
    <w:rsid w:val="00946BD3"/>
    <w:rsid w:val="00957902"/>
    <w:rsid w:val="0096762C"/>
    <w:rsid w:val="00987B24"/>
    <w:rsid w:val="00996B91"/>
    <w:rsid w:val="009D3880"/>
    <w:rsid w:val="009D38E2"/>
    <w:rsid w:val="009D7553"/>
    <w:rsid w:val="009E20B1"/>
    <w:rsid w:val="009E5CCA"/>
    <w:rsid w:val="009F4583"/>
    <w:rsid w:val="009F73B3"/>
    <w:rsid w:val="00A05322"/>
    <w:rsid w:val="00A160B8"/>
    <w:rsid w:val="00A2409A"/>
    <w:rsid w:val="00A27780"/>
    <w:rsid w:val="00A30A25"/>
    <w:rsid w:val="00A30B62"/>
    <w:rsid w:val="00A31856"/>
    <w:rsid w:val="00A37746"/>
    <w:rsid w:val="00A468D8"/>
    <w:rsid w:val="00A50885"/>
    <w:rsid w:val="00A541F5"/>
    <w:rsid w:val="00A560A9"/>
    <w:rsid w:val="00A60DB3"/>
    <w:rsid w:val="00A6464A"/>
    <w:rsid w:val="00A7013D"/>
    <w:rsid w:val="00A72F02"/>
    <w:rsid w:val="00A8194B"/>
    <w:rsid w:val="00A86FCA"/>
    <w:rsid w:val="00A93D2C"/>
    <w:rsid w:val="00AA578B"/>
    <w:rsid w:val="00AC5A60"/>
    <w:rsid w:val="00AD4997"/>
    <w:rsid w:val="00AD663D"/>
    <w:rsid w:val="00AE1973"/>
    <w:rsid w:val="00AE443C"/>
    <w:rsid w:val="00AE51D8"/>
    <w:rsid w:val="00AF2EB1"/>
    <w:rsid w:val="00AF432F"/>
    <w:rsid w:val="00AF44A5"/>
    <w:rsid w:val="00AF617E"/>
    <w:rsid w:val="00AF6E53"/>
    <w:rsid w:val="00B00245"/>
    <w:rsid w:val="00B00F9E"/>
    <w:rsid w:val="00B0403B"/>
    <w:rsid w:val="00B11111"/>
    <w:rsid w:val="00B12DDA"/>
    <w:rsid w:val="00B17155"/>
    <w:rsid w:val="00B21C00"/>
    <w:rsid w:val="00B31864"/>
    <w:rsid w:val="00B32D3D"/>
    <w:rsid w:val="00B34BB1"/>
    <w:rsid w:val="00B3670D"/>
    <w:rsid w:val="00B44D21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4A48"/>
    <w:rsid w:val="00B818A9"/>
    <w:rsid w:val="00B85DA1"/>
    <w:rsid w:val="00B95B26"/>
    <w:rsid w:val="00B964B4"/>
    <w:rsid w:val="00B9742C"/>
    <w:rsid w:val="00BA110F"/>
    <w:rsid w:val="00BA205E"/>
    <w:rsid w:val="00BA22D6"/>
    <w:rsid w:val="00BA7414"/>
    <w:rsid w:val="00BB3F95"/>
    <w:rsid w:val="00BC3E08"/>
    <w:rsid w:val="00BC5903"/>
    <w:rsid w:val="00BC711F"/>
    <w:rsid w:val="00BE05DE"/>
    <w:rsid w:val="00BF1E0D"/>
    <w:rsid w:val="00BF4767"/>
    <w:rsid w:val="00BF5615"/>
    <w:rsid w:val="00C00D8F"/>
    <w:rsid w:val="00C0410F"/>
    <w:rsid w:val="00C04356"/>
    <w:rsid w:val="00C04C69"/>
    <w:rsid w:val="00C07B5F"/>
    <w:rsid w:val="00C11420"/>
    <w:rsid w:val="00C14A50"/>
    <w:rsid w:val="00C26105"/>
    <w:rsid w:val="00C30518"/>
    <w:rsid w:val="00C351EC"/>
    <w:rsid w:val="00C37F44"/>
    <w:rsid w:val="00C407C1"/>
    <w:rsid w:val="00C44129"/>
    <w:rsid w:val="00C47246"/>
    <w:rsid w:val="00C53FCB"/>
    <w:rsid w:val="00C679E8"/>
    <w:rsid w:val="00C722CD"/>
    <w:rsid w:val="00C873A1"/>
    <w:rsid w:val="00C95FB3"/>
    <w:rsid w:val="00C96ACE"/>
    <w:rsid w:val="00C96BC4"/>
    <w:rsid w:val="00CC3601"/>
    <w:rsid w:val="00CC3BEE"/>
    <w:rsid w:val="00CD0B7A"/>
    <w:rsid w:val="00CD3C5E"/>
    <w:rsid w:val="00CD4202"/>
    <w:rsid w:val="00CD50BD"/>
    <w:rsid w:val="00CD5398"/>
    <w:rsid w:val="00CD72F4"/>
    <w:rsid w:val="00CF3BC2"/>
    <w:rsid w:val="00D10151"/>
    <w:rsid w:val="00D12C00"/>
    <w:rsid w:val="00D12D74"/>
    <w:rsid w:val="00D31033"/>
    <w:rsid w:val="00D348B6"/>
    <w:rsid w:val="00D44E42"/>
    <w:rsid w:val="00D47C57"/>
    <w:rsid w:val="00D543C6"/>
    <w:rsid w:val="00D84823"/>
    <w:rsid w:val="00D8500F"/>
    <w:rsid w:val="00D857C6"/>
    <w:rsid w:val="00D86782"/>
    <w:rsid w:val="00DA1E6E"/>
    <w:rsid w:val="00DA2A41"/>
    <w:rsid w:val="00DA5CEC"/>
    <w:rsid w:val="00DC2910"/>
    <w:rsid w:val="00DE42A1"/>
    <w:rsid w:val="00DE5F31"/>
    <w:rsid w:val="00DF668B"/>
    <w:rsid w:val="00E143C0"/>
    <w:rsid w:val="00E23CB1"/>
    <w:rsid w:val="00E262EF"/>
    <w:rsid w:val="00E32E0E"/>
    <w:rsid w:val="00E37801"/>
    <w:rsid w:val="00E41BEE"/>
    <w:rsid w:val="00E50B41"/>
    <w:rsid w:val="00E62B74"/>
    <w:rsid w:val="00E63381"/>
    <w:rsid w:val="00E7249E"/>
    <w:rsid w:val="00E743F8"/>
    <w:rsid w:val="00E75DB1"/>
    <w:rsid w:val="00E76EA4"/>
    <w:rsid w:val="00E95E8F"/>
    <w:rsid w:val="00E95F95"/>
    <w:rsid w:val="00EA603B"/>
    <w:rsid w:val="00EB29DD"/>
    <w:rsid w:val="00EB390F"/>
    <w:rsid w:val="00EC6F99"/>
    <w:rsid w:val="00ED043E"/>
    <w:rsid w:val="00ED7A14"/>
    <w:rsid w:val="00EE6B8A"/>
    <w:rsid w:val="00EE76C6"/>
    <w:rsid w:val="00F1398D"/>
    <w:rsid w:val="00F14547"/>
    <w:rsid w:val="00F16E99"/>
    <w:rsid w:val="00F21FA9"/>
    <w:rsid w:val="00F43EEA"/>
    <w:rsid w:val="00F46BD7"/>
    <w:rsid w:val="00F471A0"/>
    <w:rsid w:val="00F47E9E"/>
    <w:rsid w:val="00F56392"/>
    <w:rsid w:val="00F71D1B"/>
    <w:rsid w:val="00F853D1"/>
    <w:rsid w:val="00F872B6"/>
    <w:rsid w:val="00F95A00"/>
    <w:rsid w:val="00FA01F0"/>
    <w:rsid w:val="00FA2F4D"/>
    <w:rsid w:val="00FA47DD"/>
    <w:rsid w:val="00FA75E2"/>
    <w:rsid w:val="00FA7CBB"/>
    <w:rsid w:val="00FC1B74"/>
    <w:rsid w:val="00FC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E0BC86A5-5094-4D24-A80B-FF731C4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7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customStyle="1" w:styleId="Svijetlareetkatablice1">
    <w:name w:val="Svijetla rešetka tablice1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7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oogle.hr/url?sa=i&amp;rct=j&amp;q=&amp;esrc=s&amp;frm=1&amp;source=images&amp;cd=&amp;cad=rja&amp;docid=d6b20ZDJXpJOLM&amp;tbnid=7mB7cMwrLgV2PM:&amp;ved=&amp;url=http://hr.wikipedia.org/wiki/Grb_Republike_Hrvatske&amp;ei=3QdAUu_0OZHIswaBwYCADw&amp;bvm=bv.52434380,d.Yms&amp;psig=AFQjCNH22SpvqdMkXZkGm6iWGHsG5eZKHw&amp;ust=1380014430421142" TargetMode="Externa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9450</Words>
  <Characters>53868</Characters>
  <Application>Microsoft Office Word</Application>
  <DocSecurity>0</DocSecurity>
  <Lines>448</Lines>
  <Paragraphs>126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Općina Donji Kukuruzari</cp:lastModifiedBy>
  <cp:revision>3</cp:revision>
  <cp:lastPrinted>2018-09-10T08:32:00Z</cp:lastPrinted>
  <dcterms:created xsi:type="dcterms:W3CDTF">2025-10-29T12:11:00Z</dcterms:created>
  <dcterms:modified xsi:type="dcterms:W3CDTF">2025-10-29T12:11:00Z</dcterms:modified>
</cp:coreProperties>
</file>