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EB0B" w14:textId="2D9CF8C1" w:rsidR="001873B2" w:rsidRDefault="0085455B" w:rsidP="00FE4A62">
      <w:bookmarkStart w:id="0" w:name="_Hlk209693935"/>
      <w:r>
        <w:t xml:space="preserve">        </w:t>
      </w:r>
      <w:r>
        <w:rPr>
          <w:noProof/>
        </w:rPr>
        <w:drawing>
          <wp:inline distT="0" distB="0" distL="0" distR="0" wp14:anchorId="7A75B591" wp14:editId="10C3706B">
            <wp:extent cx="600075" cy="800100"/>
            <wp:effectExtent l="0" t="0" r="9525" b="0"/>
            <wp:docPr id="623272131" name="Slika 1" descr="https://encrypted-tbn3.gstatic.com/images?q=tbn:ANd9GcQGenKiC7ir3LZmJyvFya2-MXkvJCXz2MXm1Nb-ZA_QgJgWfrFjb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72131" name="Slika 1" descr="https://encrypted-tbn3.gstatic.com/images?q=tbn:ANd9GcQGenKiC7ir3LZmJyvFya2-MXkvJCXz2MXm1Nb-ZA_QgJgWfrFjbQ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1F05F" w14:textId="77777777" w:rsidR="001873B2" w:rsidRDefault="001873B2" w:rsidP="00FE4A62"/>
    <w:p w14:paraId="532831C1" w14:textId="77777777" w:rsidR="00FE4A62" w:rsidRPr="00B148C3" w:rsidRDefault="00FE4A62" w:rsidP="00FE4A62">
      <w:pPr>
        <w:rPr>
          <w:b/>
        </w:rPr>
      </w:pPr>
      <w:r w:rsidRPr="00B148C3">
        <w:rPr>
          <w:b/>
        </w:rPr>
        <w:t xml:space="preserve">REPUBLIKA HRVATSKA </w:t>
      </w:r>
    </w:p>
    <w:p w14:paraId="4809913B" w14:textId="77777777" w:rsidR="00FE4A62" w:rsidRPr="00B148C3" w:rsidRDefault="00FE4A62" w:rsidP="00FE4A62">
      <w:pPr>
        <w:rPr>
          <w:b/>
        </w:rPr>
      </w:pPr>
      <w:r w:rsidRPr="00B148C3">
        <w:rPr>
          <w:b/>
        </w:rPr>
        <w:t>SISAČKO –MOSL</w:t>
      </w:r>
      <w:r w:rsidR="00657105" w:rsidRPr="00B148C3">
        <w:rPr>
          <w:b/>
        </w:rPr>
        <w:t>A</w:t>
      </w:r>
      <w:r w:rsidRPr="00B148C3">
        <w:rPr>
          <w:b/>
        </w:rPr>
        <w:t xml:space="preserve">VAČKA ŽUPANIJA </w:t>
      </w:r>
    </w:p>
    <w:p w14:paraId="32154F4A" w14:textId="77777777" w:rsidR="00FE4A62" w:rsidRPr="00B148C3" w:rsidRDefault="00FE4A62" w:rsidP="00FE4A62">
      <w:pPr>
        <w:rPr>
          <w:b/>
        </w:rPr>
      </w:pPr>
      <w:r w:rsidRPr="00B148C3">
        <w:rPr>
          <w:b/>
        </w:rPr>
        <w:t xml:space="preserve">OPĆINA DONJI KUKURUZARI </w:t>
      </w:r>
    </w:p>
    <w:p w14:paraId="768F8EF7" w14:textId="77777777" w:rsidR="00FE4A62" w:rsidRPr="00B148C3" w:rsidRDefault="00FE4A62" w:rsidP="00FE4A62">
      <w:pPr>
        <w:rPr>
          <w:b/>
        </w:rPr>
      </w:pPr>
      <w:r w:rsidRPr="00B148C3">
        <w:rPr>
          <w:b/>
        </w:rPr>
        <w:t>OPĆINSKO VIJEĆE</w:t>
      </w:r>
    </w:p>
    <w:bookmarkEnd w:id="0"/>
    <w:p w14:paraId="7C6C85B3" w14:textId="77777777" w:rsidR="00FE4A62" w:rsidRPr="00025B06" w:rsidRDefault="00FE4A62" w:rsidP="00B90FD1">
      <w:pPr>
        <w:jc w:val="both"/>
      </w:pPr>
    </w:p>
    <w:p w14:paraId="6DE5D05F" w14:textId="64F8D019" w:rsidR="004B5205" w:rsidRPr="00025B06" w:rsidRDefault="004B5205" w:rsidP="004B5205">
      <w:r w:rsidRPr="003D1253">
        <w:t>KLASA   : 550-01/24-01/02</w:t>
      </w:r>
    </w:p>
    <w:p w14:paraId="2477AD8C" w14:textId="6446E6E5" w:rsidR="004B5205" w:rsidRPr="00025B06" w:rsidRDefault="004B5205" w:rsidP="004B5205">
      <w:r w:rsidRPr="00025B06">
        <w:t xml:space="preserve">URBROJ : </w:t>
      </w:r>
      <w:r>
        <w:t>2176/07-01-2</w:t>
      </w:r>
      <w:r w:rsidR="00556B6C">
        <w:t>5</w:t>
      </w:r>
      <w:r>
        <w:t>-</w:t>
      </w:r>
      <w:r w:rsidR="00556B6C">
        <w:t>4</w:t>
      </w:r>
    </w:p>
    <w:p w14:paraId="6FAC8127" w14:textId="42091254" w:rsidR="004B5205" w:rsidRDefault="004B5205" w:rsidP="004B5205">
      <w:r w:rsidRPr="00025B06">
        <w:t>Donji Kukuruzari,</w:t>
      </w:r>
      <w:r>
        <w:t xml:space="preserve"> </w:t>
      </w:r>
      <w:r w:rsidR="00556B6C">
        <w:t>29</w:t>
      </w:r>
      <w:r>
        <w:t xml:space="preserve">. </w:t>
      </w:r>
      <w:r w:rsidR="00556B6C">
        <w:t>rujna</w:t>
      </w:r>
      <w:r>
        <w:t xml:space="preserve"> 202</w:t>
      </w:r>
      <w:r w:rsidR="00556B6C">
        <w:t>5</w:t>
      </w:r>
      <w:r>
        <w:t xml:space="preserve">. </w:t>
      </w:r>
      <w:r w:rsidRPr="00025B06">
        <w:t>godine</w:t>
      </w:r>
    </w:p>
    <w:p w14:paraId="04954788" w14:textId="77777777" w:rsidR="004B5205" w:rsidRDefault="004B5205" w:rsidP="00B90FD1">
      <w:pPr>
        <w:jc w:val="both"/>
      </w:pPr>
    </w:p>
    <w:p w14:paraId="6A521A7D" w14:textId="2CDCC733" w:rsidR="00FE4A62" w:rsidRPr="00025B06" w:rsidRDefault="00FE4A62" w:rsidP="00B90FD1">
      <w:pPr>
        <w:jc w:val="both"/>
      </w:pPr>
      <w:r w:rsidRPr="00025B06">
        <w:t xml:space="preserve">Na temelju </w:t>
      </w:r>
      <w:r w:rsidR="00B90FD1">
        <w:t xml:space="preserve">članka 19. </w:t>
      </w:r>
      <w:r w:rsidR="00170C4C">
        <w:t xml:space="preserve">i članka 35. </w:t>
      </w:r>
      <w:r w:rsidR="00EF0878">
        <w:t xml:space="preserve">točke 2. </w:t>
      </w:r>
      <w:r w:rsidR="00B90FD1">
        <w:t>Zakona o lokalnoj i područnoj (regionalnoj) samoupravi (</w:t>
      </w:r>
      <w:r w:rsidR="004B5205">
        <w:t>„</w:t>
      </w:r>
      <w:r w:rsidR="00B90FD1">
        <w:t>Narodne novine</w:t>
      </w:r>
      <w:r w:rsidR="004B5205">
        <w:t>“,</w:t>
      </w:r>
      <w:r w:rsidR="00B90FD1">
        <w:t xml:space="preserve"> broj 33/01, 60/01, 129/05, 109/07, 125/08, 36/09, 150/11, 144/12, 19/13, 137/15, 123/17, 98/19 i 144/20)</w:t>
      </w:r>
      <w:r w:rsidR="00EF0878">
        <w:t>, članka 17. i 289. Zakona o socijalnoj skrbi („Narodne novine“, broj 18/22, 46/22, 119/22, 71/23</w:t>
      </w:r>
      <w:r w:rsidR="00C5526A">
        <w:t xml:space="preserve">, </w:t>
      </w:r>
      <w:r w:rsidR="00EF0878">
        <w:t>156/23</w:t>
      </w:r>
      <w:r w:rsidR="00C5526A">
        <w:t xml:space="preserve"> i 61/25</w:t>
      </w:r>
      <w:r w:rsidR="00EF0878">
        <w:t>)</w:t>
      </w:r>
      <w:r w:rsidR="00B90FD1">
        <w:t xml:space="preserve"> </w:t>
      </w:r>
      <w:r w:rsidR="00A7726F">
        <w:t>i članka 22</w:t>
      </w:r>
      <w:r w:rsidRPr="00025B06">
        <w:t>. Statuta Općine Donji Kukuruzari (</w:t>
      </w:r>
      <w:r w:rsidR="00025B06">
        <w:t>„</w:t>
      </w:r>
      <w:r w:rsidRPr="00025B06">
        <w:t>Službeni vjesnik</w:t>
      </w:r>
      <w:r w:rsidR="00025B06">
        <w:t>“</w:t>
      </w:r>
      <w:r w:rsidRPr="00025B06">
        <w:t xml:space="preserve">, </w:t>
      </w:r>
      <w:r w:rsidR="00A7726F">
        <w:t>br</w:t>
      </w:r>
      <w:r w:rsidR="004B5205">
        <w:t>oj</w:t>
      </w:r>
      <w:r w:rsidR="00A7726F">
        <w:t xml:space="preserve"> 8/23</w:t>
      </w:r>
      <w:r w:rsidRPr="00025B06">
        <w:t>)</w:t>
      </w:r>
      <w:r w:rsidR="00C5526A">
        <w:t>,</w:t>
      </w:r>
      <w:r w:rsidRPr="00025B06">
        <w:t xml:space="preserve"> Općinsko vijeće Općine Donji Kukuruzari na</w:t>
      </w:r>
      <w:r w:rsidR="004B5205">
        <w:t xml:space="preserve"> </w:t>
      </w:r>
      <w:r w:rsidR="00556B6C">
        <w:t>3</w:t>
      </w:r>
      <w:r w:rsidR="004B5205">
        <w:t xml:space="preserve">. </w:t>
      </w:r>
      <w:r w:rsidRPr="00025B06">
        <w:t>sjednici održanoj</w:t>
      </w:r>
      <w:r w:rsidR="00163452" w:rsidRPr="00025B06">
        <w:t xml:space="preserve"> </w:t>
      </w:r>
      <w:r w:rsidR="00556B6C">
        <w:t>2</w:t>
      </w:r>
      <w:r w:rsidR="004B5205">
        <w:t>9</w:t>
      </w:r>
      <w:r w:rsidR="00A7726F">
        <w:t xml:space="preserve">. </w:t>
      </w:r>
      <w:r w:rsidR="00556B6C">
        <w:t>rujna</w:t>
      </w:r>
      <w:r w:rsidR="00A7726F">
        <w:t xml:space="preserve"> 202</w:t>
      </w:r>
      <w:r w:rsidR="00556B6C">
        <w:t>5</w:t>
      </w:r>
      <w:r w:rsidR="00B148C3">
        <w:t>.</w:t>
      </w:r>
      <w:r w:rsidR="0051253C">
        <w:rPr>
          <w:b/>
        </w:rPr>
        <w:t xml:space="preserve"> </w:t>
      </w:r>
      <w:r w:rsidRPr="00025B06">
        <w:t>godine</w:t>
      </w:r>
      <w:r w:rsidR="00EF0878">
        <w:t>,</w:t>
      </w:r>
      <w:r w:rsidRPr="00025B06">
        <w:t xml:space="preserve"> </w:t>
      </w:r>
      <w:r w:rsidR="0044001D">
        <w:t>donosi</w:t>
      </w:r>
      <w:r w:rsidRPr="00025B06">
        <w:t xml:space="preserve"> </w:t>
      </w:r>
    </w:p>
    <w:p w14:paraId="6ACF0DFE" w14:textId="77777777" w:rsidR="00FE4A62" w:rsidRPr="00025B06" w:rsidRDefault="00FE4A62" w:rsidP="00FE4A62"/>
    <w:p w14:paraId="2458A849" w14:textId="0DF0C889" w:rsidR="00FE4A62" w:rsidRPr="00556B6C" w:rsidRDefault="00556B6C" w:rsidP="00556B6C">
      <w:pPr>
        <w:pStyle w:val="Odlomakpopisa"/>
        <w:numPr>
          <w:ilvl w:val="0"/>
          <w:numId w:val="7"/>
        </w:numPr>
        <w:ind w:left="284" w:hanging="284"/>
        <w:jc w:val="center"/>
        <w:rPr>
          <w:b/>
        </w:rPr>
      </w:pPr>
      <w:r>
        <w:rPr>
          <w:b/>
        </w:rPr>
        <w:t>Izmjene i dopune</w:t>
      </w:r>
    </w:p>
    <w:p w14:paraId="4C769219" w14:textId="63A544D7" w:rsidR="00FE4A62" w:rsidRPr="00BC1688" w:rsidRDefault="00556B6C" w:rsidP="00BC1688">
      <w:pPr>
        <w:jc w:val="center"/>
        <w:rPr>
          <w:b/>
        </w:rPr>
      </w:pPr>
      <w:r>
        <w:rPr>
          <w:b/>
        </w:rPr>
        <w:t xml:space="preserve">Programa </w:t>
      </w:r>
      <w:r w:rsidR="00FE4A62" w:rsidRPr="00BC1688">
        <w:rPr>
          <w:b/>
        </w:rPr>
        <w:t>socijalne skrbi Općine Donji Kukuruzari za 20</w:t>
      </w:r>
      <w:r w:rsidR="00A7726F" w:rsidRPr="00BC1688">
        <w:rPr>
          <w:b/>
        </w:rPr>
        <w:t>2</w:t>
      </w:r>
      <w:r w:rsidR="004B5205" w:rsidRPr="00BC1688">
        <w:rPr>
          <w:b/>
        </w:rPr>
        <w:t>5</w:t>
      </w:r>
      <w:r w:rsidR="00FE4A62" w:rsidRPr="00BC1688">
        <w:rPr>
          <w:b/>
        </w:rPr>
        <w:t>. godinu</w:t>
      </w:r>
    </w:p>
    <w:p w14:paraId="7BCFB14E" w14:textId="77777777" w:rsidR="00FE4A62" w:rsidRPr="00025B06" w:rsidRDefault="00FE4A62" w:rsidP="00FE4A62">
      <w:pPr>
        <w:jc w:val="center"/>
        <w:rPr>
          <w:b/>
        </w:rPr>
      </w:pPr>
    </w:p>
    <w:p w14:paraId="69D1F093" w14:textId="30E9228A" w:rsidR="00FE4A62" w:rsidRPr="004B5205" w:rsidRDefault="004B5205" w:rsidP="00FE4A62">
      <w:pPr>
        <w:jc w:val="center"/>
      </w:pPr>
      <w:r w:rsidRPr="004B5205">
        <w:t>Članak 1.</w:t>
      </w:r>
    </w:p>
    <w:p w14:paraId="11C7B6A7" w14:textId="4D825506" w:rsidR="00556B6C" w:rsidRPr="008A7A17" w:rsidRDefault="00556B6C" w:rsidP="00556B6C">
      <w:pPr>
        <w:jc w:val="both"/>
      </w:pPr>
      <w:r>
        <w:t xml:space="preserve">U članku 2. </w:t>
      </w:r>
      <w:r w:rsidRPr="00377654">
        <w:t xml:space="preserve">Programa </w:t>
      </w:r>
      <w:r>
        <w:t>socijalne skrbi</w:t>
      </w:r>
      <w:r w:rsidRPr="00377654">
        <w:t xml:space="preserve"> Općin</w:t>
      </w:r>
      <w:r>
        <w:t>e</w:t>
      </w:r>
      <w:r w:rsidRPr="00377654">
        <w:t xml:space="preserve"> Donji Kukuruzari za 2025. godinu </w:t>
      </w:r>
      <w:r w:rsidRPr="009D6F1D">
        <w:t xml:space="preserve">(„Službeni vjesnik“, broj </w:t>
      </w:r>
      <w:r>
        <w:t>97</w:t>
      </w:r>
      <w:r w:rsidRPr="009D6F1D">
        <w:t>/2</w:t>
      </w:r>
      <w:r>
        <w:t>4</w:t>
      </w:r>
      <w:r w:rsidRPr="009D6F1D">
        <w:t>)</w:t>
      </w:r>
      <w:r>
        <w:t xml:space="preserve">, iznos od 100.600,00 eura mijenja se </w:t>
      </w:r>
      <w:r w:rsidRPr="00B831DF">
        <w:t xml:space="preserve">u </w:t>
      </w:r>
      <w:r w:rsidR="00B831DF" w:rsidRPr="00B831DF">
        <w:t>14</w:t>
      </w:r>
      <w:r w:rsidR="00C5526A">
        <w:t>5</w:t>
      </w:r>
      <w:r w:rsidR="00B831DF" w:rsidRPr="00B831DF">
        <w:t>.</w:t>
      </w:r>
      <w:r w:rsidR="00C5526A">
        <w:t>0</w:t>
      </w:r>
      <w:r w:rsidR="00B831DF" w:rsidRPr="00B831DF">
        <w:t>00</w:t>
      </w:r>
      <w:r w:rsidRPr="00B831DF">
        <w:t>,00</w:t>
      </w:r>
      <w:r>
        <w:t xml:space="preserve"> eura.</w:t>
      </w:r>
    </w:p>
    <w:p w14:paraId="10A7D5F4" w14:textId="77777777" w:rsidR="00556B6C" w:rsidRPr="00025B06" w:rsidRDefault="00556B6C" w:rsidP="00FE4A62"/>
    <w:p w14:paraId="471BFEB0" w14:textId="048D3B9F" w:rsidR="00D24111" w:rsidRPr="004B5205" w:rsidRDefault="004B5205" w:rsidP="004B5205">
      <w:pPr>
        <w:jc w:val="center"/>
      </w:pPr>
      <w:r w:rsidRPr="004B5205">
        <w:t xml:space="preserve">Članak </w:t>
      </w:r>
      <w:r w:rsidR="00556B6C">
        <w:t>2</w:t>
      </w:r>
      <w:r w:rsidRPr="004B5205">
        <w:t>.</w:t>
      </w:r>
    </w:p>
    <w:p w14:paraId="3E22677D" w14:textId="0BF363FE" w:rsidR="00556B6C" w:rsidRDefault="00556B6C" w:rsidP="00556B6C">
      <w:pPr>
        <w:jc w:val="both"/>
      </w:pPr>
      <w:r>
        <w:t xml:space="preserve">Članak 4. </w:t>
      </w:r>
      <w:r w:rsidRPr="00377654">
        <w:t xml:space="preserve">Programa </w:t>
      </w:r>
      <w:r>
        <w:t xml:space="preserve">socijalne skrbi </w:t>
      </w:r>
      <w:r w:rsidRPr="00377654">
        <w:t>Općin</w:t>
      </w:r>
      <w:r>
        <w:t>e</w:t>
      </w:r>
      <w:r w:rsidRPr="00377654">
        <w:t xml:space="preserve"> Donji Kukuruzari za 2025. godinu </w:t>
      </w:r>
      <w:r w:rsidRPr="009D6F1D">
        <w:t xml:space="preserve">(„Službeni vjesnik“, broj </w:t>
      </w:r>
      <w:r>
        <w:t>97</w:t>
      </w:r>
      <w:r w:rsidRPr="009D6F1D">
        <w:t>/2</w:t>
      </w:r>
      <w:r>
        <w:t>4</w:t>
      </w:r>
      <w:r w:rsidRPr="009D6F1D">
        <w:t xml:space="preserve">) </w:t>
      </w:r>
      <w:r>
        <w:t>mijenja se i glasi:</w:t>
      </w:r>
    </w:p>
    <w:p w14:paraId="733AFAC0" w14:textId="77777777" w:rsidR="00556B6C" w:rsidRDefault="00556B6C" w:rsidP="00556B6C">
      <w:pPr>
        <w:jc w:val="both"/>
      </w:pPr>
    </w:p>
    <w:p w14:paraId="32EFE641" w14:textId="0866DE74" w:rsidR="00556B6C" w:rsidRDefault="00556B6C" w:rsidP="00556B6C">
      <w:pPr>
        <w:jc w:val="both"/>
      </w:pPr>
      <w:r>
        <w:t>Kroz ovaj Program realizirat će se slijedeće vrste pomoći u socijalnoj skrbi:</w:t>
      </w:r>
    </w:p>
    <w:p w14:paraId="2935D353" w14:textId="77777777" w:rsidR="00025B06" w:rsidRDefault="00025B06" w:rsidP="00FE4A62">
      <w:pPr>
        <w:rPr>
          <w:b/>
        </w:rPr>
      </w:pPr>
    </w:p>
    <w:p w14:paraId="3975CF9E" w14:textId="020BEB3A" w:rsidR="00025B06" w:rsidRPr="00BC1688" w:rsidRDefault="00025B06" w:rsidP="00BC1688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>STUDENTSKE STIPENDIJE</w:t>
      </w:r>
    </w:p>
    <w:p w14:paraId="77AABC55" w14:textId="4996A6A3" w:rsidR="00025B06" w:rsidRDefault="00025B06" w:rsidP="00025B06">
      <w:pPr>
        <w:pStyle w:val="Odlomakpopisa"/>
        <w:numPr>
          <w:ilvl w:val="1"/>
          <w:numId w:val="4"/>
        </w:numPr>
      </w:pPr>
      <w:r>
        <w:t xml:space="preserve"> studentske stipendije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726F">
        <w:t xml:space="preserve">    </w:t>
      </w:r>
      <w:r w:rsidR="00BC1688">
        <w:t xml:space="preserve"> </w:t>
      </w:r>
      <w:r w:rsidR="004B5205">
        <w:t>1</w:t>
      </w:r>
      <w:r w:rsidR="00556B6C">
        <w:t>5</w:t>
      </w:r>
      <w:r w:rsidR="00A7726F">
        <w:t>.000</w:t>
      </w:r>
      <w:r w:rsidR="002237B7">
        <w:t>,00</w:t>
      </w:r>
    </w:p>
    <w:p w14:paraId="650CB93A" w14:textId="0BFE2758" w:rsidR="0051253C" w:rsidRDefault="0051253C" w:rsidP="0051253C">
      <w:pPr>
        <w:jc w:val="both"/>
      </w:pPr>
    </w:p>
    <w:p w14:paraId="3A13F1DF" w14:textId="47A9B0A5" w:rsidR="00A7726F" w:rsidRPr="00BC1688" w:rsidRDefault="0051253C" w:rsidP="00A7726F">
      <w:pPr>
        <w:pStyle w:val="Odlomakpopisa"/>
        <w:numPr>
          <w:ilvl w:val="0"/>
          <w:numId w:val="5"/>
        </w:numPr>
        <w:rPr>
          <w:b/>
        </w:rPr>
      </w:pPr>
      <w:r>
        <w:rPr>
          <w:b/>
          <w:lang w:eastAsia="en-US"/>
        </w:rPr>
        <w:t>NAKNADE GRAĐANIMA I KUĆANSTVIMA</w:t>
      </w:r>
    </w:p>
    <w:p w14:paraId="2A32D29A" w14:textId="1AFC9580" w:rsidR="00A7726F" w:rsidRDefault="00A7726F" w:rsidP="00A7726F">
      <w:pPr>
        <w:ind w:firstLine="360"/>
        <w:contextualSpacing/>
      </w:pPr>
      <w:r>
        <w:t xml:space="preserve">2.1. </w:t>
      </w:r>
      <w:r w:rsidR="00BC1688">
        <w:t xml:space="preserve">  </w:t>
      </w:r>
      <w:r>
        <w:t xml:space="preserve">pomoć obiteljima i kućanstvima (jednokratne novčane pomoći)  </w:t>
      </w:r>
      <w:r>
        <w:tab/>
        <w:t xml:space="preserve">    </w:t>
      </w:r>
      <w:r w:rsidR="00BC1688">
        <w:t xml:space="preserve">   </w:t>
      </w:r>
      <w:r w:rsidR="00556B6C">
        <w:t>3</w:t>
      </w:r>
      <w:r>
        <w:t>.500,00</w:t>
      </w:r>
    </w:p>
    <w:p w14:paraId="1F0F65F2" w14:textId="09D1DC37" w:rsidR="00A7726F" w:rsidRDefault="00A7726F" w:rsidP="00A7726F">
      <w:pPr>
        <w:ind w:firstLine="360"/>
        <w:contextualSpacing/>
      </w:pPr>
      <w:r>
        <w:t xml:space="preserve">2.2. </w:t>
      </w:r>
      <w:r w:rsidR="00BC1688">
        <w:t xml:space="preserve">  </w:t>
      </w:r>
      <w:r>
        <w:t>mala škola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</w:t>
      </w:r>
      <w:r w:rsidR="00BC1688">
        <w:t xml:space="preserve">   </w:t>
      </w:r>
      <w:r>
        <w:t xml:space="preserve"> </w:t>
      </w:r>
      <w:r w:rsidR="00556B6C">
        <w:t>1</w:t>
      </w:r>
      <w:r w:rsidR="004B5205">
        <w:t>.0</w:t>
      </w:r>
      <w:r>
        <w:t>00,00</w:t>
      </w:r>
    </w:p>
    <w:p w14:paraId="2CC6C6F6" w14:textId="6BAA095D" w:rsidR="00A7726F" w:rsidRDefault="00A7726F" w:rsidP="00A7726F">
      <w:pPr>
        <w:ind w:firstLine="360"/>
        <w:contextualSpacing/>
      </w:pPr>
      <w:r>
        <w:t>2.3.</w:t>
      </w:r>
      <w:r w:rsidR="00BC1688">
        <w:t xml:space="preserve">   š</w:t>
      </w:r>
      <w:r>
        <w:t>kola u prirodi, škola plivanja, ekskurzije</w:t>
      </w:r>
      <w:r>
        <w:tab/>
      </w:r>
      <w:r>
        <w:tab/>
      </w:r>
      <w:r>
        <w:tab/>
      </w:r>
      <w:r>
        <w:tab/>
      </w:r>
      <w:r w:rsidR="00BC1688">
        <w:t xml:space="preserve">              </w:t>
      </w:r>
      <w:r>
        <w:t xml:space="preserve"> </w:t>
      </w:r>
      <w:r w:rsidR="00BC1688">
        <w:t xml:space="preserve">   </w:t>
      </w:r>
      <w:r>
        <w:t xml:space="preserve"> </w:t>
      </w:r>
      <w:r w:rsidR="004D2692">
        <w:t>1.</w:t>
      </w:r>
      <w:r>
        <w:t>5</w:t>
      </w:r>
      <w:r w:rsidR="004D2692">
        <w:t>00</w:t>
      </w:r>
      <w:r>
        <w:t>,00</w:t>
      </w:r>
    </w:p>
    <w:p w14:paraId="60CBA13C" w14:textId="29A6CD40" w:rsidR="00A7726F" w:rsidRDefault="00A7726F" w:rsidP="00A7726F">
      <w:pPr>
        <w:ind w:firstLine="360"/>
        <w:contextualSpacing/>
      </w:pPr>
      <w:r>
        <w:t>2.4.</w:t>
      </w:r>
      <w:r w:rsidR="00BC1688">
        <w:t xml:space="preserve">   </w:t>
      </w:r>
      <w:r>
        <w:t>novčana pomoć roditeljima za rođenje djeteta</w:t>
      </w:r>
      <w:r>
        <w:tab/>
      </w:r>
      <w:r>
        <w:tab/>
      </w:r>
      <w:r>
        <w:tab/>
        <w:t xml:space="preserve"> </w:t>
      </w:r>
      <w:r w:rsidR="00BC1688">
        <w:t xml:space="preserve">             </w:t>
      </w:r>
      <w:r>
        <w:t xml:space="preserve"> </w:t>
      </w:r>
      <w:r w:rsidR="00BC1688">
        <w:t xml:space="preserve">    </w:t>
      </w:r>
      <w:r w:rsidR="00FA0790">
        <w:t>3</w:t>
      </w:r>
      <w:r w:rsidR="004D2692">
        <w:t>.</w:t>
      </w:r>
      <w:r w:rsidR="00FA0790">
        <w:t>5</w:t>
      </w:r>
      <w:r w:rsidR="004D2692">
        <w:t>00</w:t>
      </w:r>
      <w:r>
        <w:t>,00</w:t>
      </w:r>
    </w:p>
    <w:p w14:paraId="7EF55AC7" w14:textId="4BCFCE4E" w:rsidR="00A7726F" w:rsidRDefault="00A7726F" w:rsidP="00A7726F">
      <w:pPr>
        <w:ind w:firstLine="360"/>
        <w:contextualSpacing/>
      </w:pPr>
      <w:r>
        <w:t>2.5.</w:t>
      </w:r>
      <w:r w:rsidR="00BC1688">
        <w:t xml:space="preserve">   </w:t>
      </w:r>
      <w:r>
        <w:t>paketići za Sv. Nikolu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BC1688">
        <w:t xml:space="preserve">                 </w:t>
      </w:r>
      <w:r w:rsidR="004D2692">
        <w:t>1.</w:t>
      </w:r>
      <w:r w:rsidR="004B5205">
        <w:t>8</w:t>
      </w:r>
      <w:r w:rsidR="004D2692">
        <w:t>00</w:t>
      </w:r>
      <w:r>
        <w:t>,00</w:t>
      </w:r>
    </w:p>
    <w:p w14:paraId="25A87849" w14:textId="1EFB833B" w:rsidR="00A7726F" w:rsidRDefault="00A7726F" w:rsidP="00A7726F">
      <w:pPr>
        <w:ind w:firstLine="360"/>
        <w:contextualSpacing/>
      </w:pPr>
      <w:r>
        <w:t>2.6.</w:t>
      </w:r>
      <w:r w:rsidR="00BC1688">
        <w:t xml:space="preserve">   </w:t>
      </w:r>
      <w:r>
        <w:t>sufinanciranje plaćanja dječjeg vrtića</w:t>
      </w:r>
      <w:r>
        <w:tab/>
      </w:r>
      <w:r>
        <w:tab/>
      </w:r>
      <w:r>
        <w:tab/>
      </w:r>
      <w:r w:rsidR="004B5205">
        <w:t xml:space="preserve">          </w:t>
      </w:r>
      <w:r w:rsidR="00BC1688">
        <w:t xml:space="preserve">             </w:t>
      </w:r>
      <w:r w:rsidR="004B5205">
        <w:t xml:space="preserve"> </w:t>
      </w:r>
      <w:r>
        <w:t xml:space="preserve"> </w:t>
      </w:r>
      <w:r w:rsidR="00BC1688">
        <w:t xml:space="preserve">    </w:t>
      </w:r>
      <w:r w:rsidR="00556B6C">
        <w:t>60</w:t>
      </w:r>
      <w:r w:rsidR="004D2692">
        <w:t>.</w:t>
      </w:r>
      <w:r w:rsidR="00556B6C">
        <w:t>0</w:t>
      </w:r>
      <w:r w:rsidR="004D2692">
        <w:t>00</w:t>
      </w:r>
      <w:r>
        <w:t>,00</w:t>
      </w:r>
    </w:p>
    <w:p w14:paraId="4B1B42E3" w14:textId="761A08E4" w:rsidR="00A7726F" w:rsidRDefault="00A7726F" w:rsidP="00A7726F">
      <w:pPr>
        <w:ind w:firstLine="360"/>
        <w:contextualSpacing/>
      </w:pPr>
      <w:r>
        <w:t>2.7.</w:t>
      </w:r>
      <w:r w:rsidR="00BC1688">
        <w:t xml:space="preserve">   </w:t>
      </w:r>
      <w:r>
        <w:t>plaćanje troškova sahrane i obdukcije</w:t>
      </w:r>
      <w:r>
        <w:tab/>
      </w:r>
      <w:r>
        <w:tab/>
      </w:r>
      <w:r>
        <w:tab/>
      </w:r>
      <w:r>
        <w:tab/>
      </w:r>
      <w:r w:rsidR="00BC1688">
        <w:t xml:space="preserve">             </w:t>
      </w:r>
      <w:r>
        <w:t xml:space="preserve">   </w:t>
      </w:r>
      <w:r w:rsidR="00BC1688">
        <w:t xml:space="preserve">      </w:t>
      </w:r>
      <w:r w:rsidR="004D2692">
        <w:t>500</w:t>
      </w:r>
      <w:r>
        <w:t>,00</w:t>
      </w:r>
    </w:p>
    <w:p w14:paraId="6FE1EB68" w14:textId="0D52BC23" w:rsidR="00A7726F" w:rsidRDefault="00A7726F" w:rsidP="00A7726F">
      <w:pPr>
        <w:ind w:firstLine="360"/>
        <w:contextualSpacing/>
      </w:pPr>
      <w:r>
        <w:t>2.8.</w:t>
      </w:r>
      <w:r w:rsidR="00BC1688">
        <w:t xml:space="preserve">   </w:t>
      </w:r>
      <w:r>
        <w:t xml:space="preserve">sufinanciranje nabavke radnih mat. za osnovnu školu       </w:t>
      </w:r>
      <w:r>
        <w:tab/>
      </w:r>
      <w:r w:rsidR="00BC1688">
        <w:t xml:space="preserve">             </w:t>
      </w:r>
      <w:r>
        <w:t xml:space="preserve">  </w:t>
      </w:r>
      <w:r w:rsidR="00BC1688">
        <w:t xml:space="preserve">    </w:t>
      </w:r>
      <w:r w:rsidR="004D2692">
        <w:t>4.600</w:t>
      </w:r>
      <w:r>
        <w:t>,00</w:t>
      </w:r>
    </w:p>
    <w:p w14:paraId="4910F908" w14:textId="443DD043" w:rsidR="00A7726F" w:rsidRDefault="00A7726F" w:rsidP="00A7726F">
      <w:pPr>
        <w:ind w:firstLine="360"/>
        <w:contextualSpacing/>
      </w:pPr>
      <w:r>
        <w:t>2.9.</w:t>
      </w:r>
      <w:r w:rsidR="00BC1688">
        <w:t xml:space="preserve">   </w:t>
      </w:r>
      <w:r>
        <w:t>opskrba pitk</w:t>
      </w:r>
      <w:r w:rsidR="004D2692">
        <w:t>om vodom iz cisterni</w:t>
      </w:r>
      <w:r w:rsidR="004D2692">
        <w:tab/>
      </w:r>
      <w:r w:rsidR="004D2692">
        <w:tab/>
      </w:r>
      <w:r w:rsidR="004D2692">
        <w:tab/>
      </w:r>
      <w:r w:rsidR="004D2692">
        <w:tab/>
      </w:r>
      <w:r w:rsidR="004D2692">
        <w:tab/>
        <w:t xml:space="preserve">     </w:t>
      </w:r>
      <w:r w:rsidR="00BC1688">
        <w:t xml:space="preserve">                 </w:t>
      </w:r>
      <w:r>
        <w:t>5</w:t>
      </w:r>
      <w:r w:rsidR="004D2692">
        <w:t>00</w:t>
      </w:r>
      <w:r>
        <w:t>,00</w:t>
      </w:r>
    </w:p>
    <w:p w14:paraId="2CDD23EF" w14:textId="735EE439" w:rsidR="0051253C" w:rsidRDefault="00A7726F" w:rsidP="00A7726F">
      <w:pPr>
        <w:ind w:firstLine="360"/>
        <w:contextualSpacing/>
      </w:pPr>
      <w:r>
        <w:t>2.10.</w:t>
      </w:r>
      <w:r w:rsidR="00BC1688">
        <w:t xml:space="preserve"> </w:t>
      </w:r>
      <w:r>
        <w:t>županijski prijevoz za sve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1688">
        <w:t xml:space="preserve">                 </w:t>
      </w:r>
      <w:r w:rsidR="00556B6C">
        <w:t xml:space="preserve">         </w:t>
      </w:r>
      <w:r>
        <w:t>0,00</w:t>
      </w:r>
    </w:p>
    <w:p w14:paraId="4E22052A" w14:textId="01B4C4F3" w:rsidR="004D2692" w:rsidRDefault="004D2692" w:rsidP="00A7726F">
      <w:pPr>
        <w:ind w:firstLine="360"/>
        <w:contextualSpacing/>
      </w:pPr>
      <w:r>
        <w:t>2.11. pomoć stambenog zbrinjavanja mladim obiteljima</w:t>
      </w:r>
      <w:r>
        <w:tab/>
      </w:r>
      <w:r>
        <w:tab/>
      </w:r>
      <w:r>
        <w:tab/>
      </w:r>
      <w:r w:rsidR="00BC1688">
        <w:t xml:space="preserve">     </w:t>
      </w:r>
      <w:r>
        <w:t>10.000,00</w:t>
      </w:r>
    </w:p>
    <w:p w14:paraId="3E1FE0A7" w14:textId="1D300D77" w:rsidR="00912C5B" w:rsidRDefault="00912C5B" w:rsidP="00A7726F">
      <w:pPr>
        <w:ind w:firstLine="360"/>
        <w:contextualSpacing/>
      </w:pPr>
      <w:r>
        <w:t>2.12. naknade građanima i kućanstvima u naravi                                                     1.000,00</w:t>
      </w:r>
    </w:p>
    <w:p w14:paraId="2F960A2B" w14:textId="72547AF7" w:rsidR="00B831DF" w:rsidRDefault="00B831DF" w:rsidP="00A7726F">
      <w:pPr>
        <w:ind w:firstLine="360"/>
        <w:contextualSpacing/>
      </w:pPr>
      <w:r>
        <w:lastRenderedPageBreak/>
        <w:t xml:space="preserve">2.13. program </w:t>
      </w:r>
      <w:proofErr w:type="spellStart"/>
      <w:r>
        <w:t>Smartonaut</w:t>
      </w:r>
      <w:proofErr w:type="spellEnd"/>
      <w:r>
        <w:t xml:space="preserve">                                                                                        </w:t>
      </w:r>
      <w:r w:rsidR="00C5526A">
        <w:t>1</w:t>
      </w:r>
      <w:r>
        <w:t>.</w:t>
      </w:r>
      <w:r w:rsidR="00C5526A">
        <w:t>2</w:t>
      </w:r>
      <w:r>
        <w:t>00,00</w:t>
      </w:r>
    </w:p>
    <w:p w14:paraId="52CF3E53" w14:textId="02C5FA21" w:rsidR="00C5526A" w:rsidRDefault="00C5526A" w:rsidP="00A7726F">
      <w:pPr>
        <w:ind w:firstLine="360"/>
        <w:contextualSpacing/>
      </w:pPr>
      <w:r>
        <w:t xml:space="preserve">2.14. program </w:t>
      </w:r>
      <w:proofErr w:type="spellStart"/>
      <w:r>
        <w:t>predškole</w:t>
      </w:r>
      <w:proofErr w:type="spellEnd"/>
      <w:r>
        <w:t xml:space="preserve">                                                                                           7.000,00</w:t>
      </w:r>
    </w:p>
    <w:p w14:paraId="04351E60" w14:textId="784F127C" w:rsidR="00B831DF" w:rsidRDefault="00B831DF" w:rsidP="00A7726F">
      <w:pPr>
        <w:ind w:firstLine="360"/>
        <w:contextualSpacing/>
      </w:pPr>
      <w:r>
        <w:t>2.1</w:t>
      </w:r>
      <w:r w:rsidR="00C5526A">
        <w:t>5</w:t>
      </w:r>
      <w:r>
        <w:t>. pomoćni radnik u dječjem vrtiću Krijesnica                                                  10.000,00</w:t>
      </w:r>
    </w:p>
    <w:p w14:paraId="4E9E8765" w14:textId="77777777" w:rsidR="0051253C" w:rsidRPr="00FB70C5" w:rsidRDefault="0051253C" w:rsidP="0051253C">
      <w:pPr>
        <w:jc w:val="both"/>
        <w:rPr>
          <w:sz w:val="20"/>
          <w:szCs w:val="20"/>
        </w:rPr>
      </w:pPr>
    </w:p>
    <w:p w14:paraId="1994758C" w14:textId="32E74069" w:rsidR="0051253C" w:rsidRPr="00BC1688" w:rsidRDefault="0051253C" w:rsidP="00BC1688">
      <w:pPr>
        <w:pStyle w:val="Odlomakpopisa"/>
        <w:numPr>
          <w:ilvl w:val="0"/>
          <w:numId w:val="5"/>
        </w:numPr>
        <w:rPr>
          <w:b/>
          <w:lang w:eastAsia="en-US"/>
        </w:rPr>
      </w:pPr>
      <w:r>
        <w:rPr>
          <w:b/>
          <w:lang w:eastAsia="en-US"/>
        </w:rPr>
        <w:t xml:space="preserve">POMOĆI SUKLADNO ZAKONU O SOCIJALNOJ SKRBI </w:t>
      </w:r>
    </w:p>
    <w:p w14:paraId="6F6E2B70" w14:textId="7A502D86" w:rsidR="0051253C" w:rsidRDefault="004D2692" w:rsidP="0051253C">
      <w:pPr>
        <w:numPr>
          <w:ilvl w:val="1"/>
          <w:numId w:val="5"/>
        </w:numPr>
        <w:contextualSpacing/>
        <w:rPr>
          <w:lang w:eastAsia="en-US"/>
        </w:rPr>
      </w:pPr>
      <w:r>
        <w:rPr>
          <w:lang w:eastAsia="en-US"/>
        </w:rPr>
        <w:t xml:space="preserve">  </w:t>
      </w:r>
      <w:r w:rsidR="0051253C">
        <w:rPr>
          <w:lang w:eastAsia="en-US"/>
        </w:rPr>
        <w:t>naknada za troškove stanovanja</w:t>
      </w:r>
      <w:r w:rsidR="0051253C">
        <w:rPr>
          <w:lang w:eastAsia="en-US"/>
        </w:rPr>
        <w:tab/>
      </w:r>
      <w:r w:rsidR="0051253C">
        <w:rPr>
          <w:lang w:eastAsia="en-US"/>
        </w:rPr>
        <w:tab/>
      </w:r>
      <w:r w:rsidR="0051253C">
        <w:rPr>
          <w:lang w:eastAsia="en-US"/>
        </w:rPr>
        <w:tab/>
      </w:r>
      <w:r w:rsidR="0051253C">
        <w:rPr>
          <w:lang w:eastAsia="en-US"/>
        </w:rPr>
        <w:tab/>
      </w:r>
      <w:r w:rsidR="0051253C">
        <w:rPr>
          <w:lang w:eastAsia="en-US"/>
        </w:rPr>
        <w:tab/>
      </w:r>
      <w:r w:rsidR="0051253C">
        <w:rPr>
          <w:lang w:eastAsia="en-US"/>
        </w:rPr>
        <w:tab/>
      </w:r>
      <w:r w:rsidR="00BC1688">
        <w:rPr>
          <w:lang w:eastAsia="en-US"/>
        </w:rPr>
        <w:t xml:space="preserve">     </w:t>
      </w:r>
      <w:r w:rsidR="0051253C">
        <w:rPr>
          <w:lang w:eastAsia="en-US"/>
        </w:rPr>
        <w:t>1</w:t>
      </w:r>
      <w:r w:rsidR="004B5205">
        <w:rPr>
          <w:lang w:eastAsia="en-US"/>
        </w:rPr>
        <w:t>0</w:t>
      </w:r>
      <w:r w:rsidR="0051253C">
        <w:rPr>
          <w:lang w:eastAsia="en-US"/>
        </w:rPr>
        <w:t>.000,00</w:t>
      </w:r>
    </w:p>
    <w:p w14:paraId="70854EA3" w14:textId="303281EB" w:rsidR="0051253C" w:rsidRDefault="004D2692" w:rsidP="0051253C">
      <w:pPr>
        <w:numPr>
          <w:ilvl w:val="1"/>
          <w:numId w:val="5"/>
        </w:numPr>
        <w:contextualSpacing/>
        <w:rPr>
          <w:lang w:eastAsia="en-US"/>
        </w:rPr>
      </w:pPr>
      <w:r>
        <w:rPr>
          <w:lang w:eastAsia="en-US"/>
        </w:rPr>
        <w:t xml:space="preserve">  </w:t>
      </w:r>
      <w:r w:rsidR="0051253C">
        <w:rPr>
          <w:lang w:eastAsia="en-US"/>
        </w:rPr>
        <w:t>troškovi ogrjeva</w:t>
      </w:r>
      <w:r w:rsidR="0051253C">
        <w:rPr>
          <w:lang w:eastAsia="en-US"/>
        </w:rPr>
        <w:tab/>
      </w:r>
      <w:r w:rsidR="0051253C">
        <w:rPr>
          <w:lang w:eastAsia="en-US"/>
        </w:rPr>
        <w:tab/>
      </w:r>
      <w:r w:rsidR="0051253C">
        <w:rPr>
          <w:lang w:eastAsia="en-US"/>
        </w:rPr>
        <w:tab/>
      </w:r>
      <w:r w:rsidR="0051253C">
        <w:rPr>
          <w:lang w:eastAsia="en-US"/>
        </w:rPr>
        <w:tab/>
      </w:r>
      <w:r w:rsidR="0051253C">
        <w:rPr>
          <w:lang w:eastAsia="en-US"/>
        </w:rPr>
        <w:tab/>
      </w:r>
      <w:r w:rsidR="0051253C">
        <w:rPr>
          <w:lang w:eastAsia="en-US"/>
        </w:rPr>
        <w:tab/>
      </w:r>
      <w:r w:rsidR="0051253C">
        <w:rPr>
          <w:lang w:eastAsia="en-US"/>
        </w:rPr>
        <w:tab/>
      </w:r>
      <w:r w:rsidR="0051253C">
        <w:rPr>
          <w:lang w:eastAsia="en-US"/>
        </w:rPr>
        <w:tab/>
        <w:t xml:space="preserve"> </w:t>
      </w:r>
      <w:r w:rsidR="00BC1688">
        <w:rPr>
          <w:lang w:eastAsia="en-US"/>
        </w:rPr>
        <w:t xml:space="preserve">     </w:t>
      </w:r>
      <w:r w:rsidR="0051253C">
        <w:rPr>
          <w:lang w:eastAsia="en-US"/>
        </w:rPr>
        <w:t xml:space="preserve"> 7.700,00</w:t>
      </w:r>
    </w:p>
    <w:p w14:paraId="4526B33C" w14:textId="77777777" w:rsidR="0051253C" w:rsidRPr="00FB70C5" w:rsidRDefault="0051253C" w:rsidP="0051253C">
      <w:pPr>
        <w:ind w:left="360"/>
        <w:contextualSpacing/>
        <w:rPr>
          <w:sz w:val="20"/>
          <w:szCs w:val="20"/>
          <w:lang w:eastAsia="en-US"/>
        </w:rPr>
      </w:pPr>
    </w:p>
    <w:p w14:paraId="17F88260" w14:textId="0781F91A" w:rsidR="0051253C" w:rsidRPr="00BC1688" w:rsidRDefault="0051253C" w:rsidP="00BC1688">
      <w:pPr>
        <w:pStyle w:val="Odlomakpopisa"/>
        <w:numPr>
          <w:ilvl w:val="0"/>
          <w:numId w:val="5"/>
        </w:numPr>
        <w:rPr>
          <w:b/>
          <w:lang w:eastAsia="en-US"/>
        </w:rPr>
      </w:pPr>
      <w:r>
        <w:rPr>
          <w:b/>
          <w:lang w:eastAsia="en-US"/>
        </w:rPr>
        <w:t>HUMANITARNA SKRB KROZ UDRUGE GRAĐANA</w:t>
      </w:r>
    </w:p>
    <w:p w14:paraId="33AE62EF" w14:textId="19A645AE" w:rsidR="0051253C" w:rsidRDefault="004D2692" w:rsidP="0051253C">
      <w:pPr>
        <w:numPr>
          <w:ilvl w:val="1"/>
          <w:numId w:val="5"/>
        </w:numPr>
        <w:contextualSpacing/>
        <w:rPr>
          <w:lang w:eastAsia="en-US"/>
        </w:rPr>
      </w:pPr>
      <w:r>
        <w:rPr>
          <w:lang w:eastAsia="en-US"/>
        </w:rPr>
        <w:t xml:space="preserve">  </w:t>
      </w:r>
      <w:r w:rsidR="0051253C">
        <w:rPr>
          <w:lang w:eastAsia="en-US"/>
        </w:rPr>
        <w:t>UHDDR Donji Kukuruzari</w:t>
      </w:r>
      <w:r w:rsidR="0051253C">
        <w:rPr>
          <w:lang w:eastAsia="en-US"/>
        </w:rPr>
        <w:tab/>
      </w:r>
      <w:r w:rsidR="0051253C">
        <w:rPr>
          <w:lang w:eastAsia="en-US"/>
        </w:rPr>
        <w:tab/>
      </w:r>
      <w:r w:rsidR="0051253C">
        <w:rPr>
          <w:lang w:eastAsia="en-US"/>
        </w:rPr>
        <w:tab/>
      </w:r>
      <w:r w:rsidR="0051253C">
        <w:rPr>
          <w:lang w:eastAsia="en-US"/>
        </w:rPr>
        <w:tab/>
      </w:r>
      <w:r w:rsidR="0051253C">
        <w:rPr>
          <w:lang w:eastAsia="en-US"/>
        </w:rPr>
        <w:tab/>
      </w:r>
      <w:r w:rsidR="0051253C">
        <w:rPr>
          <w:lang w:eastAsia="en-US"/>
        </w:rPr>
        <w:tab/>
      </w:r>
      <w:r w:rsidR="0051253C">
        <w:rPr>
          <w:lang w:eastAsia="en-US"/>
        </w:rPr>
        <w:tab/>
        <w:t xml:space="preserve">   </w:t>
      </w:r>
      <w:r w:rsidR="00BC1688">
        <w:rPr>
          <w:lang w:eastAsia="en-US"/>
        </w:rPr>
        <w:t xml:space="preserve">     </w:t>
      </w:r>
      <w:r w:rsidR="0051253C">
        <w:rPr>
          <w:lang w:eastAsia="en-US"/>
        </w:rPr>
        <w:t xml:space="preserve">  500,00</w:t>
      </w:r>
    </w:p>
    <w:p w14:paraId="2460AA6D" w14:textId="2462314C" w:rsidR="0051253C" w:rsidRDefault="0051253C" w:rsidP="0051253C">
      <w:pPr>
        <w:numPr>
          <w:ilvl w:val="1"/>
          <w:numId w:val="5"/>
        </w:numPr>
        <w:contextualSpacing/>
        <w:rPr>
          <w:lang w:eastAsia="en-US"/>
        </w:rPr>
      </w:pPr>
      <w:r>
        <w:rPr>
          <w:lang w:eastAsia="en-US"/>
        </w:rPr>
        <w:t xml:space="preserve"> </w:t>
      </w:r>
      <w:r w:rsidR="004D2692">
        <w:rPr>
          <w:lang w:eastAsia="en-US"/>
        </w:rPr>
        <w:t xml:space="preserve"> </w:t>
      </w:r>
      <w:r>
        <w:rPr>
          <w:lang w:eastAsia="en-US"/>
        </w:rPr>
        <w:t>donacije ud</w:t>
      </w:r>
      <w:r w:rsidR="004D2692">
        <w:rPr>
          <w:lang w:eastAsia="en-US"/>
        </w:rPr>
        <w:t>rugama</w:t>
      </w:r>
      <w:r w:rsidR="004D2692">
        <w:rPr>
          <w:lang w:eastAsia="en-US"/>
        </w:rPr>
        <w:tab/>
      </w:r>
      <w:r w:rsidR="004D2692">
        <w:rPr>
          <w:lang w:eastAsia="en-US"/>
        </w:rPr>
        <w:tab/>
      </w:r>
      <w:r w:rsidR="004D2692">
        <w:rPr>
          <w:lang w:eastAsia="en-US"/>
        </w:rPr>
        <w:tab/>
      </w:r>
      <w:r w:rsidR="004D2692">
        <w:rPr>
          <w:lang w:eastAsia="en-US"/>
        </w:rPr>
        <w:tab/>
      </w:r>
      <w:r w:rsidR="004D2692">
        <w:rPr>
          <w:lang w:eastAsia="en-US"/>
        </w:rPr>
        <w:tab/>
      </w:r>
      <w:r w:rsidR="004D2692">
        <w:rPr>
          <w:lang w:eastAsia="en-US"/>
        </w:rPr>
        <w:tab/>
      </w:r>
      <w:r w:rsidR="004D2692">
        <w:rPr>
          <w:lang w:eastAsia="en-US"/>
        </w:rPr>
        <w:tab/>
        <w:t xml:space="preserve">                </w:t>
      </w:r>
      <w:r w:rsidR="00BC1688">
        <w:rPr>
          <w:lang w:eastAsia="en-US"/>
        </w:rPr>
        <w:t xml:space="preserve">     </w:t>
      </w:r>
      <w:r w:rsidR="004D2692">
        <w:rPr>
          <w:lang w:eastAsia="en-US"/>
        </w:rPr>
        <w:t xml:space="preserve"> </w:t>
      </w:r>
      <w:r>
        <w:rPr>
          <w:lang w:eastAsia="en-US"/>
        </w:rPr>
        <w:t>5</w:t>
      </w:r>
      <w:r w:rsidR="004D2692">
        <w:rPr>
          <w:lang w:eastAsia="en-US"/>
        </w:rPr>
        <w:t>00</w:t>
      </w:r>
      <w:r>
        <w:rPr>
          <w:lang w:eastAsia="en-US"/>
        </w:rPr>
        <w:t xml:space="preserve">,00 </w:t>
      </w:r>
    </w:p>
    <w:p w14:paraId="3A23CEBB" w14:textId="683D1685" w:rsidR="007234CA" w:rsidRPr="00FB70C5" w:rsidRDefault="007234CA" w:rsidP="0051253C">
      <w:pPr>
        <w:rPr>
          <w:sz w:val="20"/>
          <w:szCs w:val="20"/>
          <w:lang w:eastAsia="en-US"/>
        </w:rPr>
      </w:pPr>
    </w:p>
    <w:p w14:paraId="0ABEBA1F" w14:textId="03D5A11D" w:rsidR="007234CA" w:rsidRPr="007234CA" w:rsidRDefault="007234CA" w:rsidP="004B5205">
      <w:pPr>
        <w:pStyle w:val="Odlomakpopisa"/>
        <w:numPr>
          <w:ilvl w:val="0"/>
          <w:numId w:val="6"/>
        </w:numPr>
        <w:rPr>
          <w:b/>
          <w:lang w:eastAsia="en-US"/>
        </w:rPr>
      </w:pPr>
      <w:r w:rsidRPr="007234CA">
        <w:rPr>
          <w:b/>
          <w:lang w:eastAsia="en-US"/>
        </w:rPr>
        <w:t xml:space="preserve">GRADSKO DRUŠTVO CRVENOG KRIŽA </w:t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="0051253C">
        <w:rPr>
          <w:b/>
          <w:lang w:eastAsia="en-US"/>
        </w:rPr>
        <w:t xml:space="preserve"> </w:t>
      </w:r>
      <w:r w:rsidR="00BC1688">
        <w:rPr>
          <w:b/>
          <w:lang w:eastAsia="en-US"/>
        </w:rPr>
        <w:t xml:space="preserve">     </w:t>
      </w:r>
      <w:r w:rsidR="0051253C">
        <w:rPr>
          <w:b/>
          <w:lang w:eastAsia="en-US"/>
        </w:rPr>
        <w:t xml:space="preserve"> </w:t>
      </w:r>
      <w:r w:rsidR="004D2692">
        <w:rPr>
          <w:lang w:eastAsia="en-US"/>
        </w:rPr>
        <w:t>5.20</w:t>
      </w:r>
      <w:r w:rsidR="0051253C">
        <w:rPr>
          <w:lang w:eastAsia="en-US"/>
        </w:rPr>
        <w:t>0,00</w:t>
      </w:r>
    </w:p>
    <w:p w14:paraId="51F6F71A" w14:textId="77777777" w:rsidR="007234CA" w:rsidRPr="007234CA" w:rsidRDefault="007234CA" w:rsidP="007234CA">
      <w:pPr>
        <w:pStyle w:val="Odlomakpopisa"/>
        <w:rPr>
          <w:b/>
          <w:lang w:eastAsia="en-US"/>
        </w:rPr>
      </w:pPr>
      <w:r w:rsidRPr="007234CA">
        <w:rPr>
          <w:b/>
          <w:lang w:eastAsia="en-US"/>
        </w:rPr>
        <w:t>HRVATSKA KOSTAJNICA</w:t>
      </w:r>
    </w:p>
    <w:p w14:paraId="0A7270FF" w14:textId="77777777" w:rsidR="007234CA" w:rsidRPr="00FB70C5" w:rsidRDefault="007234CA" w:rsidP="007234CA">
      <w:pPr>
        <w:pStyle w:val="Odlomakpopisa"/>
        <w:rPr>
          <w:sz w:val="20"/>
          <w:szCs w:val="20"/>
          <w:lang w:eastAsia="en-US"/>
        </w:rPr>
      </w:pPr>
    </w:p>
    <w:p w14:paraId="487CD197" w14:textId="7E06E6C7" w:rsidR="00D10429" w:rsidRDefault="00D10429" w:rsidP="00D10429">
      <w:pPr>
        <w:jc w:val="both"/>
      </w:pPr>
      <w:r>
        <w:t xml:space="preserve">U članku 4. </w:t>
      </w:r>
      <w:r w:rsidRPr="00377654">
        <w:t xml:space="preserve">Programa </w:t>
      </w:r>
      <w:r>
        <w:t xml:space="preserve">socijalne skrbi </w:t>
      </w:r>
      <w:r w:rsidRPr="00377654">
        <w:t>Općin</w:t>
      </w:r>
      <w:r>
        <w:t>e</w:t>
      </w:r>
      <w:r w:rsidRPr="00377654">
        <w:t xml:space="preserve"> Donji Kukuruzari za 2025. godinu </w:t>
      </w:r>
      <w:r w:rsidRPr="009D6F1D">
        <w:t xml:space="preserve">(„Službeni vjesnik“, broj </w:t>
      </w:r>
      <w:r>
        <w:t>97</w:t>
      </w:r>
      <w:r w:rsidRPr="009D6F1D">
        <w:t>/2</w:t>
      </w:r>
      <w:r>
        <w:t>4</w:t>
      </w:r>
      <w:r w:rsidRPr="009D6F1D">
        <w:t xml:space="preserve">) </w:t>
      </w:r>
      <w:r>
        <w:t>iza točke 2.12. dodaju se slijedeće točke:</w:t>
      </w:r>
    </w:p>
    <w:p w14:paraId="585BD494" w14:textId="77777777" w:rsidR="00D10429" w:rsidRPr="00FB70C5" w:rsidRDefault="00D10429" w:rsidP="00FE4A62">
      <w:pPr>
        <w:rPr>
          <w:b/>
          <w:sz w:val="20"/>
          <w:szCs w:val="20"/>
        </w:rPr>
      </w:pPr>
    </w:p>
    <w:p w14:paraId="78CB08A0" w14:textId="5988F91D" w:rsidR="00D10429" w:rsidRPr="00D10429" w:rsidRDefault="00D10429" w:rsidP="00FE4A62">
      <w:pPr>
        <w:rPr>
          <w:b/>
        </w:rPr>
      </w:pPr>
      <w:r w:rsidRPr="00D10429">
        <w:rPr>
          <w:b/>
        </w:rPr>
        <w:t>2.13.</w:t>
      </w:r>
      <w:r>
        <w:rPr>
          <w:b/>
        </w:rPr>
        <w:t xml:space="preserve"> </w:t>
      </w:r>
      <w:r w:rsidRPr="00D10429">
        <w:rPr>
          <w:b/>
          <w:bCs/>
        </w:rPr>
        <w:t xml:space="preserve">program </w:t>
      </w:r>
      <w:proofErr w:type="spellStart"/>
      <w:r w:rsidRPr="00D10429">
        <w:rPr>
          <w:b/>
          <w:bCs/>
        </w:rPr>
        <w:t>Smartonaut</w:t>
      </w:r>
      <w:proofErr w:type="spellEnd"/>
      <w:r w:rsidRPr="00D10429">
        <w:rPr>
          <w:b/>
          <w:bCs/>
        </w:rPr>
        <w:t xml:space="preserve">                                                                                        </w:t>
      </w:r>
    </w:p>
    <w:p w14:paraId="2A5AF445" w14:textId="2CD7A6B3" w:rsidR="00D10429" w:rsidRPr="00196103" w:rsidRDefault="00196103" w:rsidP="00FE4A62">
      <w:pPr>
        <w:rPr>
          <w:bCs/>
        </w:rPr>
      </w:pPr>
      <w:r>
        <w:rPr>
          <w:bCs/>
        </w:rPr>
        <w:t>Ovaj oblik pomoći usmjeren je na razvoj temeljnih vještina za cjelovit razvoj djece (znanost, tehnologija, inženjering, umjetnost i matematika). Integriranjem ovih pet područja, učenici istražuju, inovativni su i napreduju u svijetu koji se neprestano razvija.</w:t>
      </w:r>
    </w:p>
    <w:p w14:paraId="32DBCBE4" w14:textId="77777777" w:rsidR="00D10429" w:rsidRDefault="00D10429" w:rsidP="00FE4A62">
      <w:pPr>
        <w:rPr>
          <w:b/>
        </w:rPr>
      </w:pPr>
    </w:p>
    <w:p w14:paraId="434B0E98" w14:textId="7AFF499A" w:rsidR="00C5526A" w:rsidRDefault="00C5526A" w:rsidP="00FE4A62">
      <w:pPr>
        <w:rPr>
          <w:b/>
        </w:rPr>
      </w:pPr>
      <w:r>
        <w:rPr>
          <w:b/>
        </w:rPr>
        <w:t xml:space="preserve">2.14. program </w:t>
      </w:r>
      <w:proofErr w:type="spellStart"/>
      <w:r>
        <w:rPr>
          <w:b/>
        </w:rPr>
        <w:t>predškole</w:t>
      </w:r>
      <w:proofErr w:type="spellEnd"/>
    </w:p>
    <w:p w14:paraId="51D796DE" w14:textId="52BF9A4F" w:rsidR="00C5526A" w:rsidRPr="00C5526A" w:rsidRDefault="00C5526A" w:rsidP="00FE4A62">
      <w:pPr>
        <w:rPr>
          <w:bCs/>
        </w:rPr>
      </w:pPr>
      <w:r>
        <w:rPr>
          <w:bCs/>
        </w:rPr>
        <w:t xml:space="preserve">Općina Donji Kukuruzari financira plaćanje odgojiteljice i pomoćnice za dijete s poteškoćama u OŠ Katarina Zrinska </w:t>
      </w:r>
      <w:proofErr w:type="spellStart"/>
      <w:r>
        <w:rPr>
          <w:bCs/>
        </w:rPr>
        <w:t>Mečenčani</w:t>
      </w:r>
      <w:proofErr w:type="spellEnd"/>
      <w:r>
        <w:rPr>
          <w:bCs/>
        </w:rPr>
        <w:t>.</w:t>
      </w:r>
    </w:p>
    <w:p w14:paraId="0F47F99D" w14:textId="77777777" w:rsidR="00C5526A" w:rsidRDefault="00C5526A" w:rsidP="00FE4A62">
      <w:pPr>
        <w:rPr>
          <w:b/>
        </w:rPr>
      </w:pPr>
    </w:p>
    <w:p w14:paraId="521F5571" w14:textId="2DFE491F" w:rsidR="00D10429" w:rsidRPr="00D10429" w:rsidRDefault="00D10429" w:rsidP="00FE4A62">
      <w:pPr>
        <w:rPr>
          <w:b/>
          <w:bCs/>
        </w:rPr>
      </w:pPr>
      <w:r w:rsidRPr="00D10429">
        <w:rPr>
          <w:b/>
        </w:rPr>
        <w:t>2.1</w:t>
      </w:r>
      <w:r w:rsidR="00C5526A">
        <w:rPr>
          <w:b/>
        </w:rPr>
        <w:t>5</w:t>
      </w:r>
      <w:r w:rsidRPr="00D10429">
        <w:rPr>
          <w:b/>
        </w:rPr>
        <w:t>.</w:t>
      </w:r>
      <w:r>
        <w:rPr>
          <w:b/>
        </w:rPr>
        <w:t xml:space="preserve"> </w:t>
      </w:r>
      <w:r w:rsidRPr="00D10429">
        <w:rPr>
          <w:b/>
          <w:bCs/>
        </w:rPr>
        <w:t xml:space="preserve">pomoćni radnik u dječjem vrtiću Krijesnica                                                  </w:t>
      </w:r>
    </w:p>
    <w:p w14:paraId="019EE9D2" w14:textId="1BC419D3" w:rsidR="00D10429" w:rsidRPr="00196103" w:rsidRDefault="00196103" w:rsidP="00FE4A62">
      <w:pPr>
        <w:rPr>
          <w:bCs/>
        </w:rPr>
      </w:pPr>
      <w:r>
        <w:rPr>
          <w:bCs/>
        </w:rPr>
        <w:t>Općina Donji Kukuruzari financira plaćanje pomoćnog radnika u dječjem vrtiću Krijesnica, za djecu s područja Općine Donji Kukuruzari, radi preporuke liječnika.</w:t>
      </w:r>
    </w:p>
    <w:p w14:paraId="1E332886" w14:textId="77777777" w:rsidR="00196103" w:rsidRDefault="00196103" w:rsidP="00FE4A62">
      <w:pPr>
        <w:rPr>
          <w:b/>
        </w:rPr>
      </w:pPr>
    </w:p>
    <w:p w14:paraId="004CE628" w14:textId="6A589C60" w:rsidR="001C149C" w:rsidRDefault="001C149C" w:rsidP="00FE4A62">
      <w:pPr>
        <w:rPr>
          <w:b/>
        </w:rPr>
      </w:pPr>
      <w:r>
        <w:t xml:space="preserve">Članak 4. </w:t>
      </w:r>
      <w:r w:rsidRPr="00377654">
        <w:t xml:space="preserve">Programa </w:t>
      </w:r>
      <w:r>
        <w:t xml:space="preserve">socijalne skrbi </w:t>
      </w:r>
      <w:r w:rsidRPr="00377654">
        <w:t>Općin</w:t>
      </w:r>
      <w:r>
        <w:t>e</w:t>
      </w:r>
      <w:r w:rsidRPr="00377654">
        <w:t xml:space="preserve"> Donji Kukuruzari za 2025. godinu </w:t>
      </w:r>
      <w:r w:rsidRPr="009D6F1D">
        <w:t xml:space="preserve">(„Službeni vjesnik“, broj </w:t>
      </w:r>
      <w:r>
        <w:t>97</w:t>
      </w:r>
      <w:r w:rsidRPr="009D6F1D">
        <w:t>/2</w:t>
      </w:r>
      <w:r>
        <w:t>4</w:t>
      </w:r>
      <w:r w:rsidRPr="009D6F1D">
        <w:t xml:space="preserve">) </w:t>
      </w:r>
      <w:r>
        <w:t>točk</w:t>
      </w:r>
      <w:r w:rsidR="00FB70C5">
        <w:t>a</w:t>
      </w:r>
      <w:r>
        <w:t xml:space="preserve"> </w:t>
      </w:r>
      <w:r w:rsidR="00FB70C5">
        <w:t>3</w:t>
      </w:r>
      <w:r>
        <w:t xml:space="preserve">.1. </w:t>
      </w:r>
      <w:r w:rsidR="00FB70C5">
        <w:t>mijenja se i glasi:</w:t>
      </w:r>
    </w:p>
    <w:p w14:paraId="52D165A4" w14:textId="77777777" w:rsidR="001C149C" w:rsidRDefault="001C149C" w:rsidP="00FE4A62">
      <w:pPr>
        <w:rPr>
          <w:b/>
        </w:rPr>
      </w:pPr>
    </w:p>
    <w:p w14:paraId="66A09756" w14:textId="4703D0CE" w:rsidR="00FE4A62" w:rsidRPr="00025B06" w:rsidRDefault="00824622" w:rsidP="00FE4A62">
      <w:pPr>
        <w:rPr>
          <w:b/>
        </w:rPr>
      </w:pPr>
      <w:r>
        <w:rPr>
          <w:b/>
        </w:rPr>
        <w:t>3.1.</w:t>
      </w:r>
      <w:r w:rsidR="00FE4A62" w:rsidRPr="00025B06">
        <w:rPr>
          <w:b/>
        </w:rPr>
        <w:t>) naknada za troškove stanovanja</w:t>
      </w:r>
    </w:p>
    <w:p w14:paraId="13901DB7" w14:textId="77777777" w:rsidR="00FE4A62" w:rsidRPr="00025B06" w:rsidRDefault="00FE4A62" w:rsidP="00824622">
      <w:pPr>
        <w:jc w:val="both"/>
      </w:pPr>
      <w:r w:rsidRPr="00025B06">
        <w:t>Pravo na naknadu troškova stanovanja priznaje se samcu i/ ili obitelji korisniku zajamčene minimalne naknade koji ima/ju prebivalište na području Općine Donji Kukuruzari, a koje podatke će Općina Donji Kukuruzari pribaviti od nadležnog Centra za socijalnu skrb.</w:t>
      </w:r>
    </w:p>
    <w:p w14:paraId="4CCEE90A" w14:textId="77777777" w:rsidR="00DF6F71" w:rsidRPr="00FB70C5" w:rsidRDefault="00DF6F71" w:rsidP="00824622">
      <w:pPr>
        <w:jc w:val="both"/>
        <w:rPr>
          <w:sz w:val="20"/>
          <w:szCs w:val="20"/>
        </w:rPr>
      </w:pPr>
    </w:p>
    <w:p w14:paraId="541C3796" w14:textId="786E5B1B" w:rsidR="00FE4A62" w:rsidRPr="00025B06" w:rsidRDefault="00FE4A62" w:rsidP="00B75841">
      <w:pPr>
        <w:jc w:val="both"/>
      </w:pPr>
      <w:r w:rsidRPr="00025B06">
        <w:t>Naknadu za troškove stanova</w:t>
      </w:r>
      <w:r w:rsidR="00B90FD1">
        <w:t>nja</w:t>
      </w:r>
      <w:r w:rsidRPr="00025B06">
        <w:t xml:space="preserve"> Općina Donji Kukuruzari odobrava mje</w:t>
      </w:r>
      <w:r w:rsidR="00B90FD1">
        <w:t>sečno za slijedeće potrebe:</w:t>
      </w:r>
    </w:p>
    <w:p w14:paraId="42B2A15F" w14:textId="77777777" w:rsidR="00B90FD1" w:rsidRDefault="00B90FD1" w:rsidP="00B75841">
      <w:pPr>
        <w:ind w:left="360" w:hanging="360"/>
      </w:pPr>
      <w:r>
        <w:t>- komunalna naknada</w:t>
      </w:r>
    </w:p>
    <w:p w14:paraId="27C66742" w14:textId="77777777" w:rsidR="00B90FD1" w:rsidRDefault="00B90FD1" w:rsidP="00B75841">
      <w:pPr>
        <w:ind w:left="360" w:hanging="360"/>
      </w:pPr>
      <w:r>
        <w:t>- grijanje</w:t>
      </w:r>
    </w:p>
    <w:p w14:paraId="4EFB3769" w14:textId="73BDBEA6" w:rsidR="00FB70C5" w:rsidRDefault="00FB70C5" w:rsidP="00B75841">
      <w:pPr>
        <w:ind w:left="360" w:hanging="360"/>
      </w:pPr>
      <w:r>
        <w:t>- voda</w:t>
      </w:r>
    </w:p>
    <w:p w14:paraId="68EF7CC0" w14:textId="4A7A8BF5" w:rsidR="00B90FD1" w:rsidRDefault="00B90FD1" w:rsidP="00B75841">
      <w:pPr>
        <w:ind w:left="360" w:hanging="360"/>
      </w:pPr>
      <w:r>
        <w:t>- drugi troškovi stanovanja u skladu s posebnim propisima</w:t>
      </w:r>
      <w:r w:rsidR="00B75841">
        <w:t>.</w:t>
      </w:r>
    </w:p>
    <w:p w14:paraId="746797CD" w14:textId="77777777" w:rsidR="00B90FD1" w:rsidRPr="00FB70C5" w:rsidRDefault="00B90FD1" w:rsidP="00FE4A62">
      <w:pPr>
        <w:ind w:left="360"/>
        <w:rPr>
          <w:sz w:val="20"/>
          <w:szCs w:val="20"/>
        </w:rPr>
      </w:pPr>
    </w:p>
    <w:p w14:paraId="636D7582" w14:textId="26B4C07A" w:rsidR="00D24111" w:rsidRPr="00196103" w:rsidRDefault="00B90FD1" w:rsidP="00EB7D3E">
      <w:pPr>
        <w:jc w:val="both"/>
      </w:pPr>
      <w:r w:rsidRPr="00B90FD1">
        <w:t>Pravo na naknadu za troš</w:t>
      </w:r>
      <w:r w:rsidR="00791A37">
        <w:t>kove stanovanja priznaje se do 30%</w:t>
      </w:r>
      <w:r w:rsidRPr="00B90FD1">
        <w:t xml:space="preserve"> iznosa zajamčene minimalne naknad</w:t>
      </w:r>
      <w:r w:rsidR="00791A37">
        <w:t>e priznate samcu ili kućanstvu.</w:t>
      </w:r>
      <w:r w:rsidR="00FE4A62" w:rsidRPr="00025B06">
        <w:rPr>
          <w:b/>
        </w:rPr>
        <w:t xml:space="preserve"> </w:t>
      </w:r>
    </w:p>
    <w:p w14:paraId="728EC074" w14:textId="77777777" w:rsidR="00C5526A" w:rsidRDefault="00FE4A62" w:rsidP="00FE4A62">
      <w:pPr>
        <w:rPr>
          <w:b/>
        </w:rPr>
      </w:pPr>
      <w:r w:rsidRPr="00025B06">
        <w:rPr>
          <w:b/>
        </w:rPr>
        <w:t xml:space="preserve">                                                               </w:t>
      </w:r>
    </w:p>
    <w:p w14:paraId="0D22A01E" w14:textId="77777777" w:rsidR="00C5526A" w:rsidRDefault="00C5526A" w:rsidP="00FE4A62">
      <w:pPr>
        <w:rPr>
          <w:b/>
        </w:rPr>
      </w:pPr>
    </w:p>
    <w:p w14:paraId="7941F72E" w14:textId="697A1FCB" w:rsidR="00FE4A62" w:rsidRPr="00025B06" w:rsidRDefault="00FE4A62" w:rsidP="00FE4A62">
      <w:r w:rsidRPr="00025B06">
        <w:rPr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5D0B69A0" w14:textId="4CE1AC4D" w:rsidR="004B5205" w:rsidRPr="004B5205" w:rsidRDefault="004B5205" w:rsidP="004B5205">
      <w:pPr>
        <w:jc w:val="center"/>
      </w:pPr>
      <w:r w:rsidRPr="004B5205">
        <w:lastRenderedPageBreak/>
        <w:t xml:space="preserve">Članak </w:t>
      </w:r>
      <w:r w:rsidR="00FB70C5">
        <w:t>3</w:t>
      </w:r>
      <w:r w:rsidRPr="004B5205">
        <w:t>.</w:t>
      </w:r>
    </w:p>
    <w:p w14:paraId="708BA28A" w14:textId="0CEE5290" w:rsidR="00FE4A62" w:rsidRPr="00FB70C5" w:rsidRDefault="00353D67" w:rsidP="00FB70C5">
      <w:pPr>
        <w:jc w:val="both"/>
        <w:rPr>
          <w:bCs/>
        </w:rPr>
      </w:pPr>
      <w:r>
        <w:t>1</w:t>
      </w:r>
      <w:r w:rsidRPr="00690455">
        <w:t xml:space="preserve">. </w:t>
      </w:r>
      <w:r w:rsidR="0049090D">
        <w:t>I</w:t>
      </w:r>
      <w:r w:rsidRPr="00690455">
        <w:t xml:space="preserve">zmjene i dopune Programa </w:t>
      </w:r>
      <w:r w:rsidR="00D36437">
        <w:t xml:space="preserve">socijalne skrbi </w:t>
      </w:r>
      <w:r w:rsidRPr="00690455">
        <w:t>Općin</w:t>
      </w:r>
      <w:r w:rsidR="00D36437">
        <w:t>e</w:t>
      </w:r>
      <w:r w:rsidRPr="00690455">
        <w:t xml:space="preserve"> Donji Kukuruzari za 202</w:t>
      </w:r>
      <w:r>
        <w:t>5</w:t>
      </w:r>
      <w:r w:rsidRPr="00690455">
        <w:t xml:space="preserve">. godinu stupaju na snagu osmog dana od dana objave u </w:t>
      </w:r>
      <w:r>
        <w:t>„</w:t>
      </w:r>
      <w:r w:rsidRPr="00690455">
        <w:t>Službenom vjesniku</w:t>
      </w:r>
      <w:r>
        <w:t xml:space="preserve">“, službenom glasilu </w:t>
      </w:r>
      <w:r w:rsidRPr="00690455">
        <w:t xml:space="preserve">Općine Donji Kukuruzari. </w:t>
      </w:r>
    </w:p>
    <w:p w14:paraId="5E8625A9" w14:textId="16F6F822" w:rsidR="00FE4A62" w:rsidRDefault="00FE4A62" w:rsidP="00FE4A62">
      <w:pPr>
        <w:rPr>
          <w:sz w:val="20"/>
          <w:szCs w:val="20"/>
        </w:rPr>
      </w:pPr>
    </w:p>
    <w:p w14:paraId="62FFED09" w14:textId="77777777" w:rsidR="00FB3945" w:rsidRPr="00FB70C5" w:rsidRDefault="00FB3945" w:rsidP="00FE4A62">
      <w:pPr>
        <w:rPr>
          <w:sz w:val="20"/>
          <w:szCs w:val="20"/>
        </w:rPr>
      </w:pPr>
    </w:p>
    <w:p w14:paraId="7AA2A116" w14:textId="06460908" w:rsidR="00D36437" w:rsidRPr="00843473" w:rsidRDefault="00D36437" w:rsidP="00D36437">
      <w:pPr>
        <w:jc w:val="center"/>
      </w:pPr>
      <w:r>
        <w:t xml:space="preserve">                                                                                                  </w:t>
      </w:r>
      <w:r w:rsidRPr="00843473">
        <w:t>P</w:t>
      </w:r>
      <w:r>
        <w:t>otp</w:t>
      </w:r>
      <w:r w:rsidRPr="00843473">
        <w:t xml:space="preserve">redsjednik </w:t>
      </w:r>
      <w:r>
        <w:t xml:space="preserve">Općinskog </w:t>
      </w:r>
      <w:r w:rsidRPr="00843473">
        <w:t>vijeća</w:t>
      </w:r>
    </w:p>
    <w:p w14:paraId="4C0AC081" w14:textId="77777777" w:rsidR="00D36437" w:rsidRDefault="00D36437" w:rsidP="00D364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1A6F9441" w14:textId="47D52DA1" w:rsidR="000816E6" w:rsidRDefault="00D36437" w:rsidP="00D36437">
      <w:r>
        <w:t xml:space="preserve">                                                                                                                 Stjepan </w:t>
      </w:r>
      <w:proofErr w:type="spellStart"/>
      <w:r>
        <w:t>Čivić</w:t>
      </w:r>
      <w:proofErr w:type="spellEnd"/>
    </w:p>
    <w:sectPr w:rsidR="0008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1370" w14:textId="77777777" w:rsidR="0072798F" w:rsidRDefault="0072798F" w:rsidP="00556B6C">
      <w:r>
        <w:separator/>
      </w:r>
    </w:p>
  </w:endnote>
  <w:endnote w:type="continuationSeparator" w:id="0">
    <w:p w14:paraId="3D4CC004" w14:textId="77777777" w:rsidR="0072798F" w:rsidRDefault="0072798F" w:rsidP="0055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BB52" w14:textId="77777777" w:rsidR="0072798F" w:rsidRDefault="0072798F" w:rsidP="00556B6C">
      <w:r>
        <w:separator/>
      </w:r>
    </w:p>
  </w:footnote>
  <w:footnote w:type="continuationSeparator" w:id="0">
    <w:p w14:paraId="56A92D4E" w14:textId="77777777" w:rsidR="0072798F" w:rsidRDefault="0072798F" w:rsidP="00556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BA4"/>
    <w:multiLevelType w:val="multilevel"/>
    <w:tmpl w:val="FBCC4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A2D3DC1"/>
    <w:multiLevelType w:val="multilevel"/>
    <w:tmpl w:val="D15E95B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C15488F"/>
    <w:multiLevelType w:val="hybridMultilevel"/>
    <w:tmpl w:val="4DCAD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B4889"/>
    <w:multiLevelType w:val="hybridMultilevel"/>
    <w:tmpl w:val="8ED4EC3E"/>
    <w:lvl w:ilvl="0" w:tplc="1AF0E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5F2D4D"/>
    <w:multiLevelType w:val="multilevel"/>
    <w:tmpl w:val="3AD6A36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0776263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8996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5092673">
    <w:abstractNumId w:val="3"/>
  </w:num>
  <w:num w:numId="4" w16cid:durableId="1307666611">
    <w:abstractNumId w:val="0"/>
  </w:num>
  <w:num w:numId="5" w16cid:durableId="89693975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1207472">
    <w:abstractNumId w:val="1"/>
  </w:num>
  <w:num w:numId="7" w16cid:durableId="18710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E4"/>
    <w:rsid w:val="00023ED2"/>
    <w:rsid w:val="00025B06"/>
    <w:rsid w:val="00032293"/>
    <w:rsid w:val="000816E6"/>
    <w:rsid w:val="00090CE4"/>
    <w:rsid w:val="00092328"/>
    <w:rsid w:val="00130860"/>
    <w:rsid w:val="00143C29"/>
    <w:rsid w:val="00163452"/>
    <w:rsid w:val="00170C4C"/>
    <w:rsid w:val="001873B2"/>
    <w:rsid w:val="00196103"/>
    <w:rsid w:val="001C149C"/>
    <w:rsid w:val="002237B7"/>
    <w:rsid w:val="0022402E"/>
    <w:rsid w:val="0024184F"/>
    <w:rsid w:val="00294C93"/>
    <w:rsid w:val="002A5468"/>
    <w:rsid w:val="002C2AD2"/>
    <w:rsid w:val="00300BD0"/>
    <w:rsid w:val="00304ABB"/>
    <w:rsid w:val="0033478E"/>
    <w:rsid w:val="0034553B"/>
    <w:rsid w:val="003478BD"/>
    <w:rsid w:val="00353D67"/>
    <w:rsid w:val="003715F3"/>
    <w:rsid w:val="0039203C"/>
    <w:rsid w:val="003D1253"/>
    <w:rsid w:val="003D160A"/>
    <w:rsid w:val="00423F19"/>
    <w:rsid w:val="0044001D"/>
    <w:rsid w:val="00442AF3"/>
    <w:rsid w:val="0046564A"/>
    <w:rsid w:val="0049090D"/>
    <w:rsid w:val="004A1EF1"/>
    <w:rsid w:val="004B355D"/>
    <w:rsid w:val="004B5205"/>
    <w:rsid w:val="004D2692"/>
    <w:rsid w:val="004E734B"/>
    <w:rsid w:val="0051253C"/>
    <w:rsid w:val="00535491"/>
    <w:rsid w:val="0054641C"/>
    <w:rsid w:val="00556B6C"/>
    <w:rsid w:val="00573330"/>
    <w:rsid w:val="00592E12"/>
    <w:rsid w:val="00595B69"/>
    <w:rsid w:val="00613683"/>
    <w:rsid w:val="00637BC0"/>
    <w:rsid w:val="00657105"/>
    <w:rsid w:val="006668FC"/>
    <w:rsid w:val="00680B3F"/>
    <w:rsid w:val="006901FC"/>
    <w:rsid w:val="006A2EE7"/>
    <w:rsid w:val="006A3C1D"/>
    <w:rsid w:val="006C4976"/>
    <w:rsid w:val="006C6D94"/>
    <w:rsid w:val="006E168F"/>
    <w:rsid w:val="00702176"/>
    <w:rsid w:val="007234CA"/>
    <w:rsid w:val="0072798F"/>
    <w:rsid w:val="00734DC4"/>
    <w:rsid w:val="00766638"/>
    <w:rsid w:val="00791A37"/>
    <w:rsid w:val="00793093"/>
    <w:rsid w:val="007C2719"/>
    <w:rsid w:val="007C6666"/>
    <w:rsid w:val="007E5D92"/>
    <w:rsid w:val="00823F9D"/>
    <w:rsid w:val="00824622"/>
    <w:rsid w:val="00830D42"/>
    <w:rsid w:val="0085455B"/>
    <w:rsid w:val="008B6E45"/>
    <w:rsid w:val="008F5107"/>
    <w:rsid w:val="00912C5B"/>
    <w:rsid w:val="00923552"/>
    <w:rsid w:val="00972530"/>
    <w:rsid w:val="009767EF"/>
    <w:rsid w:val="00A3772F"/>
    <w:rsid w:val="00A7726F"/>
    <w:rsid w:val="00AF0A69"/>
    <w:rsid w:val="00B148C3"/>
    <w:rsid w:val="00B20439"/>
    <w:rsid w:val="00B56EEF"/>
    <w:rsid w:val="00B61E3B"/>
    <w:rsid w:val="00B67D26"/>
    <w:rsid w:val="00B75841"/>
    <w:rsid w:val="00B831DF"/>
    <w:rsid w:val="00B90FD1"/>
    <w:rsid w:val="00BA709C"/>
    <w:rsid w:val="00BC1688"/>
    <w:rsid w:val="00BC52CB"/>
    <w:rsid w:val="00BD0E17"/>
    <w:rsid w:val="00C011AF"/>
    <w:rsid w:val="00C244F0"/>
    <w:rsid w:val="00C41136"/>
    <w:rsid w:val="00C51FD0"/>
    <w:rsid w:val="00C53F22"/>
    <w:rsid w:val="00C5526A"/>
    <w:rsid w:val="00CA0852"/>
    <w:rsid w:val="00CF37D3"/>
    <w:rsid w:val="00CF4BFF"/>
    <w:rsid w:val="00D10429"/>
    <w:rsid w:val="00D24111"/>
    <w:rsid w:val="00D26032"/>
    <w:rsid w:val="00D36437"/>
    <w:rsid w:val="00D75480"/>
    <w:rsid w:val="00D9792F"/>
    <w:rsid w:val="00DB7FCE"/>
    <w:rsid w:val="00DD3128"/>
    <w:rsid w:val="00DF08FD"/>
    <w:rsid w:val="00DF0CBC"/>
    <w:rsid w:val="00DF36B0"/>
    <w:rsid w:val="00DF6F71"/>
    <w:rsid w:val="00EB7D3E"/>
    <w:rsid w:val="00EF0878"/>
    <w:rsid w:val="00FA0790"/>
    <w:rsid w:val="00FB3945"/>
    <w:rsid w:val="00FB70C5"/>
    <w:rsid w:val="00FD4224"/>
    <w:rsid w:val="00FE4A62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46F1"/>
  <w15:docId w15:val="{E08DC707-F229-475F-B607-64BDF0B5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E4A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1368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B20439"/>
  </w:style>
  <w:style w:type="paragraph" w:styleId="Tekstbalonia">
    <w:name w:val="Balloon Text"/>
    <w:basedOn w:val="Normal"/>
    <w:link w:val="TekstbaloniaChar"/>
    <w:uiPriority w:val="99"/>
    <w:semiHidden/>
    <w:unhideWhenUsed/>
    <w:rsid w:val="00423F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3F1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qFormat/>
    <w:rsid w:val="00025B0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56B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6B6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6B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6B6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E1A1A-38D9-413C-BBCB-76E00B6D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Općina Donji Kukuruzari</cp:lastModifiedBy>
  <cp:revision>2</cp:revision>
  <cp:lastPrinted>2023-12-11T12:06:00Z</cp:lastPrinted>
  <dcterms:created xsi:type="dcterms:W3CDTF">2025-10-29T12:22:00Z</dcterms:created>
  <dcterms:modified xsi:type="dcterms:W3CDTF">2025-10-29T12:22:00Z</dcterms:modified>
</cp:coreProperties>
</file>