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E8E9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D8CED17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  </w:t>
      </w:r>
      <w:r>
        <w:rPr>
          <w:rFonts w:eastAsia="Times New Roman"/>
          <w:noProof/>
          <w:kern w:val="0"/>
          <w:lang w:eastAsia="hr-HR"/>
        </w:rPr>
        <w:drawing>
          <wp:inline distT="0" distB="0" distL="0" distR="0" wp14:anchorId="573EC390" wp14:editId="1DE156FD">
            <wp:extent cx="600075" cy="800100"/>
            <wp:effectExtent l="0" t="0" r="9525" b="0"/>
            <wp:docPr id="4" name="Slika 164588601" descr="https://encrypted-tbn3.gstatic.com/images?q=tbn:ANd9GcQGenKiC7ir3LZmJyvFya2-MXkvJCXz2MXm1Nb-ZA_QgJgWfrFjb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4588601" descr="https://encrypted-tbn3.gstatic.com/images?q=tbn:ANd9GcQGenKiC7ir3LZmJyvFya2-MXkvJCXz2MXm1Nb-ZA_QgJgWfrFjb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58E9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B0FAD0D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REPUBLIKA HRVATSKA</w:t>
      </w:r>
    </w:p>
    <w:p w14:paraId="436E8D5C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SISAČKO-MOSLAVAČKA ŽUPANIJA</w:t>
      </w:r>
    </w:p>
    <w:p w14:paraId="0331E0C3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OPĆINA DONJI KUKURUZARI</w:t>
      </w:r>
    </w:p>
    <w:p w14:paraId="2B884041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POVJERENSTVO ZA ZAKUP I PRODAJU </w:t>
      </w:r>
    </w:p>
    <w:p w14:paraId="2515C5EC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POLJOPRIVREDNOG ZEMLJIŠTA</w:t>
      </w:r>
    </w:p>
    <w:p w14:paraId="4F56C414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 VLASNIŠTVU REPUBLIKE HRVATSKE </w:t>
      </w:r>
    </w:p>
    <w:p w14:paraId="4EAD08D5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NA PODRUČJU OPĆINE DONJI KUKURUZARI</w:t>
      </w:r>
    </w:p>
    <w:p w14:paraId="5F38BDDA" w14:textId="77777777" w:rsidR="00FA4D4A" w:rsidRDefault="00FA4D4A" w:rsidP="00FA4D4A">
      <w:pPr>
        <w:spacing w:after="0" w:line="254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1ED8324F" w14:textId="2C4B9196" w:rsidR="00FA4D4A" w:rsidRPr="000E1E45" w:rsidRDefault="00FA4D4A" w:rsidP="00FA4D4A">
      <w:pPr>
        <w:spacing w:after="0" w:line="254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KLASA: 320-02/23-01/01</w:t>
      </w:r>
      <w:r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</w:r>
      <w:r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</w:r>
      <w:r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</w:r>
      <w:r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</w:r>
      <w:r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  <w:t xml:space="preserve">     </w:t>
      </w:r>
    </w:p>
    <w:p w14:paraId="670EB991" w14:textId="405D2508" w:rsidR="00FA4D4A" w:rsidRDefault="00FA4D4A" w:rsidP="00FA4D4A">
      <w:pPr>
        <w:spacing w:after="0" w:line="254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URBROJ: 2176/</w:t>
      </w:r>
      <w:r w:rsidR="000E1E45" w:rsidRPr="000E1E45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07-01-24-</w:t>
      </w:r>
      <w:r w:rsidR="00564BEC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29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</w:r>
    </w:p>
    <w:p w14:paraId="3AF1EAB5" w14:textId="1648C37E" w:rsidR="00FA4D4A" w:rsidRDefault="00FA4D4A" w:rsidP="00FA4D4A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/>
          <w:spacing w:val="-15"/>
          <w:kern w:val="36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Donji Kukuruzari, </w:t>
      </w:r>
      <w:r w:rsidR="000E4A6A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23. prosinca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2024. godine</w:t>
      </w:r>
    </w:p>
    <w:p w14:paraId="6DC60555" w14:textId="77777777" w:rsidR="00FA4D4A" w:rsidRDefault="00FA4D4A" w:rsidP="00FA4D4A">
      <w:pPr>
        <w:rPr>
          <w:sz w:val="24"/>
          <w:szCs w:val="24"/>
        </w:rPr>
      </w:pPr>
    </w:p>
    <w:p w14:paraId="60C77714" w14:textId="1AE0F43A" w:rsidR="00FA4D4A" w:rsidRDefault="00FA4D4A" w:rsidP="00FA4D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6. stavka 2. Pravilnika o provođenju javnog natječaja za prodaju poljoprivrednog zemljišta u vlasništvu Republike Hrvatske („Narodne novine“ broj 104/22) te objavljenog Javnog natječaja za zakup poljoprivrednog zemljišta u vlasništvu Republike Hrvatske na području Općine Donji Kukuruzari KLASA: 320-02/23-01/01, URBROJ: 2176/07-01-24-15 od 07. listopada 2024. godine, Povjerenstvo za zakup i prodaju poljoprivrednog zemljišta u vlasništvu Republike Hrvatske na području Općine Donji Kukuruzari objavljuje </w:t>
      </w:r>
    </w:p>
    <w:p w14:paraId="5F301501" w14:textId="77777777" w:rsidR="00FA4D4A" w:rsidRDefault="00FA4D4A" w:rsidP="00FA4D4A">
      <w:pPr>
        <w:rPr>
          <w:rFonts w:ascii="Times New Roman" w:hAnsi="Times New Roman"/>
          <w:sz w:val="24"/>
          <w:szCs w:val="24"/>
        </w:rPr>
      </w:pPr>
    </w:p>
    <w:p w14:paraId="52A29FED" w14:textId="77777777" w:rsidR="00FA4D4A" w:rsidRDefault="00FA4D4A" w:rsidP="00FA4D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OBAVIJEST O JAVNOM OTVARANJU PONUDA</w:t>
      </w:r>
    </w:p>
    <w:p w14:paraId="43DE3BC3" w14:textId="77777777" w:rsidR="00FA4D4A" w:rsidRDefault="00FA4D4A" w:rsidP="00FA4D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A77A90" w14:textId="134E6A3A" w:rsidR="00FA4D4A" w:rsidRDefault="00FA4D4A" w:rsidP="00FA4D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Javno otvaranje ponuda pristiglih na javni natječaj za prodaju poljoprivrednog zemljišta u vlasništvu Republike Hrvatske na području Općine Donji Kukuruzari objavljenog 07. listopada 2024. godine na oglasnoj ploči Općine Donji Kukuruzari, na mrežnim stranicama Općine Donji Kukuruzari i Ministarstva poljoprivrede, šumarstva i ribarstva, a koji je trajao od 07. listopada 2024. godine do 06. studenoga 2024. godine, provest će se dana </w:t>
      </w:r>
      <w:r w:rsidR="000E4A6A">
        <w:rPr>
          <w:rFonts w:ascii="Times New Roman" w:hAnsi="Times New Roman"/>
          <w:sz w:val="24"/>
          <w:szCs w:val="24"/>
        </w:rPr>
        <w:t xml:space="preserve">02. siječnja </w:t>
      </w:r>
      <w:r>
        <w:rPr>
          <w:rFonts w:ascii="Times New Roman" w:hAnsi="Times New Roman"/>
          <w:sz w:val="24"/>
          <w:szCs w:val="24"/>
        </w:rPr>
        <w:t>202</w:t>
      </w:r>
      <w:r w:rsidR="00D8177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u </w:t>
      </w:r>
      <w:r w:rsidR="000E4A6A">
        <w:rPr>
          <w:rFonts w:ascii="Times New Roman" w:hAnsi="Times New Roman"/>
          <w:sz w:val="24"/>
          <w:szCs w:val="24"/>
        </w:rPr>
        <w:t xml:space="preserve">10:00 </w:t>
      </w:r>
      <w:r>
        <w:rPr>
          <w:rFonts w:ascii="Times New Roman" w:hAnsi="Times New Roman"/>
          <w:sz w:val="24"/>
          <w:szCs w:val="24"/>
        </w:rPr>
        <w:t xml:space="preserve">sati u prostorijama Općine Donji Kukuruzari na adresi Don Ante </w:t>
      </w:r>
      <w:proofErr w:type="spellStart"/>
      <w:r>
        <w:rPr>
          <w:rFonts w:ascii="Times New Roman" w:hAnsi="Times New Roman"/>
          <w:sz w:val="24"/>
          <w:szCs w:val="24"/>
        </w:rPr>
        <w:t>Lizatovića</w:t>
      </w:r>
      <w:proofErr w:type="spellEnd"/>
      <w:r>
        <w:rPr>
          <w:rFonts w:ascii="Times New Roman" w:hAnsi="Times New Roman"/>
          <w:sz w:val="24"/>
          <w:szCs w:val="24"/>
        </w:rPr>
        <w:t xml:space="preserve"> 2, Donji Kukuruzari</w:t>
      </w:r>
      <w:r w:rsidR="0084426D">
        <w:rPr>
          <w:rFonts w:ascii="Times New Roman" w:hAnsi="Times New Roman"/>
          <w:sz w:val="24"/>
          <w:szCs w:val="24"/>
        </w:rPr>
        <w:t>, 44 430 Hrvatska Kostajnica</w:t>
      </w:r>
      <w:r>
        <w:rPr>
          <w:rFonts w:ascii="Times New Roman" w:hAnsi="Times New Roman"/>
          <w:sz w:val="24"/>
          <w:szCs w:val="24"/>
        </w:rPr>
        <w:t>.</w:t>
      </w:r>
    </w:p>
    <w:p w14:paraId="1715AE2C" w14:textId="77777777" w:rsidR="00FA4D4A" w:rsidRDefault="00FA4D4A" w:rsidP="00FA4D4A">
      <w:pPr>
        <w:rPr>
          <w:rFonts w:ascii="Times New Roman" w:hAnsi="Times New Roman"/>
          <w:sz w:val="24"/>
          <w:szCs w:val="24"/>
        </w:rPr>
      </w:pPr>
    </w:p>
    <w:p w14:paraId="35C788E1" w14:textId="77777777" w:rsidR="00FA4D4A" w:rsidRDefault="00FA4D4A" w:rsidP="00FA4D4A">
      <w:pPr>
        <w:spacing w:after="0"/>
        <w:rPr>
          <w:rFonts w:ascii="Times New Roman" w:hAnsi="Times New Roman"/>
          <w:sz w:val="24"/>
          <w:szCs w:val="24"/>
        </w:rPr>
      </w:pPr>
    </w:p>
    <w:p w14:paraId="42DAF0BC" w14:textId="77777777" w:rsidR="00FA4D4A" w:rsidRDefault="00FA4D4A" w:rsidP="00FA4D4A">
      <w:pPr>
        <w:tabs>
          <w:tab w:val="left" w:pos="499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za zakup i prodaju poljoprivrednog </w:t>
      </w:r>
    </w:p>
    <w:p w14:paraId="645243B2" w14:textId="77777777" w:rsidR="00FA4D4A" w:rsidRDefault="00FA4D4A" w:rsidP="00FA4D4A">
      <w:pPr>
        <w:tabs>
          <w:tab w:val="left" w:pos="499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zemljišta u vlasništvu Republike Hrvatske </w:t>
      </w:r>
    </w:p>
    <w:p w14:paraId="42FBF6FB" w14:textId="77777777" w:rsidR="00FA4D4A" w:rsidRDefault="00FA4D4A" w:rsidP="00FA4D4A">
      <w:pPr>
        <w:tabs>
          <w:tab w:val="left" w:pos="499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području Općine Donji Kukuruzari</w:t>
      </w:r>
    </w:p>
    <w:p w14:paraId="5030E3E0" w14:textId="77777777" w:rsidR="00D57FC7" w:rsidRDefault="00D57FC7"/>
    <w:sectPr w:rsidR="00D5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08"/>
    <w:rsid w:val="000E1E45"/>
    <w:rsid w:val="000E4A6A"/>
    <w:rsid w:val="00171610"/>
    <w:rsid w:val="00255D6F"/>
    <w:rsid w:val="00564BEC"/>
    <w:rsid w:val="0084426D"/>
    <w:rsid w:val="008679A3"/>
    <w:rsid w:val="008C51DA"/>
    <w:rsid w:val="008C7348"/>
    <w:rsid w:val="00A14D08"/>
    <w:rsid w:val="00CD1014"/>
    <w:rsid w:val="00D57FC7"/>
    <w:rsid w:val="00D8177D"/>
    <w:rsid w:val="00F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9D9F"/>
  <w15:chartTrackingRefBased/>
  <w15:docId w15:val="{314893EC-A6D4-44FA-966C-2D2AFC5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4A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</dc:creator>
  <cp:keywords/>
  <dc:description/>
  <cp:lastModifiedBy>Općina Donji Kukuruzari</cp:lastModifiedBy>
  <cp:revision>12</cp:revision>
  <cp:lastPrinted>2025-01-15T11:02:00Z</cp:lastPrinted>
  <dcterms:created xsi:type="dcterms:W3CDTF">2024-12-03T10:44:00Z</dcterms:created>
  <dcterms:modified xsi:type="dcterms:W3CDTF">2025-01-15T11:02:00Z</dcterms:modified>
</cp:coreProperties>
</file>